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4226B" w14:textId="79AF441A" w:rsidR="003B108A" w:rsidRDefault="003B108A">
      <w:pPr>
        <w:tabs>
          <w:tab w:val="left" w:pos="1134"/>
        </w:tabs>
        <w:ind w:right="-30"/>
        <w:rPr>
          <w:b/>
          <w:sz w:val="28"/>
          <w:lang w:val="de-DE"/>
        </w:rPr>
      </w:pPr>
    </w:p>
    <w:p w14:paraId="1EA91AD9" w14:textId="77777777" w:rsidR="003B108A" w:rsidRDefault="003B108A">
      <w:pPr>
        <w:tabs>
          <w:tab w:val="left" w:pos="1134"/>
        </w:tabs>
        <w:ind w:right="-30"/>
        <w:rPr>
          <w:b/>
          <w:sz w:val="28"/>
          <w:lang w:val="de-DE"/>
        </w:rPr>
      </w:pPr>
    </w:p>
    <w:p w14:paraId="5877ACA1" w14:textId="77777777" w:rsidR="003B108A" w:rsidRDefault="003B108A">
      <w:pPr>
        <w:tabs>
          <w:tab w:val="left" w:pos="1134"/>
        </w:tabs>
        <w:ind w:right="-30"/>
        <w:rPr>
          <w:b/>
          <w:sz w:val="28"/>
          <w:lang w:val="de-DE"/>
        </w:rPr>
      </w:pPr>
    </w:p>
    <w:p w14:paraId="0226865E" w14:textId="77777777" w:rsidR="003B108A" w:rsidRDefault="003B108A">
      <w:pPr>
        <w:shd w:val="pct20" w:color="auto" w:fill="auto"/>
        <w:tabs>
          <w:tab w:val="left" w:pos="1134"/>
        </w:tabs>
        <w:ind w:right="-30"/>
        <w:jc w:val="center"/>
        <w:rPr>
          <w:b/>
          <w:sz w:val="40"/>
          <w:lang w:val="de-DE"/>
        </w:rPr>
      </w:pPr>
    </w:p>
    <w:p w14:paraId="1AFD6A84" w14:textId="77777777" w:rsidR="003B108A" w:rsidRDefault="003B108A">
      <w:pPr>
        <w:shd w:val="pct20" w:color="auto" w:fill="auto"/>
        <w:tabs>
          <w:tab w:val="left" w:pos="1134"/>
        </w:tabs>
        <w:ind w:right="-30"/>
        <w:jc w:val="center"/>
        <w:rPr>
          <w:b/>
          <w:sz w:val="40"/>
          <w:lang w:val="de-DE"/>
        </w:rPr>
      </w:pPr>
      <w:r>
        <w:rPr>
          <w:b/>
          <w:smallCaps/>
          <w:sz w:val="44"/>
          <w:lang w:val="en"/>
        </w:rPr>
        <w:t>Project: MSS60</w:t>
      </w:r>
    </w:p>
    <w:p w14:paraId="06EBFD6F" w14:textId="77777777" w:rsidR="003B108A" w:rsidRDefault="003B108A">
      <w:pPr>
        <w:shd w:val="pct20" w:color="auto" w:fill="auto"/>
        <w:tabs>
          <w:tab w:val="left" w:pos="1134"/>
        </w:tabs>
        <w:ind w:right="-30"/>
        <w:jc w:val="center"/>
        <w:rPr>
          <w:sz w:val="22"/>
          <w:lang w:val="de-DE"/>
        </w:rPr>
      </w:pPr>
    </w:p>
    <w:p w14:paraId="26664DA3" w14:textId="77777777" w:rsidR="003B108A" w:rsidRDefault="003B108A">
      <w:pPr>
        <w:shd w:val="pct20" w:color="auto" w:fill="auto"/>
        <w:tabs>
          <w:tab w:val="left" w:pos="1134"/>
        </w:tabs>
        <w:ind w:right="-30"/>
        <w:jc w:val="center"/>
        <w:rPr>
          <w:b/>
          <w:sz w:val="40"/>
          <w:lang w:val="de-DE"/>
        </w:rPr>
      </w:pPr>
      <w:bookmarkStart w:id="0" w:name="Modulname"/>
      <w:r>
        <w:rPr>
          <w:b/>
          <w:smallCaps/>
          <w:sz w:val="40"/>
          <w:lang w:val="en"/>
        </w:rPr>
        <w:t xml:space="preserve">Module: </w:t>
      </w:r>
      <w:bookmarkStart w:id="1" w:name="OLE_LINK1"/>
      <w:bookmarkStart w:id="2" w:name="OLE_LINK2"/>
      <w:r>
        <w:rPr>
          <w:b/>
          <w:smallCaps/>
          <w:sz w:val="40"/>
          <w:lang w:val="en"/>
        </w:rPr>
        <w:t>Operating Mode Manager</w:t>
      </w:r>
      <w:bookmarkEnd w:id="0"/>
      <w:bookmarkEnd w:id="1"/>
      <w:bookmarkEnd w:id="2"/>
    </w:p>
    <w:p w14:paraId="3DBD368A" w14:textId="77777777" w:rsidR="003B108A" w:rsidRDefault="003B108A">
      <w:pPr>
        <w:shd w:val="pct20" w:color="auto" w:fill="auto"/>
        <w:tabs>
          <w:tab w:val="left" w:pos="1134"/>
        </w:tabs>
        <w:ind w:right="-30"/>
        <w:jc w:val="center"/>
        <w:rPr>
          <w:b/>
          <w:sz w:val="40"/>
          <w:lang w:val="de-DE"/>
        </w:rPr>
      </w:pPr>
    </w:p>
    <w:p w14:paraId="1EE21B2F" w14:textId="77777777" w:rsidR="003B108A" w:rsidRDefault="003B108A">
      <w:pPr>
        <w:tabs>
          <w:tab w:val="left" w:pos="1134"/>
        </w:tabs>
        <w:ind w:right="-30"/>
        <w:rPr>
          <w:b/>
          <w:sz w:val="28"/>
          <w:lang w:val="de-DE"/>
        </w:rPr>
      </w:pPr>
    </w:p>
    <w:p w14:paraId="6339A5C0" w14:textId="77777777" w:rsidR="003B108A" w:rsidRDefault="003B108A">
      <w:pPr>
        <w:tabs>
          <w:tab w:val="left" w:pos="1134"/>
        </w:tabs>
        <w:ind w:right="-30"/>
        <w:rPr>
          <w:b/>
          <w:sz w:val="28"/>
          <w:lang w:val="de-DE"/>
        </w:rPr>
      </w:pPr>
    </w:p>
    <w:p w14:paraId="3598A220" w14:textId="77777777" w:rsidR="003B108A" w:rsidRDefault="003B108A">
      <w:pPr>
        <w:tabs>
          <w:tab w:val="left" w:pos="1134"/>
        </w:tabs>
        <w:ind w:right="-30"/>
        <w:rPr>
          <w:b/>
          <w:sz w:val="28"/>
          <w:lang w:val="de-DE"/>
        </w:rPr>
      </w:pPr>
    </w:p>
    <w:p w14:paraId="3B906444" w14:textId="77777777" w:rsidR="003B108A" w:rsidRDefault="003B108A">
      <w:pPr>
        <w:tabs>
          <w:tab w:val="left" w:pos="1134"/>
        </w:tabs>
        <w:ind w:right="-30"/>
        <w:rPr>
          <w:b/>
          <w:sz w:val="28"/>
          <w:lang w:val="de-DE"/>
        </w:rPr>
      </w:pPr>
    </w:p>
    <w:p w14:paraId="2D6358D9" w14:textId="77777777" w:rsidR="003B108A" w:rsidRDefault="003B108A">
      <w:pPr>
        <w:tabs>
          <w:tab w:val="left" w:pos="1134"/>
        </w:tabs>
        <w:ind w:right="-30"/>
        <w:rPr>
          <w:b/>
          <w:sz w:val="28"/>
          <w:lang w:val="de-DE"/>
        </w:rPr>
      </w:pPr>
    </w:p>
    <w:p w14:paraId="575455FF" w14:textId="77777777" w:rsidR="003B108A" w:rsidRDefault="003B108A">
      <w:pPr>
        <w:tabs>
          <w:tab w:val="left" w:pos="1134"/>
        </w:tabs>
        <w:ind w:right="-30"/>
        <w:rPr>
          <w:b/>
          <w:sz w:val="28"/>
          <w:lang w:val="de-DE"/>
        </w:rPr>
      </w:pPr>
    </w:p>
    <w:p w14:paraId="5973F752" w14:textId="77777777" w:rsidR="003B108A" w:rsidRDefault="003B108A">
      <w:pPr>
        <w:tabs>
          <w:tab w:val="left" w:pos="1134"/>
        </w:tabs>
        <w:ind w:right="-30"/>
        <w:rPr>
          <w:b/>
          <w:sz w:val="28"/>
          <w:lang w:val="de-DE"/>
        </w:rPr>
      </w:pPr>
    </w:p>
    <w:p w14:paraId="50E3DCE7" w14:textId="77777777" w:rsidR="003B108A" w:rsidRDefault="003B108A">
      <w:pPr>
        <w:tabs>
          <w:tab w:val="left" w:pos="1134"/>
        </w:tabs>
        <w:ind w:right="-30"/>
        <w:rPr>
          <w:b/>
          <w:sz w:val="28"/>
          <w:lang w:val="de-DE"/>
        </w:rPr>
      </w:pPr>
    </w:p>
    <w:p w14:paraId="509E7B22" w14:textId="77777777" w:rsidR="003B108A" w:rsidRDefault="003B108A">
      <w:pPr>
        <w:tabs>
          <w:tab w:val="left" w:pos="1134"/>
        </w:tabs>
        <w:ind w:right="-30"/>
        <w:rPr>
          <w:b/>
          <w:sz w:val="28"/>
          <w:lang w:val="de-DE"/>
        </w:rPr>
      </w:pPr>
    </w:p>
    <w:p w14:paraId="6AE6B2CC" w14:textId="77777777" w:rsidR="003B108A" w:rsidRDefault="003B108A">
      <w:pPr>
        <w:tabs>
          <w:tab w:val="left" w:pos="1134"/>
        </w:tabs>
        <w:rPr>
          <w:b/>
          <w:sz w:val="28"/>
          <w:lang w:val="de-DE"/>
        </w:rPr>
      </w:pPr>
    </w:p>
    <w:p w14:paraId="2F662815" w14:textId="77777777" w:rsidR="003B108A" w:rsidRDefault="003B108A">
      <w:pPr>
        <w:tabs>
          <w:tab w:val="left" w:pos="1134"/>
        </w:tabs>
        <w:rPr>
          <w:b/>
          <w:sz w:val="28"/>
          <w:lang w:val="de-DE"/>
        </w:rPr>
      </w:pPr>
    </w:p>
    <w:p w14:paraId="7D1C7DB9" w14:textId="77777777" w:rsidR="003B108A" w:rsidRDefault="003B108A">
      <w:pPr>
        <w:tabs>
          <w:tab w:val="left" w:pos="1134"/>
        </w:tabs>
        <w:rPr>
          <w:b/>
          <w:sz w:val="28"/>
          <w:lang w:val="de-DE"/>
        </w:rPr>
      </w:pPr>
    </w:p>
    <w:p w14:paraId="49102914" w14:textId="77777777" w:rsidR="003B108A" w:rsidRDefault="003B108A">
      <w:pPr>
        <w:tabs>
          <w:tab w:val="left" w:pos="1134"/>
        </w:tabs>
        <w:jc w:val="left"/>
        <w:rPr>
          <w:b/>
          <w:smallCaps/>
          <w:sz w:val="32"/>
          <w:lang w:val="de-DE"/>
        </w:rPr>
      </w:pPr>
      <w:r>
        <w:rPr>
          <w:b/>
          <w:smallCaps/>
          <w:sz w:val="32"/>
          <w:u w:val="single"/>
          <w:lang w:val="en"/>
        </w:rPr>
        <w:t>Authorization</w:t>
      </w:r>
    </w:p>
    <w:p w14:paraId="0C04BC4F" w14:textId="77777777" w:rsidR="003B108A" w:rsidRDefault="003B108A">
      <w:pPr>
        <w:tabs>
          <w:tab w:val="left" w:pos="1134"/>
        </w:tabs>
        <w:jc w:val="left"/>
        <w:rPr>
          <w:b/>
          <w:smallCaps/>
          <w:sz w:val="32"/>
          <w:lang w:val="de-DE"/>
        </w:rPr>
      </w:pPr>
    </w:p>
    <w:p w14:paraId="2CB8E696" w14:textId="77777777" w:rsidR="003B108A" w:rsidRDefault="003B108A">
      <w:pPr>
        <w:jc w:val="left"/>
        <w:rPr>
          <w:b/>
          <w:smallCaps/>
          <w:sz w:val="32"/>
          <w:lang w:val="de-DE"/>
        </w:rPr>
      </w:pPr>
    </w:p>
    <w:p w14:paraId="4C72D1B2" w14:textId="77777777" w:rsidR="003B108A" w:rsidRDefault="003B108A">
      <w:pPr>
        <w:tabs>
          <w:tab w:val="left" w:pos="2410"/>
          <w:tab w:val="left" w:pos="5954"/>
          <w:tab w:val="left" w:pos="6237"/>
          <w:tab w:val="left" w:pos="7230"/>
          <w:tab w:val="left" w:pos="8789"/>
        </w:tabs>
        <w:jc w:val="left"/>
        <w:rPr>
          <w:b/>
          <w:smallCaps/>
          <w:sz w:val="32"/>
          <w:lang w:val="de-DE"/>
        </w:rPr>
      </w:pPr>
      <w:r>
        <w:rPr>
          <w:b/>
          <w:smallCaps/>
          <w:sz w:val="32"/>
          <w:lang w:val="en"/>
        </w:rPr>
        <w:t>Author (ZS-M-57)</w:t>
      </w:r>
      <w:r>
        <w:rPr>
          <w:b/>
          <w:smallCaps/>
          <w:sz w:val="32"/>
          <w:u w:val="single"/>
          <w:lang w:val="en"/>
        </w:rPr>
        <w:tab/>
      </w:r>
      <w:r>
        <w:rPr>
          <w:b/>
          <w:smallCaps/>
          <w:sz w:val="32"/>
          <w:u w:val="single"/>
          <w:lang w:val="en"/>
        </w:rPr>
        <w:tab/>
      </w:r>
      <w:r>
        <w:rPr>
          <w:b/>
          <w:smallCaps/>
          <w:sz w:val="32"/>
          <w:lang w:val="en"/>
        </w:rPr>
        <w:tab/>
        <w:t>Date</w:t>
      </w:r>
      <w:r>
        <w:rPr>
          <w:b/>
          <w:smallCaps/>
          <w:sz w:val="32"/>
          <w:lang w:val="en"/>
        </w:rPr>
        <w:tab/>
      </w:r>
      <w:r>
        <w:rPr>
          <w:b/>
          <w:smallCaps/>
          <w:sz w:val="32"/>
          <w:u w:val="single"/>
          <w:lang w:val="en"/>
        </w:rPr>
        <w:tab/>
      </w:r>
    </w:p>
    <w:p w14:paraId="6BE38542" w14:textId="77777777" w:rsidR="003B108A" w:rsidRDefault="003B108A">
      <w:pPr>
        <w:tabs>
          <w:tab w:val="left" w:pos="1134"/>
          <w:tab w:val="left" w:pos="2410"/>
          <w:tab w:val="left" w:pos="2835"/>
          <w:tab w:val="left" w:pos="5954"/>
          <w:tab w:val="left" w:pos="6237"/>
          <w:tab w:val="left" w:pos="7230"/>
          <w:tab w:val="left" w:pos="8789"/>
        </w:tabs>
        <w:jc w:val="left"/>
        <w:rPr>
          <w:b/>
          <w:smallCaps/>
          <w:sz w:val="32"/>
          <w:lang w:val="de-DE"/>
        </w:rPr>
      </w:pPr>
    </w:p>
    <w:p w14:paraId="127C2EE3" w14:textId="77777777" w:rsidR="003B108A" w:rsidRDefault="003B108A">
      <w:pPr>
        <w:tabs>
          <w:tab w:val="left" w:pos="1134"/>
          <w:tab w:val="left" w:pos="2410"/>
          <w:tab w:val="left" w:pos="5954"/>
          <w:tab w:val="left" w:pos="6237"/>
          <w:tab w:val="left" w:pos="7230"/>
          <w:tab w:val="left" w:pos="8789"/>
        </w:tabs>
        <w:jc w:val="left"/>
        <w:rPr>
          <w:b/>
          <w:smallCaps/>
          <w:sz w:val="32"/>
          <w:lang w:val="de-DE"/>
        </w:rPr>
      </w:pPr>
      <w:r>
        <w:rPr>
          <w:b/>
          <w:smallCaps/>
          <w:sz w:val="32"/>
          <w:lang w:val="en"/>
        </w:rPr>
        <w:t>Approved (ZS-M-57)</w:t>
      </w:r>
      <w:r>
        <w:rPr>
          <w:b/>
          <w:smallCaps/>
          <w:sz w:val="32"/>
          <w:u w:val="single"/>
          <w:lang w:val="en"/>
        </w:rPr>
        <w:tab/>
      </w:r>
      <w:r>
        <w:rPr>
          <w:b/>
          <w:smallCaps/>
          <w:sz w:val="32"/>
          <w:lang w:val="en"/>
        </w:rPr>
        <w:tab/>
        <w:t>Date</w:t>
      </w:r>
      <w:r>
        <w:rPr>
          <w:b/>
          <w:smallCaps/>
          <w:sz w:val="32"/>
          <w:lang w:val="en"/>
        </w:rPr>
        <w:tab/>
      </w:r>
      <w:r>
        <w:rPr>
          <w:b/>
          <w:smallCaps/>
          <w:sz w:val="32"/>
          <w:u w:val="single"/>
          <w:lang w:val="en"/>
        </w:rPr>
        <w:tab/>
      </w:r>
    </w:p>
    <w:p w14:paraId="411F8252" w14:textId="77777777" w:rsidR="003B108A" w:rsidRDefault="003B108A">
      <w:pPr>
        <w:tabs>
          <w:tab w:val="left" w:pos="1134"/>
          <w:tab w:val="left" w:pos="2410"/>
          <w:tab w:val="left" w:pos="5954"/>
          <w:tab w:val="left" w:pos="6237"/>
          <w:tab w:val="left" w:pos="7230"/>
          <w:tab w:val="left" w:pos="8789"/>
        </w:tabs>
        <w:jc w:val="left"/>
        <w:rPr>
          <w:b/>
          <w:smallCaps/>
          <w:sz w:val="32"/>
          <w:lang w:val="de-DE"/>
        </w:rPr>
      </w:pPr>
    </w:p>
    <w:p w14:paraId="70D7650B" w14:textId="77777777" w:rsidR="003B108A" w:rsidRDefault="003B108A">
      <w:pPr>
        <w:tabs>
          <w:tab w:val="left" w:pos="1134"/>
          <w:tab w:val="left" w:pos="2410"/>
          <w:tab w:val="left" w:pos="5954"/>
          <w:tab w:val="left" w:pos="6237"/>
          <w:tab w:val="left" w:pos="7230"/>
          <w:tab w:val="left" w:pos="8789"/>
        </w:tabs>
        <w:jc w:val="left"/>
        <w:rPr>
          <w:b/>
          <w:smallCaps/>
          <w:sz w:val="32"/>
          <w:lang w:val="de-DE"/>
        </w:rPr>
      </w:pPr>
      <w:r>
        <w:rPr>
          <w:b/>
          <w:smallCaps/>
          <w:sz w:val="32"/>
          <w:lang w:val="en"/>
        </w:rPr>
        <w:t>Approved (EA-E-2)</w:t>
      </w:r>
      <w:r>
        <w:rPr>
          <w:b/>
          <w:smallCaps/>
          <w:sz w:val="32"/>
          <w:u w:val="single"/>
          <w:lang w:val="en"/>
        </w:rPr>
        <w:tab/>
      </w:r>
      <w:r>
        <w:rPr>
          <w:b/>
          <w:smallCaps/>
          <w:sz w:val="32"/>
          <w:lang w:val="en"/>
        </w:rPr>
        <w:tab/>
        <w:t>Date</w:t>
      </w:r>
      <w:r>
        <w:rPr>
          <w:b/>
          <w:smallCaps/>
          <w:sz w:val="32"/>
          <w:lang w:val="en"/>
        </w:rPr>
        <w:tab/>
      </w:r>
      <w:r>
        <w:rPr>
          <w:b/>
          <w:smallCaps/>
          <w:sz w:val="32"/>
          <w:u w:val="single"/>
          <w:lang w:val="en"/>
        </w:rPr>
        <w:tab/>
      </w:r>
    </w:p>
    <w:p w14:paraId="124C4E5C" w14:textId="77777777" w:rsidR="003B108A" w:rsidRDefault="003B108A">
      <w:pPr>
        <w:tabs>
          <w:tab w:val="left" w:pos="1134"/>
          <w:tab w:val="left" w:pos="2410"/>
          <w:tab w:val="left" w:pos="5954"/>
          <w:tab w:val="left" w:pos="6237"/>
          <w:tab w:val="left" w:pos="8789"/>
        </w:tabs>
        <w:jc w:val="left"/>
        <w:rPr>
          <w:b/>
          <w:smallCaps/>
          <w:sz w:val="32"/>
          <w:lang w:val="de-DE"/>
        </w:rPr>
      </w:pPr>
    </w:p>
    <w:p w14:paraId="1466E08A" w14:textId="77777777" w:rsidR="003B108A" w:rsidRDefault="003B108A">
      <w:pPr>
        <w:tabs>
          <w:tab w:val="left" w:pos="1134"/>
        </w:tabs>
        <w:jc w:val="left"/>
        <w:rPr>
          <w:b/>
          <w:sz w:val="32"/>
          <w:lang w:val="de-DE"/>
        </w:rPr>
      </w:pPr>
    </w:p>
    <w:p w14:paraId="49C0BBB0" w14:textId="77777777" w:rsidR="003B108A" w:rsidRDefault="003B108A">
      <w:pPr>
        <w:tabs>
          <w:tab w:val="left" w:pos="1134"/>
        </w:tabs>
        <w:ind w:right="759"/>
        <w:jc w:val="left"/>
        <w:rPr>
          <w:b/>
          <w:sz w:val="28"/>
          <w:lang w:val="de-DE"/>
        </w:rPr>
      </w:pPr>
      <w:r>
        <w:rPr>
          <w:b/>
          <w:sz w:val="28"/>
          <w:lang w:val="en"/>
        </w:rPr>
        <w:br w:type="page"/>
      </w:r>
      <w:r>
        <w:rPr>
          <w:b/>
          <w:sz w:val="28"/>
          <w:lang w:val="en"/>
        </w:rPr>
        <w:lastRenderedPageBreak/>
        <w:t xml:space="preserve">Changes: </w:t>
      </w:r>
      <w:r>
        <w:rPr>
          <w:b/>
          <w:sz w:val="28"/>
          <w:lang w:val="en"/>
        </w:rPr>
        <w:fldChar w:fldCharType="begin"/>
      </w:r>
      <w:r>
        <w:rPr>
          <w:sz w:val="24"/>
          <w:lang w:val="en"/>
        </w:rPr>
        <w:instrText>tc "</w:instrText>
      </w:r>
      <w:bookmarkStart w:id="3" w:name="_Toc529929890"/>
      <w:r>
        <w:rPr>
          <w:sz w:val="24"/>
          <w:lang w:val="en"/>
        </w:rPr>
        <w:instrText>Änderungen</w:instrText>
      </w:r>
      <w:bookmarkEnd w:id="3"/>
      <w:r>
        <w:rPr>
          <w:sz w:val="24"/>
          <w:lang w:val="en"/>
        </w:rPr>
        <w:instrText>" \l 1</w:instrText>
      </w:r>
      <w:r>
        <w:rPr>
          <w:b/>
          <w:sz w:val="28"/>
          <w:lang w:val="en"/>
        </w:rPr>
        <w:fldChar w:fldCharType="end"/>
      </w:r>
    </w:p>
    <w:p w14:paraId="01ED3991" w14:textId="77777777" w:rsidR="003B108A" w:rsidRDefault="003B108A">
      <w:pPr>
        <w:rPr>
          <w:lang w:val="de-DE"/>
        </w:rPr>
      </w:pPr>
    </w:p>
    <w:p w14:paraId="04C60F00" w14:textId="77777777" w:rsidR="003B108A" w:rsidRDefault="003B108A">
      <w:pPr>
        <w:rPr>
          <w:lang w:val="de-DE"/>
        </w:rPr>
      </w:pPr>
    </w:p>
    <w:tbl>
      <w:tblPr>
        <w:tblW w:w="0" w:type="auto"/>
        <w:tblInd w:w="70" w:type="dxa"/>
        <w:tblLayout w:type="fixed"/>
        <w:tblCellMar>
          <w:left w:w="71" w:type="dxa"/>
          <w:right w:w="71" w:type="dxa"/>
        </w:tblCellMar>
        <w:tblLook w:val="0000" w:firstRow="0" w:lastRow="0" w:firstColumn="0" w:lastColumn="0" w:noHBand="0" w:noVBand="0"/>
      </w:tblPr>
      <w:tblGrid>
        <w:gridCol w:w="1418"/>
        <w:gridCol w:w="1418"/>
        <w:gridCol w:w="6237"/>
      </w:tblGrid>
      <w:tr w:rsidR="003B108A" w14:paraId="18407FAD" w14:textId="77777777">
        <w:tc>
          <w:tcPr>
            <w:tcW w:w="1418" w:type="dxa"/>
            <w:tcBorders>
              <w:top w:val="single" w:sz="12" w:space="0" w:color="000000"/>
              <w:left w:val="single" w:sz="12" w:space="0" w:color="000000"/>
              <w:bottom w:val="single" w:sz="12" w:space="0" w:color="auto"/>
              <w:right w:val="single" w:sz="6" w:space="0" w:color="000000"/>
            </w:tcBorders>
            <w:shd w:val="pct30" w:color="C0C0C0" w:fill="FFFFFF"/>
          </w:tcPr>
          <w:p w14:paraId="3D3A23A2" w14:textId="77777777" w:rsidR="003B108A" w:rsidRDefault="003B108A">
            <w:pPr>
              <w:jc w:val="center"/>
              <w:rPr>
                <w:b/>
                <w:lang w:val="de-DE"/>
              </w:rPr>
            </w:pPr>
            <w:r>
              <w:rPr>
                <w:b/>
                <w:lang w:val="en"/>
              </w:rPr>
              <w:t>Version</w:t>
            </w:r>
          </w:p>
        </w:tc>
        <w:tc>
          <w:tcPr>
            <w:tcW w:w="1418" w:type="dxa"/>
            <w:tcBorders>
              <w:top w:val="single" w:sz="12" w:space="0" w:color="000000"/>
              <w:right w:val="single" w:sz="6" w:space="0" w:color="000000"/>
            </w:tcBorders>
            <w:shd w:val="pct30" w:color="C0C0C0" w:fill="FFFFFF"/>
          </w:tcPr>
          <w:p w14:paraId="7A75C3E6" w14:textId="77777777" w:rsidR="003B108A" w:rsidRDefault="003B108A">
            <w:pPr>
              <w:jc w:val="center"/>
              <w:rPr>
                <w:b/>
                <w:lang w:val="de-DE"/>
              </w:rPr>
            </w:pPr>
            <w:r>
              <w:rPr>
                <w:b/>
                <w:lang w:val="en"/>
              </w:rPr>
              <w:t>Date</w:t>
            </w:r>
          </w:p>
        </w:tc>
        <w:tc>
          <w:tcPr>
            <w:tcW w:w="6237" w:type="dxa"/>
            <w:tcBorders>
              <w:top w:val="single" w:sz="12" w:space="0" w:color="000000"/>
              <w:left w:val="single" w:sz="6" w:space="0" w:color="000000"/>
              <w:right w:val="single" w:sz="12" w:space="0" w:color="000000"/>
            </w:tcBorders>
            <w:shd w:val="pct30" w:color="C0C0C0" w:fill="FFFFFF"/>
          </w:tcPr>
          <w:p w14:paraId="12E9391B" w14:textId="77777777" w:rsidR="003B108A" w:rsidRDefault="003B108A">
            <w:pPr>
              <w:rPr>
                <w:b/>
                <w:lang w:val="de-DE"/>
              </w:rPr>
            </w:pPr>
            <w:r>
              <w:rPr>
                <w:b/>
                <w:lang w:val="en"/>
              </w:rPr>
              <w:t>Comment</w:t>
            </w:r>
          </w:p>
        </w:tc>
      </w:tr>
      <w:tr w:rsidR="003B108A" w14:paraId="50DF5D41" w14:textId="77777777">
        <w:tc>
          <w:tcPr>
            <w:tcW w:w="1418" w:type="dxa"/>
            <w:tcBorders>
              <w:top w:val="single" w:sz="12" w:space="0" w:color="auto"/>
              <w:left w:val="single" w:sz="12" w:space="0" w:color="000000"/>
              <w:right w:val="single" w:sz="6" w:space="0" w:color="000000"/>
            </w:tcBorders>
          </w:tcPr>
          <w:p w14:paraId="7D6ED288" w14:textId="77777777" w:rsidR="003B108A" w:rsidRDefault="001C4710">
            <w:pPr>
              <w:jc w:val="center"/>
              <w:rPr>
                <w:lang w:val="de-DE"/>
              </w:rPr>
            </w:pPr>
            <w:r>
              <w:rPr>
                <w:lang w:val="en"/>
              </w:rPr>
              <w:t>S</w:t>
            </w:r>
            <w:r w:rsidR="003B108A">
              <w:rPr>
                <w:lang w:val="en"/>
              </w:rPr>
              <w:t>310</w:t>
            </w:r>
          </w:p>
        </w:tc>
        <w:tc>
          <w:tcPr>
            <w:tcW w:w="1418" w:type="dxa"/>
            <w:tcBorders>
              <w:top w:val="single" w:sz="12" w:space="0" w:color="auto"/>
              <w:right w:val="single" w:sz="6" w:space="0" w:color="000000"/>
            </w:tcBorders>
          </w:tcPr>
          <w:p w14:paraId="1F8F9E93" w14:textId="77777777" w:rsidR="003B108A" w:rsidRDefault="003B108A">
            <w:pPr>
              <w:jc w:val="center"/>
              <w:rPr>
                <w:lang w:val="de-DE"/>
              </w:rPr>
            </w:pPr>
            <w:r>
              <w:rPr>
                <w:lang w:val="en"/>
              </w:rPr>
              <w:t>2.8.2004</w:t>
            </w:r>
          </w:p>
        </w:tc>
        <w:tc>
          <w:tcPr>
            <w:tcW w:w="6237" w:type="dxa"/>
            <w:tcBorders>
              <w:top w:val="single" w:sz="12" w:space="0" w:color="auto"/>
              <w:left w:val="single" w:sz="6" w:space="0" w:color="000000"/>
              <w:right w:val="single" w:sz="12" w:space="0" w:color="000000"/>
            </w:tcBorders>
          </w:tcPr>
          <w:p w14:paraId="63C327EB" w14:textId="77777777" w:rsidR="003B108A" w:rsidRDefault="003B108A">
            <w:pPr>
              <w:jc w:val="left"/>
              <w:rPr>
                <w:lang w:val="de-DE"/>
              </w:rPr>
            </w:pPr>
            <w:r>
              <w:rPr>
                <w:lang w:val="en"/>
              </w:rPr>
              <w:t>First version</w:t>
            </w:r>
          </w:p>
        </w:tc>
      </w:tr>
      <w:tr w:rsidR="003B108A" w14:paraId="14A13284" w14:textId="77777777">
        <w:tc>
          <w:tcPr>
            <w:tcW w:w="1418" w:type="dxa"/>
            <w:tcBorders>
              <w:top w:val="single" w:sz="6" w:space="0" w:color="auto"/>
              <w:left w:val="single" w:sz="12" w:space="0" w:color="000000"/>
              <w:bottom w:val="single" w:sz="6" w:space="0" w:color="auto"/>
              <w:right w:val="single" w:sz="6" w:space="0" w:color="000000"/>
            </w:tcBorders>
          </w:tcPr>
          <w:p w14:paraId="24095C42" w14:textId="77777777" w:rsidR="003B108A" w:rsidRDefault="001C4710">
            <w:pPr>
              <w:jc w:val="center"/>
              <w:rPr>
                <w:lang w:val="de-DE"/>
              </w:rPr>
            </w:pPr>
            <w:r>
              <w:rPr>
                <w:lang w:val="en"/>
              </w:rPr>
              <w:t>S</w:t>
            </w:r>
            <w:r w:rsidR="003B108A">
              <w:rPr>
                <w:lang w:val="en"/>
              </w:rPr>
              <w:t>320</w:t>
            </w:r>
          </w:p>
        </w:tc>
        <w:tc>
          <w:tcPr>
            <w:tcW w:w="1418" w:type="dxa"/>
            <w:tcBorders>
              <w:top w:val="single" w:sz="6" w:space="0" w:color="auto"/>
              <w:bottom w:val="single" w:sz="6" w:space="0" w:color="auto"/>
              <w:right w:val="single" w:sz="6" w:space="0" w:color="000000"/>
            </w:tcBorders>
          </w:tcPr>
          <w:p w14:paraId="16251B0F" w14:textId="77777777" w:rsidR="003B108A" w:rsidRDefault="003B108A">
            <w:pPr>
              <w:jc w:val="center"/>
              <w:rPr>
                <w:lang w:val="de-DE"/>
              </w:rPr>
            </w:pPr>
            <w:r>
              <w:rPr>
                <w:lang w:val="en"/>
              </w:rPr>
              <w:t>8.11.2004</w:t>
            </w:r>
          </w:p>
        </w:tc>
        <w:tc>
          <w:tcPr>
            <w:tcW w:w="6237" w:type="dxa"/>
            <w:tcBorders>
              <w:top w:val="single" w:sz="6" w:space="0" w:color="auto"/>
              <w:left w:val="single" w:sz="6" w:space="0" w:color="000000"/>
              <w:bottom w:val="single" w:sz="6" w:space="0" w:color="auto"/>
              <w:right w:val="single" w:sz="12" w:space="0" w:color="000000"/>
            </w:tcBorders>
          </w:tcPr>
          <w:p w14:paraId="288BC214" w14:textId="77777777" w:rsidR="003B108A" w:rsidRDefault="003B108A">
            <w:pPr>
              <w:jc w:val="left"/>
              <w:rPr>
                <w:lang w:val="de-DE"/>
              </w:rPr>
            </w:pPr>
            <w:r>
              <w:rPr>
                <w:lang w:val="en"/>
              </w:rPr>
              <w:t>Add Minihub mode</w:t>
            </w:r>
          </w:p>
        </w:tc>
      </w:tr>
      <w:tr w:rsidR="003B108A" w14:paraId="160B0F3B" w14:textId="77777777">
        <w:tc>
          <w:tcPr>
            <w:tcW w:w="1418" w:type="dxa"/>
            <w:tcBorders>
              <w:top w:val="single" w:sz="6" w:space="0" w:color="auto"/>
              <w:left w:val="single" w:sz="12" w:space="0" w:color="000000"/>
              <w:bottom w:val="single" w:sz="6" w:space="0" w:color="auto"/>
              <w:right w:val="single" w:sz="6" w:space="0" w:color="000000"/>
            </w:tcBorders>
          </w:tcPr>
          <w:p w14:paraId="071B9CBE" w14:textId="77777777" w:rsidR="003B108A" w:rsidRDefault="001C4710">
            <w:pPr>
              <w:jc w:val="center"/>
              <w:rPr>
                <w:lang w:val="de-DE"/>
              </w:rPr>
            </w:pPr>
            <w:r>
              <w:rPr>
                <w:lang w:val="en"/>
              </w:rPr>
              <w:t>S</w:t>
            </w:r>
            <w:r w:rsidR="003B108A">
              <w:rPr>
                <w:lang w:val="en"/>
              </w:rPr>
              <w:t>330</w:t>
            </w:r>
          </w:p>
        </w:tc>
        <w:tc>
          <w:tcPr>
            <w:tcW w:w="1418" w:type="dxa"/>
            <w:tcBorders>
              <w:top w:val="single" w:sz="6" w:space="0" w:color="auto"/>
              <w:bottom w:val="single" w:sz="6" w:space="0" w:color="auto"/>
              <w:right w:val="single" w:sz="6" w:space="0" w:color="000000"/>
            </w:tcBorders>
          </w:tcPr>
          <w:p w14:paraId="4958CDA2" w14:textId="77777777" w:rsidR="003B108A" w:rsidRDefault="003B108A">
            <w:pPr>
              <w:jc w:val="center"/>
              <w:rPr>
                <w:lang w:val="de-DE"/>
              </w:rPr>
            </w:pPr>
            <w:r>
              <w:rPr>
                <w:lang w:val="en"/>
              </w:rPr>
              <w:t>1.12.2004</w:t>
            </w:r>
          </w:p>
        </w:tc>
        <w:tc>
          <w:tcPr>
            <w:tcW w:w="6237" w:type="dxa"/>
            <w:tcBorders>
              <w:top w:val="single" w:sz="6" w:space="0" w:color="auto"/>
              <w:left w:val="single" w:sz="6" w:space="0" w:color="000000"/>
              <w:bottom w:val="single" w:sz="6" w:space="0" w:color="auto"/>
              <w:right w:val="single" w:sz="12" w:space="0" w:color="000000"/>
            </w:tcBorders>
          </w:tcPr>
          <w:p w14:paraId="6ED5AAEC" w14:textId="77777777" w:rsidR="003B108A" w:rsidRDefault="003B108A">
            <w:pPr>
              <w:jc w:val="left"/>
              <w:rPr>
                <w:lang w:val="de-DE"/>
              </w:rPr>
            </w:pPr>
            <w:r>
              <w:rPr>
                <w:lang w:val="en"/>
              </w:rPr>
              <w:t xml:space="preserve">Calculation of </w:t>
            </w:r>
            <w:proofErr w:type="spellStart"/>
            <w:r>
              <w:rPr>
                <w:lang w:val="en"/>
              </w:rPr>
              <w:t>wi</w:t>
            </w:r>
            <w:proofErr w:type="spellEnd"/>
            <w:r>
              <w:rPr>
                <w:lang w:val="en"/>
              </w:rPr>
              <w:t xml:space="preserve">  misplaced  in the  moments manager</w:t>
            </w:r>
          </w:p>
        </w:tc>
      </w:tr>
      <w:tr w:rsidR="003B108A" w14:paraId="49275659" w14:textId="77777777">
        <w:tc>
          <w:tcPr>
            <w:tcW w:w="1418" w:type="dxa"/>
            <w:tcBorders>
              <w:top w:val="single" w:sz="6" w:space="0" w:color="auto"/>
              <w:left w:val="single" w:sz="12" w:space="0" w:color="000000"/>
              <w:bottom w:val="single" w:sz="6" w:space="0" w:color="auto"/>
              <w:right w:val="single" w:sz="6" w:space="0" w:color="000000"/>
            </w:tcBorders>
          </w:tcPr>
          <w:p w14:paraId="415408B3" w14:textId="77777777" w:rsidR="003B108A" w:rsidRDefault="001C4710">
            <w:pPr>
              <w:jc w:val="center"/>
              <w:rPr>
                <w:lang w:val="de-DE"/>
              </w:rPr>
            </w:pPr>
            <w:r>
              <w:rPr>
                <w:lang w:val="en"/>
              </w:rPr>
              <w:t>S</w:t>
            </w:r>
            <w:r w:rsidR="003B108A">
              <w:rPr>
                <w:lang w:val="en"/>
              </w:rPr>
              <w:t>330</w:t>
            </w:r>
          </w:p>
        </w:tc>
        <w:tc>
          <w:tcPr>
            <w:tcW w:w="1418" w:type="dxa"/>
            <w:tcBorders>
              <w:top w:val="single" w:sz="6" w:space="0" w:color="auto"/>
              <w:bottom w:val="single" w:sz="6" w:space="0" w:color="auto"/>
              <w:right w:val="single" w:sz="6" w:space="0" w:color="000000"/>
            </w:tcBorders>
          </w:tcPr>
          <w:p w14:paraId="4FDE92B1" w14:textId="77777777" w:rsidR="003B108A" w:rsidRDefault="003B108A">
            <w:pPr>
              <w:jc w:val="center"/>
              <w:rPr>
                <w:lang w:val="de-DE"/>
              </w:rPr>
            </w:pPr>
            <w:r>
              <w:rPr>
                <w:lang w:val="en"/>
              </w:rPr>
              <w:t>1.12.2004</w:t>
            </w:r>
          </w:p>
        </w:tc>
        <w:tc>
          <w:tcPr>
            <w:tcW w:w="6237" w:type="dxa"/>
            <w:tcBorders>
              <w:top w:val="single" w:sz="6" w:space="0" w:color="auto"/>
              <w:left w:val="single" w:sz="6" w:space="0" w:color="000000"/>
              <w:bottom w:val="single" w:sz="6" w:space="0" w:color="auto"/>
              <w:right w:val="single" w:sz="12" w:space="0" w:color="000000"/>
            </w:tcBorders>
          </w:tcPr>
          <w:p w14:paraId="28AE7E13" w14:textId="77777777" w:rsidR="003B108A" w:rsidRDefault="003B108A">
            <w:pPr>
              <w:pStyle w:val="Index1"/>
              <w:jc w:val="left"/>
              <w:rPr>
                <w:lang w:val="de-DE"/>
              </w:rPr>
            </w:pPr>
            <w:r>
              <w:rPr>
                <w:lang w:val="en"/>
              </w:rPr>
              <w:t xml:space="preserve">Renaming </w:t>
            </w:r>
            <w:proofErr w:type="spellStart"/>
            <w:r>
              <w:rPr>
                <w:lang w:val="en"/>
              </w:rPr>
              <w:t>evt_state</w:t>
            </w:r>
            <w:proofErr w:type="spellEnd"/>
            <w:r>
              <w:rPr>
                <w:lang w:val="en"/>
              </w:rPr>
              <w:t xml:space="preserve">  to  </w:t>
            </w:r>
            <w:proofErr w:type="spellStart"/>
            <w:r>
              <w:rPr>
                <w:lang w:val="en"/>
              </w:rPr>
              <w:t>bm_evt_state</w:t>
            </w:r>
            <w:proofErr w:type="spellEnd"/>
          </w:p>
        </w:tc>
      </w:tr>
      <w:tr w:rsidR="003B108A" w14:paraId="1F802D86" w14:textId="77777777">
        <w:tc>
          <w:tcPr>
            <w:tcW w:w="1418" w:type="dxa"/>
            <w:tcBorders>
              <w:top w:val="single" w:sz="6" w:space="0" w:color="auto"/>
              <w:left w:val="single" w:sz="12" w:space="0" w:color="000000"/>
              <w:bottom w:val="single" w:sz="6" w:space="0" w:color="auto"/>
              <w:right w:val="single" w:sz="6" w:space="0" w:color="000000"/>
            </w:tcBorders>
          </w:tcPr>
          <w:p w14:paraId="05287E0F" w14:textId="77777777" w:rsidR="003B108A" w:rsidRDefault="001C4710">
            <w:pPr>
              <w:jc w:val="center"/>
              <w:rPr>
                <w:lang w:val="de-DE"/>
              </w:rPr>
            </w:pPr>
            <w:r>
              <w:rPr>
                <w:lang w:val="en"/>
              </w:rPr>
              <w:t>S</w:t>
            </w:r>
            <w:r w:rsidR="003B108A">
              <w:rPr>
                <w:lang w:val="en"/>
              </w:rPr>
              <w:t>330</w:t>
            </w:r>
          </w:p>
        </w:tc>
        <w:tc>
          <w:tcPr>
            <w:tcW w:w="1418" w:type="dxa"/>
            <w:tcBorders>
              <w:top w:val="single" w:sz="6" w:space="0" w:color="auto"/>
              <w:bottom w:val="single" w:sz="6" w:space="0" w:color="auto"/>
              <w:right w:val="single" w:sz="6" w:space="0" w:color="000000"/>
            </w:tcBorders>
          </w:tcPr>
          <w:p w14:paraId="7D78C43C" w14:textId="77777777" w:rsidR="003B108A" w:rsidRDefault="003B108A">
            <w:pPr>
              <w:jc w:val="center"/>
              <w:rPr>
                <w:lang w:val="de-DE"/>
              </w:rPr>
            </w:pPr>
            <w:r>
              <w:rPr>
                <w:lang w:val="en"/>
              </w:rPr>
              <w:t>4.12.2004</w:t>
            </w:r>
          </w:p>
        </w:tc>
        <w:tc>
          <w:tcPr>
            <w:tcW w:w="6237" w:type="dxa"/>
            <w:tcBorders>
              <w:top w:val="single" w:sz="6" w:space="0" w:color="auto"/>
              <w:left w:val="single" w:sz="6" w:space="0" w:color="000000"/>
              <w:bottom w:val="single" w:sz="6" w:space="0" w:color="auto"/>
              <w:right w:val="single" w:sz="12" w:space="0" w:color="000000"/>
            </w:tcBorders>
          </w:tcPr>
          <w:p w14:paraId="1D0D3A3E" w14:textId="77777777" w:rsidR="003B108A" w:rsidRDefault="003B108A">
            <w:pPr>
              <w:pStyle w:val="Index1"/>
              <w:jc w:val="left"/>
              <w:rPr>
                <w:lang w:val="de-DE"/>
              </w:rPr>
            </w:pPr>
            <w:r>
              <w:rPr>
                <w:lang w:val="en"/>
              </w:rPr>
              <w:t>Minihub changed from 4V to 3V</w:t>
            </w:r>
          </w:p>
        </w:tc>
      </w:tr>
      <w:tr w:rsidR="003B108A" w14:paraId="11DCD616" w14:textId="77777777">
        <w:tc>
          <w:tcPr>
            <w:tcW w:w="1418" w:type="dxa"/>
            <w:tcBorders>
              <w:top w:val="single" w:sz="6" w:space="0" w:color="auto"/>
              <w:left w:val="single" w:sz="12" w:space="0" w:color="000000"/>
              <w:bottom w:val="single" w:sz="6" w:space="0" w:color="auto"/>
              <w:right w:val="single" w:sz="6" w:space="0" w:color="000000"/>
            </w:tcBorders>
          </w:tcPr>
          <w:p w14:paraId="135F2EB8" w14:textId="77777777" w:rsidR="003B108A" w:rsidRDefault="001C4710">
            <w:pPr>
              <w:jc w:val="center"/>
              <w:rPr>
                <w:lang w:val="de-DE"/>
              </w:rPr>
            </w:pPr>
            <w:r>
              <w:rPr>
                <w:lang w:val="en"/>
              </w:rPr>
              <w:t>S</w:t>
            </w:r>
            <w:r w:rsidR="003B108A">
              <w:rPr>
                <w:lang w:val="en"/>
              </w:rPr>
              <w:t>340</w:t>
            </w:r>
          </w:p>
        </w:tc>
        <w:tc>
          <w:tcPr>
            <w:tcW w:w="1418" w:type="dxa"/>
            <w:tcBorders>
              <w:top w:val="single" w:sz="6" w:space="0" w:color="auto"/>
              <w:bottom w:val="single" w:sz="6" w:space="0" w:color="auto"/>
              <w:right w:val="single" w:sz="6" w:space="0" w:color="000000"/>
            </w:tcBorders>
          </w:tcPr>
          <w:p w14:paraId="459015CC" w14:textId="77777777" w:rsidR="003B108A" w:rsidRDefault="003B108A">
            <w:pPr>
              <w:jc w:val="center"/>
              <w:rPr>
                <w:lang w:val="de-DE"/>
              </w:rPr>
            </w:pPr>
            <w:r>
              <w:rPr>
                <w:lang w:val="en"/>
              </w:rPr>
              <w:t>8.12.2004</w:t>
            </w:r>
          </w:p>
        </w:tc>
        <w:tc>
          <w:tcPr>
            <w:tcW w:w="6237" w:type="dxa"/>
            <w:tcBorders>
              <w:top w:val="single" w:sz="6" w:space="0" w:color="auto"/>
              <w:left w:val="single" w:sz="6" w:space="0" w:color="000000"/>
              <w:bottom w:val="single" w:sz="6" w:space="0" w:color="auto"/>
              <w:right w:val="single" w:sz="12" w:space="0" w:color="000000"/>
            </w:tcBorders>
          </w:tcPr>
          <w:p w14:paraId="43A0FB7D" w14:textId="77777777" w:rsidR="003B108A" w:rsidRDefault="003B108A">
            <w:pPr>
              <w:pStyle w:val="Index1"/>
              <w:jc w:val="left"/>
              <w:rPr>
                <w:lang w:val="de-DE"/>
              </w:rPr>
            </w:pPr>
            <w:r>
              <w:rPr>
                <w:lang w:val="en"/>
              </w:rPr>
              <w:t>Manual mode no longer has its own mode (</w:t>
            </w:r>
            <w:proofErr w:type="spellStart"/>
            <w:r>
              <w:rPr>
                <w:lang w:val="en"/>
              </w:rPr>
              <w:t>bm_evt_state</w:t>
            </w:r>
            <w:proofErr w:type="spellEnd"/>
            <w:r>
              <w:rPr>
                <w:lang w:val="en"/>
              </w:rPr>
              <w:t>)</w:t>
            </w:r>
          </w:p>
        </w:tc>
      </w:tr>
      <w:tr w:rsidR="003B108A" w14:paraId="5A0E80C4" w14:textId="77777777">
        <w:tc>
          <w:tcPr>
            <w:tcW w:w="1418" w:type="dxa"/>
            <w:tcBorders>
              <w:top w:val="single" w:sz="6" w:space="0" w:color="auto"/>
              <w:left w:val="single" w:sz="12" w:space="0" w:color="000000"/>
              <w:bottom w:val="single" w:sz="6" w:space="0" w:color="auto"/>
              <w:right w:val="single" w:sz="6" w:space="0" w:color="000000"/>
            </w:tcBorders>
          </w:tcPr>
          <w:p w14:paraId="600DBE24" w14:textId="77777777" w:rsidR="003B108A" w:rsidRDefault="001C4710">
            <w:pPr>
              <w:jc w:val="center"/>
              <w:rPr>
                <w:lang w:val="de-DE"/>
              </w:rPr>
            </w:pPr>
            <w:r>
              <w:rPr>
                <w:lang w:val="en"/>
              </w:rPr>
              <w:t>S</w:t>
            </w:r>
            <w:r w:rsidR="003B108A">
              <w:rPr>
                <w:lang w:val="en"/>
              </w:rPr>
              <w:t>360</w:t>
            </w:r>
          </w:p>
        </w:tc>
        <w:tc>
          <w:tcPr>
            <w:tcW w:w="1418" w:type="dxa"/>
            <w:tcBorders>
              <w:top w:val="single" w:sz="6" w:space="0" w:color="auto"/>
              <w:bottom w:val="single" w:sz="6" w:space="0" w:color="auto"/>
              <w:right w:val="single" w:sz="6" w:space="0" w:color="000000"/>
            </w:tcBorders>
          </w:tcPr>
          <w:p w14:paraId="0A44551B" w14:textId="77777777" w:rsidR="003B108A" w:rsidRDefault="003B108A">
            <w:pPr>
              <w:jc w:val="center"/>
              <w:rPr>
                <w:lang w:val="de-DE"/>
              </w:rPr>
            </w:pPr>
            <w:r>
              <w:rPr>
                <w:lang w:val="en"/>
              </w:rPr>
              <w:t>20.2.2005</w:t>
            </w:r>
          </w:p>
        </w:tc>
        <w:tc>
          <w:tcPr>
            <w:tcW w:w="6237" w:type="dxa"/>
            <w:tcBorders>
              <w:top w:val="single" w:sz="6" w:space="0" w:color="auto"/>
              <w:left w:val="single" w:sz="6" w:space="0" w:color="000000"/>
              <w:bottom w:val="single" w:sz="6" w:space="0" w:color="auto"/>
              <w:right w:val="single" w:sz="12" w:space="0" w:color="000000"/>
            </w:tcBorders>
          </w:tcPr>
          <w:p w14:paraId="7A81A11B" w14:textId="77777777" w:rsidR="003B108A" w:rsidRDefault="003B108A">
            <w:pPr>
              <w:pStyle w:val="Index1"/>
              <w:jc w:val="left"/>
              <w:rPr>
                <w:lang w:val="de-DE"/>
              </w:rPr>
            </w:pPr>
            <w:r>
              <w:rPr>
                <w:lang w:val="en"/>
              </w:rPr>
              <w:t>Image of hysteresis changed by KF_BM_AUSWAHL was misunderstood</w:t>
            </w:r>
          </w:p>
        </w:tc>
      </w:tr>
      <w:tr w:rsidR="003B108A" w14:paraId="136224C3" w14:textId="77777777">
        <w:tc>
          <w:tcPr>
            <w:tcW w:w="1418" w:type="dxa"/>
            <w:tcBorders>
              <w:top w:val="single" w:sz="6" w:space="0" w:color="auto"/>
              <w:left w:val="single" w:sz="12" w:space="0" w:color="000000"/>
              <w:bottom w:val="single" w:sz="6" w:space="0" w:color="auto"/>
              <w:right w:val="single" w:sz="6" w:space="0" w:color="000000"/>
            </w:tcBorders>
          </w:tcPr>
          <w:p w14:paraId="796ED80F" w14:textId="77777777" w:rsidR="003B108A" w:rsidRDefault="001C4710">
            <w:pPr>
              <w:jc w:val="center"/>
              <w:rPr>
                <w:lang w:val="de-DE"/>
              </w:rPr>
            </w:pPr>
            <w:r>
              <w:rPr>
                <w:lang w:val="en"/>
              </w:rPr>
              <w:t>S</w:t>
            </w:r>
            <w:r w:rsidR="003B108A">
              <w:rPr>
                <w:lang w:val="en"/>
              </w:rPr>
              <w:t>360</w:t>
            </w:r>
          </w:p>
        </w:tc>
        <w:tc>
          <w:tcPr>
            <w:tcW w:w="1418" w:type="dxa"/>
            <w:tcBorders>
              <w:top w:val="single" w:sz="6" w:space="0" w:color="auto"/>
              <w:bottom w:val="single" w:sz="6" w:space="0" w:color="auto"/>
              <w:right w:val="single" w:sz="6" w:space="0" w:color="000000"/>
            </w:tcBorders>
          </w:tcPr>
          <w:p w14:paraId="2C63B721" w14:textId="77777777" w:rsidR="003B108A" w:rsidRDefault="003B108A">
            <w:pPr>
              <w:jc w:val="center"/>
              <w:rPr>
                <w:lang w:val="de-DE"/>
              </w:rPr>
            </w:pPr>
            <w:r>
              <w:rPr>
                <w:lang w:val="en"/>
              </w:rPr>
              <w:t>30.5.2005</w:t>
            </w:r>
          </w:p>
        </w:tc>
        <w:tc>
          <w:tcPr>
            <w:tcW w:w="6237" w:type="dxa"/>
            <w:tcBorders>
              <w:top w:val="single" w:sz="6" w:space="0" w:color="auto"/>
              <w:left w:val="single" w:sz="6" w:space="0" w:color="000000"/>
              <w:bottom w:val="single" w:sz="6" w:space="0" w:color="auto"/>
              <w:right w:val="single" w:sz="12" w:space="0" w:color="000000"/>
            </w:tcBorders>
          </w:tcPr>
          <w:p w14:paraId="08753440" w14:textId="77777777" w:rsidR="003B108A" w:rsidRDefault="003B108A">
            <w:pPr>
              <w:pStyle w:val="Index1"/>
              <w:jc w:val="left"/>
              <w:rPr>
                <w:lang w:val="de-DE"/>
              </w:rPr>
            </w:pPr>
            <w:r>
              <w:rPr>
                <w:lang w:val="en"/>
              </w:rPr>
              <w:t>Operating mode transitions now implemented</w:t>
            </w:r>
          </w:p>
        </w:tc>
      </w:tr>
      <w:tr w:rsidR="003B108A" w14:paraId="26F9667A" w14:textId="77777777">
        <w:tc>
          <w:tcPr>
            <w:tcW w:w="1418" w:type="dxa"/>
            <w:tcBorders>
              <w:top w:val="single" w:sz="6" w:space="0" w:color="auto"/>
              <w:left w:val="single" w:sz="12" w:space="0" w:color="000000"/>
              <w:bottom w:val="single" w:sz="6" w:space="0" w:color="auto"/>
              <w:right w:val="single" w:sz="6" w:space="0" w:color="000000"/>
            </w:tcBorders>
          </w:tcPr>
          <w:p w14:paraId="37291871" w14:textId="77777777" w:rsidR="003B108A" w:rsidRDefault="001C4710">
            <w:pPr>
              <w:jc w:val="center"/>
              <w:rPr>
                <w:lang w:val="de-DE"/>
              </w:rPr>
            </w:pPr>
            <w:r>
              <w:rPr>
                <w:lang w:val="en"/>
              </w:rPr>
              <w:t>S</w:t>
            </w:r>
            <w:r w:rsidR="003B108A">
              <w:rPr>
                <w:lang w:val="en"/>
              </w:rPr>
              <w:t>370</w:t>
            </w:r>
          </w:p>
        </w:tc>
        <w:tc>
          <w:tcPr>
            <w:tcW w:w="1418" w:type="dxa"/>
            <w:tcBorders>
              <w:top w:val="single" w:sz="6" w:space="0" w:color="auto"/>
              <w:bottom w:val="single" w:sz="6" w:space="0" w:color="auto"/>
              <w:right w:val="single" w:sz="6" w:space="0" w:color="000000"/>
            </w:tcBorders>
          </w:tcPr>
          <w:p w14:paraId="3E9B8B75" w14:textId="77777777" w:rsidR="003B108A" w:rsidRDefault="003B108A">
            <w:pPr>
              <w:jc w:val="center"/>
              <w:rPr>
                <w:lang w:val="de-DE"/>
              </w:rPr>
            </w:pPr>
            <w:r>
              <w:rPr>
                <w:lang w:val="en"/>
              </w:rPr>
              <w:t>1.7.2005</w:t>
            </w:r>
          </w:p>
        </w:tc>
        <w:tc>
          <w:tcPr>
            <w:tcW w:w="6237" w:type="dxa"/>
            <w:tcBorders>
              <w:top w:val="single" w:sz="6" w:space="0" w:color="auto"/>
              <w:left w:val="single" w:sz="6" w:space="0" w:color="000000"/>
              <w:bottom w:val="single" w:sz="6" w:space="0" w:color="auto"/>
              <w:right w:val="single" w:sz="12" w:space="0" w:color="000000"/>
            </w:tcBorders>
          </w:tcPr>
          <w:p w14:paraId="7041CA43" w14:textId="77777777" w:rsidR="003B108A" w:rsidRDefault="003B108A">
            <w:pPr>
              <w:pStyle w:val="Index1"/>
              <w:jc w:val="left"/>
              <w:rPr>
                <w:lang w:val="de-DE"/>
              </w:rPr>
            </w:pPr>
            <w:r>
              <w:rPr>
                <w:lang w:val="en"/>
              </w:rPr>
              <w:t>Brake operation added 4-stroke</w:t>
            </w:r>
          </w:p>
        </w:tc>
      </w:tr>
      <w:tr w:rsidR="003B108A" w14:paraId="193654B3" w14:textId="77777777">
        <w:tc>
          <w:tcPr>
            <w:tcW w:w="1418" w:type="dxa"/>
            <w:tcBorders>
              <w:top w:val="single" w:sz="6" w:space="0" w:color="auto"/>
              <w:left w:val="single" w:sz="12" w:space="0" w:color="000000"/>
              <w:bottom w:val="single" w:sz="6" w:space="0" w:color="auto"/>
              <w:right w:val="single" w:sz="6" w:space="0" w:color="000000"/>
            </w:tcBorders>
          </w:tcPr>
          <w:p w14:paraId="48DD0CCB" w14:textId="77777777" w:rsidR="003B108A" w:rsidRDefault="001C4710">
            <w:pPr>
              <w:jc w:val="center"/>
              <w:rPr>
                <w:lang w:val="de-DE"/>
              </w:rPr>
            </w:pPr>
            <w:r>
              <w:rPr>
                <w:lang w:val="en"/>
              </w:rPr>
              <w:t>S</w:t>
            </w:r>
            <w:r w:rsidR="003B108A">
              <w:rPr>
                <w:lang w:val="en"/>
              </w:rPr>
              <w:t>380</w:t>
            </w:r>
          </w:p>
        </w:tc>
        <w:tc>
          <w:tcPr>
            <w:tcW w:w="1418" w:type="dxa"/>
            <w:tcBorders>
              <w:top w:val="single" w:sz="6" w:space="0" w:color="auto"/>
              <w:bottom w:val="single" w:sz="6" w:space="0" w:color="auto"/>
              <w:right w:val="single" w:sz="6" w:space="0" w:color="000000"/>
            </w:tcBorders>
          </w:tcPr>
          <w:p w14:paraId="6340A39B" w14:textId="77777777" w:rsidR="003B108A" w:rsidRDefault="003B108A">
            <w:pPr>
              <w:jc w:val="center"/>
              <w:rPr>
                <w:lang w:val="de-DE"/>
              </w:rPr>
            </w:pPr>
            <w:r>
              <w:rPr>
                <w:lang w:val="en"/>
              </w:rPr>
              <w:t>18.10.2005</w:t>
            </w:r>
          </w:p>
        </w:tc>
        <w:tc>
          <w:tcPr>
            <w:tcW w:w="6237" w:type="dxa"/>
            <w:tcBorders>
              <w:top w:val="single" w:sz="6" w:space="0" w:color="auto"/>
              <w:left w:val="single" w:sz="6" w:space="0" w:color="000000"/>
              <w:bottom w:val="single" w:sz="6" w:space="0" w:color="auto"/>
              <w:right w:val="single" w:sz="12" w:space="0" w:color="000000"/>
            </w:tcBorders>
          </w:tcPr>
          <w:p w14:paraId="41D165AC" w14:textId="77777777" w:rsidR="003B108A" w:rsidRDefault="003B108A">
            <w:pPr>
              <w:pStyle w:val="Index1"/>
              <w:jc w:val="left"/>
              <w:rPr>
                <w:lang w:val="de-DE"/>
              </w:rPr>
            </w:pPr>
            <w:r>
              <w:rPr>
                <w:lang w:val="en"/>
              </w:rPr>
              <w:t>12-stroke operating mode newly added</w:t>
            </w:r>
          </w:p>
        </w:tc>
      </w:tr>
      <w:tr w:rsidR="003B108A" w14:paraId="568AF410" w14:textId="77777777">
        <w:tc>
          <w:tcPr>
            <w:tcW w:w="1418" w:type="dxa"/>
            <w:tcBorders>
              <w:top w:val="single" w:sz="6" w:space="0" w:color="auto"/>
              <w:left w:val="single" w:sz="12" w:space="0" w:color="000000"/>
              <w:bottom w:val="single" w:sz="6" w:space="0" w:color="auto"/>
              <w:right w:val="single" w:sz="6" w:space="0" w:color="000000"/>
            </w:tcBorders>
          </w:tcPr>
          <w:p w14:paraId="545C0901" w14:textId="77777777" w:rsidR="003B108A" w:rsidRDefault="001C4710">
            <w:pPr>
              <w:jc w:val="center"/>
              <w:rPr>
                <w:lang w:val="de-DE"/>
              </w:rPr>
            </w:pPr>
            <w:r>
              <w:rPr>
                <w:lang w:val="en"/>
              </w:rPr>
              <w:t>S</w:t>
            </w:r>
            <w:r w:rsidR="003B108A">
              <w:rPr>
                <w:lang w:val="en"/>
              </w:rPr>
              <w:t>380</w:t>
            </w:r>
          </w:p>
        </w:tc>
        <w:tc>
          <w:tcPr>
            <w:tcW w:w="1418" w:type="dxa"/>
            <w:tcBorders>
              <w:top w:val="single" w:sz="6" w:space="0" w:color="auto"/>
              <w:bottom w:val="single" w:sz="6" w:space="0" w:color="auto"/>
              <w:right w:val="single" w:sz="6" w:space="0" w:color="000000"/>
            </w:tcBorders>
          </w:tcPr>
          <w:p w14:paraId="69D24B1F" w14:textId="77777777" w:rsidR="003B108A" w:rsidRDefault="003B108A">
            <w:pPr>
              <w:jc w:val="center"/>
              <w:rPr>
                <w:lang w:val="de-DE"/>
              </w:rPr>
            </w:pPr>
            <w:r>
              <w:rPr>
                <w:lang w:val="en"/>
              </w:rPr>
              <w:t>18.10.2005</w:t>
            </w:r>
          </w:p>
        </w:tc>
        <w:tc>
          <w:tcPr>
            <w:tcW w:w="6237" w:type="dxa"/>
            <w:tcBorders>
              <w:top w:val="single" w:sz="6" w:space="0" w:color="auto"/>
              <w:left w:val="single" w:sz="6" w:space="0" w:color="000000"/>
              <w:bottom w:val="single" w:sz="6" w:space="0" w:color="auto"/>
              <w:right w:val="single" w:sz="12" w:space="0" w:color="000000"/>
            </w:tcBorders>
          </w:tcPr>
          <w:p w14:paraId="4398C359" w14:textId="77777777" w:rsidR="003B108A" w:rsidRDefault="003B108A">
            <w:pPr>
              <w:pStyle w:val="Index1"/>
              <w:jc w:val="left"/>
              <w:rPr>
                <w:lang w:val="de-DE"/>
              </w:rPr>
            </w:pPr>
            <w:r>
              <w:rPr>
                <w:lang w:val="en"/>
              </w:rPr>
              <w:t>Operating mode transitions revised in documentary</w:t>
            </w:r>
          </w:p>
        </w:tc>
      </w:tr>
      <w:tr w:rsidR="003B108A" w14:paraId="39015687" w14:textId="77777777">
        <w:tc>
          <w:tcPr>
            <w:tcW w:w="1418" w:type="dxa"/>
            <w:tcBorders>
              <w:top w:val="single" w:sz="6" w:space="0" w:color="auto"/>
              <w:left w:val="single" w:sz="12" w:space="0" w:color="000000"/>
              <w:bottom w:val="single" w:sz="6" w:space="0" w:color="auto"/>
              <w:right w:val="single" w:sz="6" w:space="0" w:color="000000"/>
            </w:tcBorders>
          </w:tcPr>
          <w:p w14:paraId="2BC1F5A3" w14:textId="77777777" w:rsidR="003B108A" w:rsidRDefault="001C4710">
            <w:pPr>
              <w:jc w:val="center"/>
              <w:rPr>
                <w:lang w:val="de-DE"/>
              </w:rPr>
            </w:pPr>
            <w:r>
              <w:rPr>
                <w:lang w:val="en"/>
              </w:rPr>
              <w:t>S</w:t>
            </w:r>
            <w:r w:rsidR="003B108A">
              <w:rPr>
                <w:lang w:val="en"/>
              </w:rPr>
              <w:t>380</w:t>
            </w:r>
          </w:p>
        </w:tc>
        <w:tc>
          <w:tcPr>
            <w:tcW w:w="1418" w:type="dxa"/>
            <w:tcBorders>
              <w:top w:val="single" w:sz="6" w:space="0" w:color="auto"/>
              <w:bottom w:val="single" w:sz="6" w:space="0" w:color="auto"/>
              <w:right w:val="single" w:sz="6" w:space="0" w:color="000000"/>
            </w:tcBorders>
          </w:tcPr>
          <w:p w14:paraId="4AF9304D" w14:textId="77777777" w:rsidR="003B108A" w:rsidRDefault="003B108A">
            <w:pPr>
              <w:jc w:val="center"/>
              <w:rPr>
                <w:lang w:val="de-DE"/>
              </w:rPr>
            </w:pPr>
            <w:r>
              <w:rPr>
                <w:lang w:val="en"/>
              </w:rPr>
              <w:t>2.11.2005</w:t>
            </w:r>
          </w:p>
        </w:tc>
        <w:tc>
          <w:tcPr>
            <w:tcW w:w="6237" w:type="dxa"/>
            <w:tcBorders>
              <w:top w:val="single" w:sz="6" w:space="0" w:color="auto"/>
              <w:left w:val="single" w:sz="6" w:space="0" w:color="000000"/>
              <w:bottom w:val="single" w:sz="6" w:space="0" w:color="auto"/>
              <w:right w:val="single" w:sz="12" w:space="0" w:color="000000"/>
            </w:tcBorders>
          </w:tcPr>
          <w:p w14:paraId="54BEDBC1" w14:textId="77777777" w:rsidR="003B108A" w:rsidRDefault="003B108A">
            <w:pPr>
              <w:rPr>
                <w:lang w:val="de-DE"/>
              </w:rPr>
            </w:pPr>
            <w:r>
              <w:rPr>
                <w:lang w:val="en"/>
              </w:rPr>
              <w:t>In case of transition from braking mode AÖ=140KW before AÖ=180KW</w:t>
            </w:r>
          </w:p>
        </w:tc>
      </w:tr>
      <w:tr w:rsidR="003B108A" w14:paraId="374A80A7" w14:textId="77777777">
        <w:tc>
          <w:tcPr>
            <w:tcW w:w="1418" w:type="dxa"/>
            <w:tcBorders>
              <w:top w:val="single" w:sz="6" w:space="0" w:color="auto"/>
              <w:left w:val="single" w:sz="12" w:space="0" w:color="000000"/>
              <w:bottom w:val="single" w:sz="6" w:space="0" w:color="auto"/>
              <w:right w:val="single" w:sz="6" w:space="0" w:color="000000"/>
            </w:tcBorders>
          </w:tcPr>
          <w:p w14:paraId="0361439A" w14:textId="77777777" w:rsidR="003B108A" w:rsidRDefault="001C4710">
            <w:pPr>
              <w:jc w:val="center"/>
              <w:rPr>
                <w:lang w:val="de-DE"/>
              </w:rPr>
            </w:pPr>
            <w:r>
              <w:rPr>
                <w:lang w:val="en"/>
              </w:rPr>
              <w:t>S</w:t>
            </w:r>
            <w:r w:rsidR="003B108A">
              <w:rPr>
                <w:lang w:val="en"/>
              </w:rPr>
              <w:t>380</w:t>
            </w:r>
          </w:p>
        </w:tc>
        <w:tc>
          <w:tcPr>
            <w:tcW w:w="1418" w:type="dxa"/>
            <w:tcBorders>
              <w:top w:val="single" w:sz="6" w:space="0" w:color="auto"/>
              <w:bottom w:val="single" w:sz="6" w:space="0" w:color="auto"/>
              <w:right w:val="single" w:sz="6" w:space="0" w:color="000000"/>
            </w:tcBorders>
          </w:tcPr>
          <w:p w14:paraId="456B1428" w14:textId="77777777" w:rsidR="003B108A" w:rsidRDefault="003B108A">
            <w:pPr>
              <w:jc w:val="center"/>
              <w:rPr>
                <w:lang w:val="de-DE"/>
              </w:rPr>
            </w:pPr>
            <w:r>
              <w:rPr>
                <w:lang w:val="en"/>
              </w:rPr>
              <w:t>2.11.2005</w:t>
            </w:r>
          </w:p>
        </w:tc>
        <w:tc>
          <w:tcPr>
            <w:tcW w:w="6237" w:type="dxa"/>
            <w:tcBorders>
              <w:top w:val="single" w:sz="6" w:space="0" w:color="auto"/>
              <w:left w:val="single" w:sz="6" w:space="0" w:color="000000"/>
              <w:bottom w:val="single" w:sz="6" w:space="0" w:color="auto"/>
              <w:right w:val="single" w:sz="12" w:space="0" w:color="000000"/>
            </w:tcBorders>
          </w:tcPr>
          <w:p w14:paraId="37F118A0" w14:textId="77777777" w:rsidR="003B108A" w:rsidRDefault="003B108A">
            <w:pPr>
              <w:rPr>
                <w:lang w:val="de-DE"/>
              </w:rPr>
            </w:pPr>
            <w:r>
              <w:rPr>
                <w:lang w:val="en"/>
              </w:rPr>
              <w:t>Transition from ZAS changed: AÖ now realized via KL</w:t>
            </w:r>
          </w:p>
        </w:tc>
      </w:tr>
      <w:tr w:rsidR="003B108A" w14:paraId="7C01EBB4" w14:textId="77777777">
        <w:tc>
          <w:tcPr>
            <w:tcW w:w="1418" w:type="dxa"/>
            <w:tcBorders>
              <w:top w:val="single" w:sz="6" w:space="0" w:color="auto"/>
              <w:left w:val="single" w:sz="12" w:space="0" w:color="000000"/>
              <w:bottom w:val="single" w:sz="12" w:space="0" w:color="auto"/>
              <w:right w:val="single" w:sz="6" w:space="0" w:color="000000"/>
            </w:tcBorders>
          </w:tcPr>
          <w:p w14:paraId="403647EE" w14:textId="77777777" w:rsidR="003B108A" w:rsidRDefault="003B108A">
            <w:pPr>
              <w:jc w:val="center"/>
              <w:rPr>
                <w:lang w:val="de-DE"/>
              </w:rPr>
            </w:pPr>
          </w:p>
        </w:tc>
        <w:tc>
          <w:tcPr>
            <w:tcW w:w="1418" w:type="dxa"/>
            <w:tcBorders>
              <w:top w:val="single" w:sz="6" w:space="0" w:color="auto"/>
              <w:bottom w:val="single" w:sz="12" w:space="0" w:color="auto"/>
              <w:right w:val="single" w:sz="6" w:space="0" w:color="000000"/>
            </w:tcBorders>
          </w:tcPr>
          <w:p w14:paraId="7D725750" w14:textId="77777777" w:rsidR="003B108A" w:rsidRDefault="003B108A">
            <w:pPr>
              <w:jc w:val="center"/>
              <w:rPr>
                <w:lang w:val="de-DE"/>
              </w:rPr>
            </w:pPr>
          </w:p>
        </w:tc>
        <w:tc>
          <w:tcPr>
            <w:tcW w:w="6237" w:type="dxa"/>
            <w:tcBorders>
              <w:top w:val="single" w:sz="6" w:space="0" w:color="auto"/>
              <w:left w:val="single" w:sz="6" w:space="0" w:color="000000"/>
              <w:bottom w:val="single" w:sz="12" w:space="0" w:color="auto"/>
              <w:right w:val="single" w:sz="12" w:space="0" w:color="000000"/>
            </w:tcBorders>
          </w:tcPr>
          <w:p w14:paraId="268CA0CF" w14:textId="77777777" w:rsidR="003B108A" w:rsidRDefault="003B108A">
            <w:pPr>
              <w:pStyle w:val="Index1"/>
              <w:jc w:val="left"/>
              <w:rPr>
                <w:lang w:val="de-DE"/>
              </w:rPr>
            </w:pPr>
          </w:p>
        </w:tc>
      </w:tr>
    </w:tbl>
    <w:p w14:paraId="70BC55AB" w14:textId="77777777" w:rsidR="003B108A" w:rsidRDefault="003B108A">
      <w:pPr>
        <w:rPr>
          <w:lang w:val="de-DE"/>
        </w:rPr>
      </w:pPr>
    </w:p>
    <w:p w14:paraId="042F75F0" w14:textId="77777777" w:rsidR="003B108A" w:rsidRDefault="003B108A">
      <w:pPr>
        <w:rPr>
          <w:lang w:val="de-DE"/>
        </w:rPr>
      </w:pPr>
    </w:p>
    <w:p w14:paraId="2BCC328F" w14:textId="77777777" w:rsidR="003B108A" w:rsidRDefault="003B108A">
      <w:pPr>
        <w:rPr>
          <w:lang w:val="de-DE"/>
        </w:rPr>
      </w:pPr>
    </w:p>
    <w:p w14:paraId="53BC5E88" w14:textId="77777777" w:rsidR="003B108A" w:rsidRDefault="003B108A">
      <w:pPr>
        <w:rPr>
          <w:lang w:val="de-DE"/>
        </w:rPr>
      </w:pPr>
    </w:p>
    <w:p w14:paraId="7C83654A" w14:textId="77777777" w:rsidR="003B108A" w:rsidRDefault="003B108A">
      <w:pPr>
        <w:rPr>
          <w:lang w:val="de-DE"/>
        </w:rPr>
      </w:pPr>
    </w:p>
    <w:p w14:paraId="57D1B893" w14:textId="77777777" w:rsidR="003B108A" w:rsidRDefault="003B108A">
      <w:pPr>
        <w:rPr>
          <w:lang w:val="de-DE"/>
        </w:rPr>
      </w:pPr>
    </w:p>
    <w:p w14:paraId="23A2C070" w14:textId="77777777" w:rsidR="003B108A" w:rsidRDefault="003B108A">
      <w:pPr>
        <w:rPr>
          <w:lang w:val="de-DE"/>
        </w:rPr>
      </w:pPr>
    </w:p>
    <w:p w14:paraId="35BD44C8" w14:textId="77777777" w:rsidR="003B108A" w:rsidRDefault="003B108A">
      <w:pPr>
        <w:rPr>
          <w:lang w:val="de-DE"/>
        </w:rPr>
      </w:pPr>
      <w:r>
        <w:rPr>
          <w:lang w:val="de-DE"/>
        </w:rPr>
        <w:br w:type="page"/>
      </w:r>
    </w:p>
    <w:p w14:paraId="39047A0F" w14:textId="77777777" w:rsidR="003B108A" w:rsidRDefault="003B108A">
      <w:pPr>
        <w:rPr>
          <w:lang w:val="de-DE"/>
        </w:rPr>
      </w:pPr>
    </w:p>
    <w:p w14:paraId="7BCB5D46" w14:textId="77777777" w:rsidR="003B108A" w:rsidRDefault="003B108A">
      <w:pPr>
        <w:tabs>
          <w:tab w:val="left" w:pos="1418"/>
          <w:tab w:val="left" w:pos="2835"/>
        </w:tabs>
        <w:ind w:right="850"/>
        <w:jc w:val="center"/>
        <w:rPr>
          <w:b/>
          <w:sz w:val="24"/>
          <w:lang w:val="de-DE"/>
        </w:rPr>
      </w:pPr>
      <w:r>
        <w:rPr>
          <w:b/>
          <w:sz w:val="24"/>
          <w:lang w:val="en"/>
        </w:rPr>
        <w:t>Table</w:t>
      </w:r>
    </w:p>
    <w:p w14:paraId="43C63FBD" w14:textId="77777777" w:rsidR="003B108A" w:rsidRDefault="003B108A">
      <w:pPr>
        <w:rPr>
          <w:lang w:val="de-DE"/>
        </w:rPr>
      </w:pPr>
    </w:p>
    <w:p w14:paraId="27881280" w14:textId="77777777" w:rsidR="003B108A" w:rsidRDefault="003B108A">
      <w:pPr>
        <w:rPr>
          <w:lang w:val="de-DE"/>
        </w:rPr>
      </w:pPr>
    </w:p>
    <w:p w14:paraId="2A3A6E00" w14:textId="77777777" w:rsidR="003B108A" w:rsidRDefault="003B108A">
      <w:pPr>
        <w:rPr>
          <w:lang w:val="de-DE"/>
        </w:rPr>
      </w:pPr>
    </w:p>
    <w:p w14:paraId="1E9AC401" w14:textId="77777777" w:rsidR="003B108A" w:rsidRDefault="003B108A">
      <w:pPr>
        <w:rPr>
          <w:lang w:val="de-DE"/>
        </w:rPr>
      </w:pPr>
    </w:p>
    <w:p w14:paraId="325E1136" w14:textId="77777777" w:rsidR="003B108A" w:rsidRPr="003B108A" w:rsidRDefault="003B108A">
      <w:pPr>
        <w:pStyle w:val="TOC1"/>
        <w:rPr>
          <w:rFonts w:ascii="Times New Roman" w:hAnsi="Times New Roman"/>
          <w:b w:val="0"/>
          <w:caps w:val="0"/>
          <w:noProof/>
          <w:sz w:val="24"/>
          <w:szCs w:val="24"/>
          <w:lang w:val="de-DE"/>
        </w:rPr>
      </w:pPr>
      <w:r>
        <w:rPr>
          <w:b w:val="0"/>
          <w:caps w:val="0"/>
          <w:smallCaps/>
          <w:lang w:val="en"/>
        </w:rPr>
        <w:fldChar w:fldCharType="begin"/>
      </w:r>
      <w:r>
        <w:rPr>
          <w:b w:val="0"/>
          <w:caps w:val="0"/>
          <w:smallCaps/>
          <w:lang w:val="en"/>
        </w:rPr>
        <w:instrText xml:space="preserve"> TOC \o "1-3" \f </w:instrText>
      </w:r>
      <w:r>
        <w:rPr>
          <w:b w:val="0"/>
          <w:caps w:val="0"/>
          <w:smallCaps/>
          <w:lang w:val="en"/>
        </w:rPr>
        <w:fldChar w:fldCharType="separate"/>
      </w:r>
      <w:r>
        <w:rPr>
          <w:noProof/>
          <w:sz w:val="24"/>
          <w:lang w:val="en"/>
        </w:rPr>
        <w:t>Amendments</w:t>
      </w:r>
      <w:r w:rsidRPr="003B108A">
        <w:rPr>
          <w:noProof/>
          <w:lang w:val="en"/>
        </w:rPr>
        <w:tab/>
      </w:r>
      <w:r>
        <w:rPr>
          <w:noProof/>
          <w:lang w:val="en"/>
        </w:rPr>
        <w:fldChar w:fldCharType="begin"/>
      </w:r>
      <w:r w:rsidRPr="003B108A">
        <w:rPr>
          <w:noProof/>
          <w:lang w:val="en"/>
        </w:rPr>
        <w:instrText xml:space="preserve"> PAGEREF _Toc529929890 \h </w:instrText>
      </w:r>
      <w:r>
        <w:rPr>
          <w:noProof/>
          <w:lang w:val="en"/>
        </w:rPr>
      </w:r>
      <w:r>
        <w:rPr>
          <w:noProof/>
          <w:lang w:val="en"/>
        </w:rPr>
        <w:fldChar w:fldCharType="separate"/>
      </w:r>
      <w:r w:rsidRPr="003B108A">
        <w:rPr>
          <w:noProof/>
          <w:lang w:val="en"/>
        </w:rPr>
        <w:t>2</w:t>
      </w:r>
      <w:r>
        <w:rPr>
          <w:noProof/>
          <w:lang w:val="en"/>
        </w:rPr>
        <w:fldChar w:fldCharType="end"/>
      </w:r>
    </w:p>
    <w:p w14:paraId="5DC71CF5" w14:textId="77777777" w:rsidR="003B108A" w:rsidRPr="003B108A" w:rsidRDefault="003B108A">
      <w:pPr>
        <w:pStyle w:val="TOC1"/>
        <w:tabs>
          <w:tab w:val="left" w:pos="400"/>
        </w:tabs>
        <w:rPr>
          <w:rFonts w:ascii="Times New Roman" w:hAnsi="Times New Roman"/>
          <w:b w:val="0"/>
          <w:caps w:val="0"/>
          <w:noProof/>
          <w:sz w:val="24"/>
          <w:szCs w:val="24"/>
          <w:lang w:val="de-DE"/>
        </w:rPr>
      </w:pPr>
      <w:r>
        <w:rPr>
          <w:noProof/>
          <w:szCs w:val="28"/>
          <w:lang w:val="en"/>
        </w:rPr>
        <w:t>1</w:t>
      </w:r>
      <w:r w:rsidRPr="003B108A">
        <w:rPr>
          <w:b w:val="0"/>
          <w:caps w:val="0"/>
          <w:noProof/>
          <w:sz w:val="24"/>
          <w:szCs w:val="24"/>
          <w:lang w:val="en"/>
        </w:rPr>
        <w:tab/>
      </w:r>
      <w:r>
        <w:rPr>
          <w:noProof/>
          <w:szCs w:val="28"/>
          <w:lang w:val="en"/>
        </w:rPr>
        <w:t>Functional description</w:t>
      </w:r>
      <w:r w:rsidRPr="003B108A">
        <w:rPr>
          <w:noProof/>
          <w:lang w:val="en"/>
        </w:rPr>
        <w:tab/>
      </w:r>
      <w:r>
        <w:rPr>
          <w:noProof/>
          <w:lang w:val="en"/>
        </w:rPr>
        <w:fldChar w:fldCharType="begin"/>
      </w:r>
      <w:r w:rsidRPr="003B108A">
        <w:rPr>
          <w:noProof/>
          <w:lang w:val="en"/>
        </w:rPr>
        <w:instrText xml:space="preserve"> PAGEREF _Toc529929891 \h </w:instrText>
      </w:r>
      <w:r>
        <w:rPr>
          <w:noProof/>
          <w:lang w:val="en"/>
        </w:rPr>
      </w:r>
      <w:r>
        <w:rPr>
          <w:noProof/>
          <w:lang w:val="en"/>
        </w:rPr>
        <w:fldChar w:fldCharType="separate"/>
      </w:r>
      <w:r w:rsidRPr="003B108A">
        <w:rPr>
          <w:noProof/>
          <w:lang w:val="en"/>
        </w:rPr>
        <w:t>2</w:t>
      </w:r>
      <w:r>
        <w:rPr>
          <w:noProof/>
          <w:lang w:val="en"/>
        </w:rPr>
        <w:fldChar w:fldCharType="end"/>
      </w:r>
    </w:p>
    <w:p w14:paraId="3AAEC2C3" w14:textId="77777777" w:rsidR="003B108A" w:rsidRPr="003B108A" w:rsidRDefault="003B108A">
      <w:pPr>
        <w:pStyle w:val="TOC2"/>
        <w:tabs>
          <w:tab w:val="left" w:pos="800"/>
        </w:tabs>
        <w:rPr>
          <w:rFonts w:ascii="Times New Roman" w:hAnsi="Times New Roman"/>
          <w:smallCaps w:val="0"/>
          <w:noProof/>
          <w:sz w:val="24"/>
          <w:szCs w:val="24"/>
          <w:lang w:val="de-DE"/>
        </w:rPr>
      </w:pPr>
      <w:r>
        <w:rPr>
          <w:noProof/>
          <w:szCs w:val="24"/>
          <w:lang w:val="en"/>
        </w:rPr>
        <w:t>1.1</w:t>
      </w:r>
      <w:r w:rsidRPr="003B108A">
        <w:rPr>
          <w:smallCaps w:val="0"/>
          <w:noProof/>
          <w:sz w:val="24"/>
          <w:szCs w:val="24"/>
          <w:lang w:val="en"/>
        </w:rPr>
        <w:tab/>
      </w:r>
      <w:r>
        <w:rPr>
          <w:noProof/>
          <w:szCs w:val="24"/>
          <w:lang w:val="en"/>
        </w:rPr>
        <w:t>Description of operating modes</w:t>
      </w:r>
      <w:r w:rsidRPr="003B108A">
        <w:rPr>
          <w:noProof/>
          <w:lang w:val="en"/>
        </w:rPr>
        <w:tab/>
      </w:r>
      <w:r>
        <w:rPr>
          <w:noProof/>
          <w:lang w:val="en"/>
        </w:rPr>
        <w:fldChar w:fldCharType="begin"/>
      </w:r>
      <w:r w:rsidRPr="003B108A">
        <w:rPr>
          <w:noProof/>
          <w:lang w:val="en"/>
        </w:rPr>
        <w:instrText xml:space="preserve"> PAGEREF _Toc529929892 \h </w:instrText>
      </w:r>
      <w:r>
        <w:rPr>
          <w:noProof/>
          <w:lang w:val="en"/>
        </w:rPr>
      </w:r>
      <w:r>
        <w:rPr>
          <w:noProof/>
          <w:lang w:val="en"/>
        </w:rPr>
        <w:fldChar w:fldCharType="separate"/>
      </w:r>
      <w:r w:rsidRPr="003B108A">
        <w:rPr>
          <w:noProof/>
          <w:lang w:val="en"/>
        </w:rPr>
        <w:t>2</w:t>
      </w:r>
      <w:r>
        <w:rPr>
          <w:noProof/>
          <w:lang w:val="en"/>
        </w:rPr>
        <w:fldChar w:fldCharType="end"/>
      </w:r>
    </w:p>
    <w:p w14:paraId="5D7291EC"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1.1.1</w:t>
      </w:r>
      <w:r w:rsidRPr="003B108A">
        <w:rPr>
          <w:i w:val="0"/>
          <w:noProof/>
          <w:sz w:val="24"/>
          <w:szCs w:val="24"/>
          <w:lang w:val="en"/>
        </w:rPr>
        <w:tab/>
      </w:r>
      <w:r>
        <w:rPr>
          <w:noProof/>
          <w:lang w:val="en"/>
        </w:rPr>
        <w:t>Closing time of the inlet valves</w:t>
      </w:r>
      <w:r w:rsidRPr="003B108A">
        <w:rPr>
          <w:noProof/>
          <w:lang w:val="en"/>
        </w:rPr>
        <w:tab/>
      </w:r>
      <w:r>
        <w:rPr>
          <w:noProof/>
          <w:lang w:val="en"/>
        </w:rPr>
        <w:fldChar w:fldCharType="begin"/>
      </w:r>
      <w:r w:rsidRPr="003B108A">
        <w:rPr>
          <w:noProof/>
          <w:lang w:val="en"/>
        </w:rPr>
        <w:instrText xml:space="preserve"> PAGEREF _Toc529929893 \h </w:instrText>
      </w:r>
      <w:r>
        <w:rPr>
          <w:noProof/>
          <w:lang w:val="en"/>
        </w:rPr>
      </w:r>
      <w:r>
        <w:rPr>
          <w:noProof/>
          <w:lang w:val="en"/>
        </w:rPr>
        <w:fldChar w:fldCharType="separate"/>
      </w:r>
      <w:r w:rsidRPr="003B108A">
        <w:rPr>
          <w:noProof/>
          <w:lang w:val="en"/>
        </w:rPr>
        <w:t>2</w:t>
      </w:r>
      <w:r>
        <w:rPr>
          <w:noProof/>
          <w:lang w:val="en"/>
        </w:rPr>
        <w:fldChar w:fldCharType="end"/>
      </w:r>
    </w:p>
    <w:p w14:paraId="0F54F7D5"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1.1.2</w:t>
      </w:r>
      <w:r w:rsidRPr="003B108A">
        <w:rPr>
          <w:i w:val="0"/>
          <w:noProof/>
          <w:sz w:val="24"/>
          <w:szCs w:val="24"/>
          <w:lang w:val="en"/>
        </w:rPr>
        <w:tab/>
      </w:r>
      <w:r>
        <w:rPr>
          <w:noProof/>
          <w:lang w:val="en"/>
        </w:rPr>
        <w:t>Number of operated valves</w:t>
      </w:r>
      <w:r w:rsidRPr="003B108A">
        <w:rPr>
          <w:noProof/>
          <w:lang w:val="en"/>
        </w:rPr>
        <w:tab/>
      </w:r>
      <w:r>
        <w:rPr>
          <w:noProof/>
          <w:lang w:val="en"/>
        </w:rPr>
        <w:fldChar w:fldCharType="begin"/>
      </w:r>
      <w:r w:rsidRPr="003B108A">
        <w:rPr>
          <w:noProof/>
          <w:lang w:val="en"/>
        </w:rPr>
        <w:instrText xml:space="preserve"> PAGEREF _Toc529929894 \h </w:instrText>
      </w:r>
      <w:r>
        <w:rPr>
          <w:noProof/>
          <w:lang w:val="en"/>
        </w:rPr>
      </w:r>
      <w:r>
        <w:rPr>
          <w:noProof/>
          <w:lang w:val="en"/>
        </w:rPr>
        <w:fldChar w:fldCharType="separate"/>
      </w:r>
      <w:r w:rsidRPr="003B108A">
        <w:rPr>
          <w:noProof/>
          <w:lang w:val="en"/>
        </w:rPr>
        <w:t>2</w:t>
      </w:r>
      <w:r>
        <w:rPr>
          <w:noProof/>
          <w:lang w:val="en"/>
        </w:rPr>
        <w:fldChar w:fldCharType="end"/>
      </w:r>
    </w:p>
    <w:p w14:paraId="49B46BD6"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1.1.3</w:t>
      </w:r>
      <w:r w:rsidRPr="003B108A">
        <w:rPr>
          <w:i w:val="0"/>
          <w:noProof/>
          <w:sz w:val="24"/>
          <w:szCs w:val="24"/>
          <w:lang w:val="en"/>
        </w:rPr>
        <w:tab/>
      </w:r>
      <w:r>
        <w:rPr>
          <w:noProof/>
          <w:lang w:val="en"/>
        </w:rPr>
        <w:t>Cylinder shutdown</w:t>
      </w:r>
      <w:r w:rsidRPr="003B108A">
        <w:rPr>
          <w:noProof/>
          <w:lang w:val="en"/>
        </w:rPr>
        <w:tab/>
      </w:r>
      <w:r>
        <w:rPr>
          <w:noProof/>
          <w:lang w:val="en"/>
        </w:rPr>
        <w:fldChar w:fldCharType="begin"/>
      </w:r>
      <w:r w:rsidRPr="003B108A">
        <w:rPr>
          <w:noProof/>
          <w:lang w:val="en"/>
        </w:rPr>
        <w:instrText xml:space="preserve"> PAGEREF _Toc529929895 \h </w:instrText>
      </w:r>
      <w:r>
        <w:rPr>
          <w:noProof/>
          <w:lang w:val="en"/>
        </w:rPr>
      </w:r>
      <w:r>
        <w:rPr>
          <w:noProof/>
          <w:lang w:val="en"/>
        </w:rPr>
        <w:fldChar w:fldCharType="separate"/>
      </w:r>
      <w:r w:rsidRPr="003B108A">
        <w:rPr>
          <w:noProof/>
          <w:lang w:val="en"/>
        </w:rPr>
        <w:t>2</w:t>
      </w:r>
      <w:r>
        <w:rPr>
          <w:noProof/>
          <w:lang w:val="en"/>
        </w:rPr>
        <w:fldChar w:fldCharType="end"/>
      </w:r>
    </w:p>
    <w:p w14:paraId="2999D932"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1.1.4</w:t>
      </w:r>
      <w:r w:rsidRPr="003B108A">
        <w:rPr>
          <w:i w:val="0"/>
          <w:noProof/>
          <w:sz w:val="24"/>
          <w:szCs w:val="24"/>
          <w:lang w:val="en"/>
        </w:rPr>
        <w:tab/>
      </w:r>
      <w:r>
        <w:rPr>
          <w:noProof/>
          <w:lang w:val="en"/>
        </w:rPr>
        <w:t>12-stroke operation</w:t>
      </w:r>
      <w:r w:rsidRPr="003B108A">
        <w:rPr>
          <w:noProof/>
          <w:lang w:val="en"/>
        </w:rPr>
        <w:tab/>
      </w:r>
      <w:r>
        <w:rPr>
          <w:noProof/>
          <w:lang w:val="en"/>
        </w:rPr>
        <w:fldChar w:fldCharType="begin"/>
      </w:r>
      <w:r w:rsidRPr="003B108A">
        <w:rPr>
          <w:noProof/>
          <w:lang w:val="en"/>
        </w:rPr>
        <w:instrText xml:space="preserve"> PAGEREF _Toc529929896 \h </w:instrText>
      </w:r>
      <w:r>
        <w:rPr>
          <w:noProof/>
          <w:lang w:val="en"/>
        </w:rPr>
      </w:r>
      <w:r>
        <w:rPr>
          <w:noProof/>
          <w:lang w:val="en"/>
        </w:rPr>
        <w:fldChar w:fldCharType="separate"/>
      </w:r>
      <w:r w:rsidRPr="003B108A">
        <w:rPr>
          <w:noProof/>
          <w:lang w:val="en"/>
        </w:rPr>
        <w:t>2</w:t>
      </w:r>
      <w:r>
        <w:rPr>
          <w:noProof/>
          <w:lang w:val="en"/>
        </w:rPr>
        <w:fldChar w:fldCharType="end"/>
      </w:r>
    </w:p>
    <w:p w14:paraId="0E2E0E96"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1.1.5</w:t>
      </w:r>
      <w:r w:rsidRPr="003B108A">
        <w:rPr>
          <w:i w:val="0"/>
          <w:noProof/>
          <w:sz w:val="24"/>
          <w:szCs w:val="24"/>
          <w:lang w:val="en"/>
        </w:rPr>
        <w:tab/>
      </w:r>
      <w:r>
        <w:rPr>
          <w:noProof/>
          <w:lang w:val="en"/>
        </w:rPr>
        <w:t>Ministroke for inlet</w:t>
      </w:r>
      <w:r w:rsidRPr="003B108A">
        <w:rPr>
          <w:noProof/>
          <w:lang w:val="en"/>
        </w:rPr>
        <w:tab/>
      </w:r>
      <w:r>
        <w:rPr>
          <w:noProof/>
          <w:lang w:val="en"/>
        </w:rPr>
        <w:fldChar w:fldCharType="begin"/>
      </w:r>
      <w:r w:rsidRPr="003B108A">
        <w:rPr>
          <w:noProof/>
          <w:lang w:val="en"/>
        </w:rPr>
        <w:instrText xml:space="preserve"> PAGEREF _Toc529929897 \h </w:instrText>
      </w:r>
      <w:r>
        <w:rPr>
          <w:noProof/>
          <w:lang w:val="en"/>
        </w:rPr>
      </w:r>
      <w:r>
        <w:rPr>
          <w:noProof/>
          <w:lang w:val="en"/>
        </w:rPr>
        <w:fldChar w:fldCharType="separate"/>
      </w:r>
      <w:r w:rsidRPr="003B108A">
        <w:rPr>
          <w:noProof/>
          <w:lang w:val="en"/>
        </w:rPr>
        <w:t>2</w:t>
      </w:r>
      <w:r>
        <w:rPr>
          <w:noProof/>
          <w:lang w:val="en"/>
        </w:rPr>
        <w:fldChar w:fldCharType="end"/>
      </w:r>
    </w:p>
    <w:p w14:paraId="17F2458B"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1.1.6</w:t>
      </w:r>
      <w:r w:rsidRPr="003B108A">
        <w:rPr>
          <w:i w:val="0"/>
          <w:noProof/>
          <w:sz w:val="24"/>
          <w:szCs w:val="24"/>
          <w:lang w:val="en"/>
        </w:rPr>
        <w:tab/>
      </w:r>
      <w:r>
        <w:rPr>
          <w:noProof/>
          <w:lang w:val="en"/>
        </w:rPr>
        <w:t>Brake operation 4-stroke</w:t>
      </w:r>
      <w:r w:rsidRPr="003B108A">
        <w:rPr>
          <w:noProof/>
          <w:lang w:val="en"/>
        </w:rPr>
        <w:tab/>
      </w:r>
      <w:r>
        <w:rPr>
          <w:noProof/>
          <w:lang w:val="en"/>
        </w:rPr>
        <w:fldChar w:fldCharType="begin"/>
      </w:r>
      <w:r w:rsidRPr="003B108A">
        <w:rPr>
          <w:noProof/>
          <w:lang w:val="en"/>
        </w:rPr>
        <w:instrText xml:space="preserve"> PAGEREF _Toc529929898 \h </w:instrText>
      </w:r>
      <w:r>
        <w:rPr>
          <w:noProof/>
          <w:lang w:val="en"/>
        </w:rPr>
      </w:r>
      <w:r>
        <w:rPr>
          <w:noProof/>
          <w:lang w:val="en"/>
        </w:rPr>
        <w:fldChar w:fldCharType="separate"/>
      </w:r>
      <w:r w:rsidRPr="003B108A">
        <w:rPr>
          <w:noProof/>
          <w:lang w:val="en"/>
        </w:rPr>
        <w:t>2</w:t>
      </w:r>
      <w:r>
        <w:rPr>
          <w:noProof/>
          <w:lang w:val="en"/>
        </w:rPr>
        <w:fldChar w:fldCharType="end"/>
      </w:r>
    </w:p>
    <w:p w14:paraId="4462B00D" w14:textId="77777777" w:rsidR="003B108A" w:rsidRPr="003B108A" w:rsidRDefault="003B108A">
      <w:pPr>
        <w:pStyle w:val="TOC2"/>
        <w:tabs>
          <w:tab w:val="left" w:pos="800"/>
        </w:tabs>
        <w:rPr>
          <w:rFonts w:ascii="Times New Roman" w:hAnsi="Times New Roman"/>
          <w:smallCaps w:val="0"/>
          <w:noProof/>
          <w:sz w:val="24"/>
          <w:szCs w:val="24"/>
          <w:lang w:val="de-DE"/>
        </w:rPr>
      </w:pPr>
      <w:r>
        <w:rPr>
          <w:noProof/>
          <w:szCs w:val="24"/>
          <w:lang w:val="en"/>
        </w:rPr>
        <w:t>1.2</w:t>
      </w:r>
      <w:r w:rsidRPr="003B108A">
        <w:rPr>
          <w:smallCaps w:val="0"/>
          <w:noProof/>
          <w:sz w:val="24"/>
          <w:szCs w:val="24"/>
          <w:lang w:val="en"/>
        </w:rPr>
        <w:tab/>
      </w:r>
      <w:r>
        <w:rPr>
          <w:noProof/>
          <w:szCs w:val="24"/>
          <w:lang w:val="en"/>
        </w:rPr>
        <w:t>Transitions of operating modes</w:t>
      </w:r>
      <w:r w:rsidRPr="003B108A">
        <w:rPr>
          <w:noProof/>
          <w:lang w:val="en"/>
        </w:rPr>
        <w:tab/>
      </w:r>
      <w:r>
        <w:rPr>
          <w:noProof/>
          <w:lang w:val="en"/>
        </w:rPr>
        <w:fldChar w:fldCharType="begin"/>
      </w:r>
      <w:r w:rsidRPr="003B108A">
        <w:rPr>
          <w:noProof/>
          <w:lang w:val="en"/>
        </w:rPr>
        <w:instrText xml:space="preserve"> PAGEREF _Toc529929899 \h </w:instrText>
      </w:r>
      <w:r>
        <w:rPr>
          <w:noProof/>
          <w:lang w:val="en"/>
        </w:rPr>
      </w:r>
      <w:r>
        <w:rPr>
          <w:noProof/>
          <w:lang w:val="en"/>
        </w:rPr>
        <w:fldChar w:fldCharType="separate"/>
      </w:r>
      <w:r w:rsidRPr="003B108A">
        <w:rPr>
          <w:noProof/>
          <w:lang w:val="en"/>
        </w:rPr>
        <w:t>2</w:t>
      </w:r>
      <w:r>
        <w:rPr>
          <w:noProof/>
          <w:lang w:val="en"/>
        </w:rPr>
        <w:fldChar w:fldCharType="end"/>
      </w:r>
    </w:p>
    <w:p w14:paraId="1908B24D"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1.2.1</w:t>
      </w:r>
      <w:r w:rsidRPr="003B108A">
        <w:rPr>
          <w:i w:val="0"/>
          <w:noProof/>
          <w:sz w:val="24"/>
          <w:szCs w:val="24"/>
          <w:lang w:val="en"/>
        </w:rPr>
        <w:tab/>
      </w:r>
      <w:r>
        <w:rPr>
          <w:noProof/>
          <w:lang w:val="en"/>
        </w:rPr>
        <w:t>Different number of active outlet valves</w:t>
      </w:r>
      <w:r w:rsidRPr="003B108A">
        <w:rPr>
          <w:noProof/>
          <w:lang w:val="en"/>
        </w:rPr>
        <w:tab/>
      </w:r>
      <w:r>
        <w:rPr>
          <w:noProof/>
          <w:lang w:val="en"/>
        </w:rPr>
        <w:fldChar w:fldCharType="begin"/>
      </w:r>
      <w:r w:rsidRPr="003B108A">
        <w:rPr>
          <w:noProof/>
          <w:lang w:val="en"/>
        </w:rPr>
        <w:instrText xml:space="preserve"> PAGEREF _Toc529929900 \h </w:instrText>
      </w:r>
      <w:r>
        <w:rPr>
          <w:noProof/>
          <w:lang w:val="en"/>
        </w:rPr>
      </w:r>
      <w:r>
        <w:rPr>
          <w:noProof/>
          <w:lang w:val="en"/>
        </w:rPr>
        <w:fldChar w:fldCharType="separate"/>
      </w:r>
      <w:r w:rsidRPr="003B108A">
        <w:rPr>
          <w:noProof/>
          <w:lang w:val="en"/>
        </w:rPr>
        <w:t>2</w:t>
      </w:r>
      <w:r>
        <w:rPr>
          <w:noProof/>
          <w:lang w:val="en"/>
        </w:rPr>
        <w:fldChar w:fldCharType="end"/>
      </w:r>
    </w:p>
    <w:p w14:paraId="7DACE3B3"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1.2.2</w:t>
      </w:r>
      <w:r w:rsidRPr="003B108A">
        <w:rPr>
          <w:i w:val="0"/>
          <w:noProof/>
          <w:sz w:val="24"/>
          <w:szCs w:val="24"/>
          <w:lang w:val="en"/>
        </w:rPr>
        <w:tab/>
      </w:r>
      <w:r>
        <w:rPr>
          <w:noProof/>
          <w:lang w:val="en"/>
        </w:rPr>
        <w:t>Transition to cylinder shutdown</w:t>
      </w:r>
      <w:r w:rsidRPr="003B108A">
        <w:rPr>
          <w:noProof/>
          <w:lang w:val="en"/>
        </w:rPr>
        <w:tab/>
      </w:r>
      <w:r>
        <w:rPr>
          <w:noProof/>
          <w:lang w:val="en"/>
        </w:rPr>
        <w:fldChar w:fldCharType="begin"/>
      </w:r>
      <w:r w:rsidRPr="003B108A">
        <w:rPr>
          <w:noProof/>
          <w:lang w:val="en"/>
        </w:rPr>
        <w:instrText xml:space="preserve"> PAGEREF _Toc529929901 \h </w:instrText>
      </w:r>
      <w:r>
        <w:rPr>
          <w:noProof/>
          <w:lang w:val="en"/>
        </w:rPr>
      </w:r>
      <w:r>
        <w:rPr>
          <w:noProof/>
          <w:lang w:val="en"/>
        </w:rPr>
        <w:fldChar w:fldCharType="separate"/>
      </w:r>
      <w:r w:rsidRPr="003B108A">
        <w:rPr>
          <w:noProof/>
          <w:lang w:val="en"/>
        </w:rPr>
        <w:t>2</w:t>
      </w:r>
      <w:r>
        <w:rPr>
          <w:noProof/>
          <w:lang w:val="en"/>
        </w:rPr>
        <w:fldChar w:fldCharType="end"/>
      </w:r>
    </w:p>
    <w:p w14:paraId="6CA83EEA"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1.2.3</w:t>
      </w:r>
      <w:r w:rsidRPr="003B108A">
        <w:rPr>
          <w:i w:val="0"/>
          <w:noProof/>
          <w:sz w:val="24"/>
          <w:szCs w:val="24"/>
          <w:lang w:val="en"/>
        </w:rPr>
        <w:tab/>
      </w:r>
      <w:r>
        <w:rPr>
          <w:noProof/>
          <w:lang w:val="en"/>
        </w:rPr>
        <w:t>Transition from cylinder shutdown</w:t>
      </w:r>
      <w:r w:rsidRPr="003B108A">
        <w:rPr>
          <w:noProof/>
          <w:lang w:val="en"/>
        </w:rPr>
        <w:tab/>
      </w:r>
      <w:r>
        <w:rPr>
          <w:noProof/>
          <w:lang w:val="en"/>
        </w:rPr>
        <w:fldChar w:fldCharType="begin"/>
      </w:r>
      <w:r w:rsidRPr="003B108A">
        <w:rPr>
          <w:noProof/>
          <w:lang w:val="en"/>
        </w:rPr>
        <w:instrText xml:space="preserve"> PAGEREF _Toc529929902 \h </w:instrText>
      </w:r>
      <w:r>
        <w:rPr>
          <w:noProof/>
          <w:lang w:val="en"/>
        </w:rPr>
      </w:r>
      <w:r>
        <w:rPr>
          <w:noProof/>
          <w:lang w:val="en"/>
        </w:rPr>
        <w:fldChar w:fldCharType="separate"/>
      </w:r>
      <w:r w:rsidRPr="003B108A">
        <w:rPr>
          <w:noProof/>
          <w:lang w:val="en"/>
        </w:rPr>
        <w:t>2</w:t>
      </w:r>
      <w:r>
        <w:rPr>
          <w:noProof/>
          <w:lang w:val="en"/>
        </w:rPr>
        <w:fldChar w:fldCharType="end"/>
      </w:r>
    </w:p>
    <w:p w14:paraId="0D827EA3"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1.2.4</w:t>
      </w:r>
      <w:r w:rsidRPr="003B108A">
        <w:rPr>
          <w:i w:val="0"/>
          <w:noProof/>
          <w:sz w:val="24"/>
          <w:szCs w:val="24"/>
          <w:lang w:val="en"/>
        </w:rPr>
        <w:tab/>
      </w:r>
      <w:r>
        <w:rPr>
          <w:noProof/>
          <w:lang w:val="en"/>
        </w:rPr>
        <w:t>Transition from fired to braking mode (4-stroke)</w:t>
      </w:r>
      <w:r w:rsidRPr="003B108A">
        <w:rPr>
          <w:noProof/>
          <w:lang w:val="en"/>
        </w:rPr>
        <w:tab/>
      </w:r>
      <w:r>
        <w:rPr>
          <w:noProof/>
          <w:lang w:val="en"/>
        </w:rPr>
        <w:fldChar w:fldCharType="begin"/>
      </w:r>
      <w:r w:rsidRPr="003B108A">
        <w:rPr>
          <w:noProof/>
          <w:lang w:val="en"/>
        </w:rPr>
        <w:instrText xml:space="preserve"> PAGEREF _Toc529929903 \h </w:instrText>
      </w:r>
      <w:r>
        <w:rPr>
          <w:noProof/>
          <w:lang w:val="en"/>
        </w:rPr>
      </w:r>
      <w:r>
        <w:rPr>
          <w:noProof/>
          <w:lang w:val="en"/>
        </w:rPr>
        <w:fldChar w:fldCharType="separate"/>
      </w:r>
      <w:r w:rsidRPr="003B108A">
        <w:rPr>
          <w:noProof/>
          <w:lang w:val="en"/>
        </w:rPr>
        <w:t>2</w:t>
      </w:r>
      <w:r>
        <w:rPr>
          <w:noProof/>
          <w:lang w:val="en"/>
        </w:rPr>
        <w:fldChar w:fldCharType="end"/>
      </w:r>
    </w:p>
    <w:p w14:paraId="6240EEC8"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1.2.5</w:t>
      </w:r>
      <w:r w:rsidRPr="003B108A">
        <w:rPr>
          <w:i w:val="0"/>
          <w:noProof/>
          <w:sz w:val="24"/>
          <w:szCs w:val="24"/>
          <w:lang w:val="en"/>
        </w:rPr>
        <w:tab/>
      </w:r>
      <w:r>
        <w:rPr>
          <w:noProof/>
          <w:lang w:val="en"/>
        </w:rPr>
        <w:t>Transition of brakes to fifled (4-stroke)</w:t>
      </w:r>
      <w:r w:rsidRPr="003B108A">
        <w:rPr>
          <w:noProof/>
          <w:lang w:val="en"/>
        </w:rPr>
        <w:tab/>
      </w:r>
      <w:r>
        <w:rPr>
          <w:noProof/>
          <w:lang w:val="en"/>
        </w:rPr>
        <w:fldChar w:fldCharType="begin"/>
      </w:r>
      <w:r w:rsidRPr="003B108A">
        <w:rPr>
          <w:noProof/>
          <w:lang w:val="en"/>
        </w:rPr>
        <w:instrText xml:space="preserve"> PAGEREF _Toc529929904 \h </w:instrText>
      </w:r>
      <w:r>
        <w:rPr>
          <w:noProof/>
          <w:lang w:val="en"/>
        </w:rPr>
      </w:r>
      <w:r>
        <w:rPr>
          <w:noProof/>
          <w:lang w:val="en"/>
        </w:rPr>
        <w:fldChar w:fldCharType="separate"/>
      </w:r>
      <w:r w:rsidRPr="003B108A">
        <w:rPr>
          <w:noProof/>
          <w:lang w:val="en"/>
        </w:rPr>
        <w:t>2</w:t>
      </w:r>
      <w:r>
        <w:rPr>
          <w:noProof/>
          <w:lang w:val="en"/>
        </w:rPr>
        <w:fldChar w:fldCharType="end"/>
      </w:r>
    </w:p>
    <w:p w14:paraId="70155801"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1.2.6</w:t>
      </w:r>
      <w:r w:rsidRPr="003B108A">
        <w:rPr>
          <w:i w:val="0"/>
          <w:noProof/>
          <w:sz w:val="24"/>
          <w:szCs w:val="24"/>
          <w:lang w:val="en"/>
        </w:rPr>
        <w:tab/>
      </w:r>
      <w:r>
        <w:rPr>
          <w:noProof/>
          <w:lang w:val="en"/>
        </w:rPr>
        <w:t>Transition of ZAS to 12-stroke</w:t>
      </w:r>
      <w:r w:rsidRPr="003B108A">
        <w:rPr>
          <w:noProof/>
          <w:lang w:val="en"/>
        </w:rPr>
        <w:tab/>
      </w:r>
      <w:r>
        <w:rPr>
          <w:noProof/>
          <w:lang w:val="en"/>
        </w:rPr>
        <w:fldChar w:fldCharType="begin"/>
      </w:r>
      <w:r w:rsidRPr="003B108A">
        <w:rPr>
          <w:noProof/>
          <w:lang w:val="en"/>
        </w:rPr>
        <w:instrText xml:space="preserve"> PAGEREF _Toc529929905 \h </w:instrText>
      </w:r>
      <w:r>
        <w:rPr>
          <w:noProof/>
          <w:lang w:val="en"/>
        </w:rPr>
      </w:r>
      <w:r>
        <w:rPr>
          <w:noProof/>
          <w:lang w:val="en"/>
        </w:rPr>
        <w:fldChar w:fldCharType="separate"/>
      </w:r>
      <w:r w:rsidRPr="003B108A">
        <w:rPr>
          <w:noProof/>
          <w:lang w:val="en"/>
        </w:rPr>
        <w:t>2</w:t>
      </w:r>
      <w:r>
        <w:rPr>
          <w:noProof/>
          <w:lang w:val="en"/>
        </w:rPr>
        <w:fldChar w:fldCharType="end"/>
      </w:r>
    </w:p>
    <w:p w14:paraId="7DDE0709"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1.2.7</w:t>
      </w:r>
      <w:r w:rsidRPr="003B108A">
        <w:rPr>
          <w:i w:val="0"/>
          <w:noProof/>
          <w:sz w:val="24"/>
          <w:szCs w:val="24"/>
          <w:lang w:val="en"/>
        </w:rPr>
        <w:tab/>
      </w:r>
      <w:r>
        <w:rPr>
          <w:noProof/>
          <w:lang w:val="en"/>
        </w:rPr>
        <w:t>Transition from 12-stroke to ZAS</w:t>
      </w:r>
      <w:r w:rsidRPr="003B108A">
        <w:rPr>
          <w:noProof/>
          <w:lang w:val="en"/>
        </w:rPr>
        <w:tab/>
      </w:r>
      <w:r>
        <w:rPr>
          <w:noProof/>
          <w:lang w:val="en"/>
        </w:rPr>
        <w:fldChar w:fldCharType="begin"/>
      </w:r>
      <w:r w:rsidRPr="003B108A">
        <w:rPr>
          <w:noProof/>
          <w:lang w:val="en"/>
        </w:rPr>
        <w:instrText xml:space="preserve"> PAGEREF _Toc529929906 \h </w:instrText>
      </w:r>
      <w:r>
        <w:rPr>
          <w:noProof/>
          <w:lang w:val="en"/>
        </w:rPr>
      </w:r>
      <w:r>
        <w:rPr>
          <w:noProof/>
          <w:lang w:val="en"/>
        </w:rPr>
        <w:fldChar w:fldCharType="separate"/>
      </w:r>
      <w:r w:rsidRPr="003B108A">
        <w:rPr>
          <w:noProof/>
          <w:lang w:val="en"/>
        </w:rPr>
        <w:t>2</w:t>
      </w:r>
      <w:r>
        <w:rPr>
          <w:noProof/>
          <w:lang w:val="en"/>
        </w:rPr>
        <w:fldChar w:fldCharType="end"/>
      </w:r>
    </w:p>
    <w:p w14:paraId="49C0DB08"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1.2.8</w:t>
      </w:r>
      <w:r w:rsidRPr="003B108A">
        <w:rPr>
          <w:i w:val="0"/>
          <w:noProof/>
          <w:sz w:val="24"/>
          <w:szCs w:val="24"/>
          <w:lang w:val="en"/>
        </w:rPr>
        <w:tab/>
      </w:r>
      <w:r>
        <w:rPr>
          <w:noProof/>
          <w:lang w:val="en"/>
        </w:rPr>
        <w:t>Transition from 4-stroke to 12-stroke</w:t>
      </w:r>
      <w:r w:rsidRPr="003B108A">
        <w:rPr>
          <w:noProof/>
          <w:lang w:val="en"/>
        </w:rPr>
        <w:tab/>
      </w:r>
      <w:r>
        <w:rPr>
          <w:noProof/>
          <w:lang w:val="en"/>
        </w:rPr>
        <w:fldChar w:fldCharType="begin"/>
      </w:r>
      <w:r w:rsidRPr="003B108A">
        <w:rPr>
          <w:noProof/>
          <w:lang w:val="en"/>
        </w:rPr>
        <w:instrText xml:space="preserve"> PAGEREF _Toc529929907 \h </w:instrText>
      </w:r>
      <w:r>
        <w:rPr>
          <w:noProof/>
          <w:lang w:val="en"/>
        </w:rPr>
      </w:r>
      <w:r>
        <w:rPr>
          <w:noProof/>
          <w:lang w:val="en"/>
        </w:rPr>
        <w:fldChar w:fldCharType="separate"/>
      </w:r>
      <w:r w:rsidRPr="003B108A">
        <w:rPr>
          <w:noProof/>
          <w:lang w:val="en"/>
        </w:rPr>
        <w:t>2</w:t>
      </w:r>
      <w:r>
        <w:rPr>
          <w:noProof/>
          <w:lang w:val="en"/>
        </w:rPr>
        <w:fldChar w:fldCharType="end"/>
      </w:r>
    </w:p>
    <w:p w14:paraId="069F9801" w14:textId="77777777" w:rsidR="003B108A" w:rsidRPr="003B108A" w:rsidRDefault="003B108A">
      <w:pPr>
        <w:pStyle w:val="TOC3"/>
        <w:tabs>
          <w:tab w:val="left" w:pos="1200"/>
        </w:tabs>
        <w:rPr>
          <w:rFonts w:ascii="Times New Roman" w:hAnsi="Times New Roman"/>
          <w:i w:val="0"/>
          <w:noProof/>
          <w:sz w:val="24"/>
          <w:szCs w:val="24"/>
          <w:lang w:val="de-DE"/>
        </w:rPr>
      </w:pPr>
      <w:r>
        <w:rPr>
          <w:noProof/>
          <w:lang w:val="en"/>
        </w:rPr>
        <w:t>1.2.9</w:t>
      </w:r>
      <w:r w:rsidRPr="003B108A">
        <w:rPr>
          <w:i w:val="0"/>
          <w:noProof/>
          <w:sz w:val="24"/>
          <w:szCs w:val="24"/>
          <w:lang w:val="en"/>
        </w:rPr>
        <w:tab/>
      </w:r>
      <w:r>
        <w:rPr>
          <w:noProof/>
          <w:lang w:val="en"/>
        </w:rPr>
        <w:t>Transition from 12-stroke to 4-stroke</w:t>
      </w:r>
      <w:r w:rsidRPr="003B108A">
        <w:rPr>
          <w:noProof/>
          <w:lang w:val="en"/>
        </w:rPr>
        <w:tab/>
      </w:r>
      <w:r>
        <w:rPr>
          <w:noProof/>
          <w:lang w:val="en"/>
        </w:rPr>
        <w:fldChar w:fldCharType="begin"/>
      </w:r>
      <w:r w:rsidRPr="003B108A">
        <w:rPr>
          <w:noProof/>
          <w:lang w:val="en"/>
        </w:rPr>
        <w:instrText xml:space="preserve"> PAGEREF _Toc529929908 \h </w:instrText>
      </w:r>
      <w:r>
        <w:rPr>
          <w:noProof/>
          <w:lang w:val="en"/>
        </w:rPr>
      </w:r>
      <w:r>
        <w:rPr>
          <w:noProof/>
          <w:lang w:val="en"/>
        </w:rPr>
        <w:fldChar w:fldCharType="separate"/>
      </w:r>
      <w:r w:rsidRPr="003B108A">
        <w:rPr>
          <w:noProof/>
          <w:lang w:val="en"/>
        </w:rPr>
        <w:t>2</w:t>
      </w:r>
      <w:r>
        <w:rPr>
          <w:noProof/>
          <w:lang w:val="en"/>
        </w:rPr>
        <w:fldChar w:fldCharType="end"/>
      </w:r>
    </w:p>
    <w:p w14:paraId="33970687" w14:textId="77777777" w:rsidR="003B108A" w:rsidRPr="003B108A" w:rsidRDefault="003B108A">
      <w:pPr>
        <w:pStyle w:val="TOC2"/>
        <w:tabs>
          <w:tab w:val="left" w:pos="800"/>
        </w:tabs>
        <w:rPr>
          <w:rFonts w:ascii="Times New Roman" w:hAnsi="Times New Roman"/>
          <w:smallCaps w:val="0"/>
          <w:noProof/>
          <w:sz w:val="24"/>
          <w:szCs w:val="24"/>
          <w:lang w:val="de-DE"/>
        </w:rPr>
      </w:pPr>
      <w:r>
        <w:rPr>
          <w:noProof/>
          <w:szCs w:val="24"/>
          <w:lang w:val="en"/>
        </w:rPr>
        <w:t>1.3</w:t>
      </w:r>
      <w:r w:rsidRPr="003B108A">
        <w:rPr>
          <w:smallCaps w:val="0"/>
          <w:noProof/>
          <w:sz w:val="24"/>
          <w:szCs w:val="24"/>
          <w:lang w:val="en"/>
        </w:rPr>
        <w:tab/>
      </w:r>
      <w:r>
        <w:rPr>
          <w:noProof/>
          <w:szCs w:val="24"/>
          <w:lang w:val="en"/>
        </w:rPr>
        <w:t>Calculation of operating mode</w:t>
      </w:r>
      <w:r w:rsidRPr="003B108A">
        <w:rPr>
          <w:noProof/>
          <w:lang w:val="en"/>
        </w:rPr>
        <w:tab/>
      </w:r>
      <w:r>
        <w:rPr>
          <w:noProof/>
          <w:lang w:val="en"/>
        </w:rPr>
        <w:fldChar w:fldCharType="begin"/>
      </w:r>
      <w:r w:rsidRPr="003B108A">
        <w:rPr>
          <w:noProof/>
          <w:lang w:val="en"/>
        </w:rPr>
        <w:instrText xml:space="preserve"> PAGEREF _Toc529929909 \h </w:instrText>
      </w:r>
      <w:r>
        <w:rPr>
          <w:noProof/>
          <w:lang w:val="en"/>
        </w:rPr>
      </w:r>
      <w:r>
        <w:rPr>
          <w:noProof/>
          <w:lang w:val="en"/>
        </w:rPr>
        <w:fldChar w:fldCharType="separate"/>
      </w:r>
      <w:r w:rsidRPr="003B108A">
        <w:rPr>
          <w:noProof/>
          <w:lang w:val="en"/>
        </w:rPr>
        <w:t>2</w:t>
      </w:r>
      <w:r>
        <w:rPr>
          <w:noProof/>
          <w:lang w:val="en"/>
        </w:rPr>
        <w:fldChar w:fldCharType="end"/>
      </w:r>
    </w:p>
    <w:p w14:paraId="43E22A4E" w14:textId="77777777" w:rsidR="003B108A" w:rsidRPr="003B108A" w:rsidRDefault="003B108A">
      <w:pPr>
        <w:pStyle w:val="TOC2"/>
        <w:tabs>
          <w:tab w:val="left" w:pos="800"/>
        </w:tabs>
        <w:rPr>
          <w:rFonts w:ascii="Times New Roman" w:hAnsi="Times New Roman"/>
          <w:smallCaps w:val="0"/>
          <w:noProof/>
          <w:sz w:val="24"/>
          <w:szCs w:val="24"/>
          <w:lang w:val="de-DE"/>
        </w:rPr>
      </w:pPr>
      <w:r>
        <w:rPr>
          <w:noProof/>
          <w:szCs w:val="24"/>
          <w:lang w:val="en"/>
        </w:rPr>
        <w:t>1.4</w:t>
      </w:r>
      <w:r w:rsidRPr="003B108A">
        <w:rPr>
          <w:smallCaps w:val="0"/>
          <w:noProof/>
          <w:sz w:val="24"/>
          <w:szCs w:val="24"/>
          <w:lang w:val="en"/>
        </w:rPr>
        <w:tab/>
      </w:r>
      <w:r>
        <w:rPr>
          <w:noProof/>
          <w:szCs w:val="24"/>
          <w:lang w:val="en"/>
        </w:rPr>
        <w:t>Function diagram</w:t>
      </w:r>
      <w:r w:rsidRPr="003B108A">
        <w:rPr>
          <w:noProof/>
          <w:lang w:val="en"/>
        </w:rPr>
        <w:tab/>
      </w:r>
      <w:r>
        <w:rPr>
          <w:noProof/>
          <w:lang w:val="en"/>
        </w:rPr>
        <w:fldChar w:fldCharType="begin"/>
      </w:r>
      <w:r w:rsidRPr="003B108A">
        <w:rPr>
          <w:noProof/>
          <w:lang w:val="en"/>
        </w:rPr>
        <w:instrText xml:space="preserve"> PAGEREF _Toc529929910 \h </w:instrText>
      </w:r>
      <w:r>
        <w:rPr>
          <w:noProof/>
          <w:lang w:val="en"/>
        </w:rPr>
      </w:r>
      <w:r>
        <w:rPr>
          <w:noProof/>
          <w:lang w:val="en"/>
        </w:rPr>
        <w:fldChar w:fldCharType="separate"/>
      </w:r>
      <w:r w:rsidRPr="003B108A">
        <w:rPr>
          <w:noProof/>
          <w:lang w:val="en"/>
        </w:rPr>
        <w:t>2</w:t>
      </w:r>
      <w:r>
        <w:rPr>
          <w:noProof/>
          <w:lang w:val="en"/>
        </w:rPr>
        <w:fldChar w:fldCharType="end"/>
      </w:r>
    </w:p>
    <w:p w14:paraId="567DD431" w14:textId="77777777" w:rsidR="003B108A" w:rsidRPr="003B108A" w:rsidRDefault="003B108A">
      <w:pPr>
        <w:pStyle w:val="TOC1"/>
        <w:tabs>
          <w:tab w:val="left" w:pos="400"/>
        </w:tabs>
        <w:rPr>
          <w:rFonts w:ascii="Times New Roman" w:hAnsi="Times New Roman"/>
          <w:b w:val="0"/>
          <w:caps w:val="0"/>
          <w:noProof/>
          <w:sz w:val="24"/>
          <w:szCs w:val="24"/>
          <w:lang w:val="de-DE"/>
        </w:rPr>
      </w:pPr>
      <w:r>
        <w:rPr>
          <w:noProof/>
          <w:szCs w:val="28"/>
          <w:lang w:val="en"/>
        </w:rPr>
        <w:t>2</w:t>
      </w:r>
      <w:r w:rsidRPr="003B108A">
        <w:rPr>
          <w:b w:val="0"/>
          <w:caps w:val="0"/>
          <w:noProof/>
          <w:sz w:val="24"/>
          <w:szCs w:val="24"/>
          <w:lang w:val="en"/>
        </w:rPr>
        <w:tab/>
      </w:r>
      <w:r>
        <w:rPr>
          <w:noProof/>
          <w:szCs w:val="28"/>
          <w:lang w:val="en"/>
        </w:rPr>
        <w:t>Data of the mode manager</w:t>
      </w:r>
      <w:r w:rsidRPr="003B108A">
        <w:rPr>
          <w:noProof/>
          <w:lang w:val="en"/>
        </w:rPr>
        <w:tab/>
      </w:r>
      <w:r>
        <w:rPr>
          <w:noProof/>
          <w:lang w:val="en"/>
        </w:rPr>
        <w:fldChar w:fldCharType="begin"/>
      </w:r>
      <w:r w:rsidRPr="003B108A">
        <w:rPr>
          <w:noProof/>
          <w:lang w:val="en"/>
        </w:rPr>
        <w:instrText xml:space="preserve"> PAGEREF _Toc529929911 \h </w:instrText>
      </w:r>
      <w:r>
        <w:rPr>
          <w:noProof/>
          <w:lang w:val="en"/>
        </w:rPr>
      </w:r>
      <w:r>
        <w:rPr>
          <w:noProof/>
          <w:lang w:val="en"/>
        </w:rPr>
        <w:fldChar w:fldCharType="separate"/>
      </w:r>
      <w:r w:rsidRPr="003B108A">
        <w:rPr>
          <w:noProof/>
          <w:lang w:val="en"/>
        </w:rPr>
        <w:t>2</w:t>
      </w:r>
      <w:r>
        <w:rPr>
          <w:noProof/>
          <w:lang w:val="en"/>
        </w:rPr>
        <w:fldChar w:fldCharType="end"/>
      </w:r>
    </w:p>
    <w:p w14:paraId="34423E2F" w14:textId="77777777" w:rsidR="003B108A" w:rsidRDefault="003B108A">
      <w:pPr>
        <w:pStyle w:val="TOC2"/>
        <w:rPr>
          <w:lang w:val="de-DE"/>
        </w:rPr>
      </w:pPr>
      <w:r>
        <w:rPr>
          <w:b/>
          <w:caps/>
          <w:smallCaps w:val="0"/>
          <w:lang w:val="de-DE"/>
        </w:rPr>
        <w:fldChar w:fldCharType="end"/>
      </w:r>
    </w:p>
    <w:p w14:paraId="6C585781" w14:textId="77777777" w:rsidR="003B108A" w:rsidRDefault="003B108A">
      <w:pPr>
        <w:rPr>
          <w:lang w:val="de-DE"/>
        </w:rPr>
      </w:pPr>
    </w:p>
    <w:p w14:paraId="1421E62E" w14:textId="77777777" w:rsidR="003B108A" w:rsidRDefault="003B108A">
      <w:pPr>
        <w:rPr>
          <w:lang w:val="de-DE"/>
        </w:rPr>
      </w:pPr>
    </w:p>
    <w:p w14:paraId="73881EFE" w14:textId="77777777" w:rsidR="003B108A" w:rsidRDefault="003B108A">
      <w:pPr>
        <w:rPr>
          <w:lang w:val="de-DE"/>
        </w:rPr>
      </w:pPr>
    </w:p>
    <w:p w14:paraId="4819DD86" w14:textId="77777777" w:rsidR="003B108A" w:rsidRDefault="003B108A">
      <w:pPr>
        <w:rPr>
          <w:lang w:val="de-DE"/>
        </w:rPr>
      </w:pPr>
    </w:p>
    <w:p w14:paraId="23544336" w14:textId="77777777" w:rsidR="003B108A" w:rsidRDefault="003B108A">
      <w:pPr>
        <w:rPr>
          <w:lang w:val="de-DE"/>
        </w:rPr>
      </w:pPr>
    </w:p>
    <w:p w14:paraId="72A326D0" w14:textId="77777777" w:rsidR="003B108A" w:rsidRDefault="003B108A">
      <w:pPr>
        <w:rPr>
          <w:lang w:val="de-DE"/>
        </w:rPr>
      </w:pPr>
    </w:p>
    <w:p w14:paraId="7814DC3D" w14:textId="77777777" w:rsidR="003B108A" w:rsidRDefault="003B108A">
      <w:pPr>
        <w:rPr>
          <w:lang w:val="de-DE"/>
        </w:rPr>
      </w:pPr>
    </w:p>
    <w:p w14:paraId="535218E7" w14:textId="77777777" w:rsidR="003B108A" w:rsidRDefault="003B108A">
      <w:pPr>
        <w:rPr>
          <w:lang w:val="de-DE"/>
        </w:rPr>
      </w:pPr>
    </w:p>
    <w:p w14:paraId="0F9242CB" w14:textId="77777777" w:rsidR="003B108A" w:rsidRDefault="003B108A">
      <w:pPr>
        <w:pStyle w:val="Index1"/>
        <w:rPr>
          <w:sz w:val="12"/>
          <w:lang w:val="de-DE"/>
        </w:rPr>
      </w:pPr>
      <w:r>
        <w:rPr>
          <w:lang w:val="de-DE"/>
        </w:rPr>
        <w:br w:type="page"/>
      </w:r>
    </w:p>
    <w:p w14:paraId="7919164C" w14:textId="77777777" w:rsidR="003B108A" w:rsidRDefault="003B108A">
      <w:pPr>
        <w:pStyle w:val="Heading1"/>
        <w:tabs>
          <w:tab w:val="clear" w:pos="567"/>
          <w:tab w:val="clear" w:pos="709"/>
        </w:tabs>
        <w:ind w:left="0" w:firstLine="0"/>
        <w:rPr>
          <w:lang w:val="de-DE"/>
        </w:rPr>
      </w:pPr>
      <w:bookmarkStart w:id="4" w:name="_Toc529929891"/>
      <w:r>
        <w:rPr>
          <w:lang w:val="en"/>
        </w:rPr>
        <w:lastRenderedPageBreak/>
        <w:t>Description</w:t>
      </w:r>
      <w:bookmarkEnd w:id="4"/>
    </w:p>
    <w:p w14:paraId="5279566C" w14:textId="77777777" w:rsidR="003B108A" w:rsidRDefault="003B108A">
      <w:pPr>
        <w:rPr>
          <w:lang w:val="de-DE"/>
        </w:rPr>
      </w:pPr>
      <w:r>
        <w:rPr>
          <w:lang w:val="en"/>
        </w:rPr>
        <w:t>In order to enable optimal throttle-free operation of the EVT motor throughout the operating range, different operating modes of the valve drive must be adjusted. For this purpose, a suitable operating mode is selected in this function depending on load and speed. The current modes of operation are briefly described below:</w:t>
      </w:r>
    </w:p>
    <w:p w14:paraId="13F54DF8" w14:textId="77777777" w:rsidR="003B108A" w:rsidRDefault="003B108A">
      <w:pPr>
        <w:rPr>
          <w:lang w:val="de-DE"/>
        </w:rPr>
      </w:pPr>
    </w:p>
    <w:p w14:paraId="44BCE9AD" w14:textId="77777777" w:rsidR="003B108A" w:rsidRDefault="003B108A">
      <w:pPr>
        <w:pStyle w:val="Heading2"/>
        <w:rPr>
          <w:lang w:val="de-DE"/>
        </w:rPr>
      </w:pPr>
      <w:bookmarkStart w:id="5" w:name="_Toc529929892"/>
      <w:r>
        <w:rPr>
          <w:lang w:val="en"/>
        </w:rPr>
        <w:t>Description of modes</w:t>
      </w:r>
      <w:bookmarkEnd w:id="5"/>
    </w:p>
    <w:p w14:paraId="1E5D6FBC" w14:textId="77777777" w:rsidR="003B108A" w:rsidRDefault="003B108A">
      <w:pPr>
        <w:rPr>
          <w:lang w:val="de-DE"/>
        </w:rPr>
      </w:pPr>
      <w:r>
        <w:rPr>
          <w:lang w:val="en"/>
        </w:rPr>
        <w:t>The following terms are used for the following description:</w:t>
      </w:r>
    </w:p>
    <w:p w14:paraId="019449A1" w14:textId="77777777" w:rsidR="003B108A" w:rsidRDefault="003B108A">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3"/>
        <w:gridCol w:w="7338"/>
      </w:tblGrid>
      <w:tr w:rsidR="003B108A" w14:paraId="34DA82D0" w14:textId="77777777">
        <w:tc>
          <w:tcPr>
            <w:tcW w:w="1739" w:type="dxa"/>
            <w:shd w:val="clear" w:color="auto" w:fill="E0E0E0"/>
          </w:tcPr>
          <w:p w14:paraId="30D96029" w14:textId="77777777" w:rsidR="003B108A" w:rsidRDefault="003B108A">
            <w:pPr>
              <w:rPr>
                <w:b/>
                <w:bCs/>
                <w:lang w:val="de-DE"/>
              </w:rPr>
            </w:pPr>
            <w:r>
              <w:rPr>
                <w:b/>
                <w:bCs/>
                <w:lang w:val="en"/>
              </w:rPr>
              <w:t>Label</w:t>
            </w:r>
          </w:p>
        </w:tc>
        <w:tc>
          <w:tcPr>
            <w:tcW w:w="7548" w:type="dxa"/>
            <w:shd w:val="clear" w:color="auto" w:fill="E0E0E0"/>
          </w:tcPr>
          <w:p w14:paraId="1E4AC0FE" w14:textId="77777777" w:rsidR="003B108A" w:rsidRDefault="003B108A">
            <w:pPr>
              <w:rPr>
                <w:b/>
                <w:bCs/>
                <w:lang w:val="de-DE"/>
              </w:rPr>
            </w:pPr>
            <w:r>
              <w:rPr>
                <w:b/>
                <w:bCs/>
                <w:lang w:val="en"/>
              </w:rPr>
              <w:t>Description</w:t>
            </w:r>
          </w:p>
        </w:tc>
      </w:tr>
      <w:tr w:rsidR="003B108A" w14:paraId="4365E3DA" w14:textId="77777777">
        <w:tc>
          <w:tcPr>
            <w:tcW w:w="1739" w:type="dxa"/>
          </w:tcPr>
          <w:p w14:paraId="3DD9400A" w14:textId="77777777" w:rsidR="003B108A" w:rsidRDefault="003B108A">
            <w:pPr>
              <w:jc w:val="left"/>
              <w:rPr>
                <w:lang w:val="de-DE"/>
              </w:rPr>
            </w:pPr>
            <w:r>
              <w:rPr>
                <w:lang w:val="en"/>
              </w:rPr>
              <w:t>UTH</w:t>
            </w:r>
          </w:p>
        </w:tc>
        <w:tc>
          <w:tcPr>
            <w:tcW w:w="7548" w:type="dxa"/>
          </w:tcPr>
          <w:p w14:paraId="527A92FD" w14:textId="77777777" w:rsidR="003B108A" w:rsidRDefault="003B108A">
            <w:pPr>
              <w:jc w:val="left"/>
              <w:rPr>
                <w:lang w:val="de-DE"/>
              </w:rPr>
            </w:pPr>
            <w:r>
              <w:rPr>
                <w:lang w:val="en"/>
              </w:rPr>
              <w:t>Lower dead point before the high-pressure phase (combustion)</w:t>
            </w:r>
          </w:p>
        </w:tc>
      </w:tr>
      <w:tr w:rsidR="003B108A" w14:paraId="1218AC2B" w14:textId="77777777">
        <w:tc>
          <w:tcPr>
            <w:tcW w:w="1739" w:type="dxa"/>
          </w:tcPr>
          <w:p w14:paraId="36E30A46" w14:textId="77777777" w:rsidR="003B108A" w:rsidRDefault="003B108A">
            <w:pPr>
              <w:jc w:val="left"/>
              <w:rPr>
                <w:lang w:val="de-DE"/>
              </w:rPr>
            </w:pPr>
            <w:r>
              <w:rPr>
                <w:lang w:val="en"/>
              </w:rPr>
              <w:t>Ao</w:t>
            </w:r>
          </w:p>
        </w:tc>
        <w:tc>
          <w:tcPr>
            <w:tcW w:w="7548" w:type="dxa"/>
          </w:tcPr>
          <w:p w14:paraId="3F0DDE5F" w14:textId="77777777" w:rsidR="003B108A" w:rsidRDefault="003B108A">
            <w:pPr>
              <w:jc w:val="left"/>
              <w:rPr>
                <w:lang w:val="de-DE"/>
              </w:rPr>
            </w:pPr>
            <w:r>
              <w:rPr>
                <w:lang w:val="en"/>
              </w:rPr>
              <w:t>Outlet Opens</w:t>
            </w:r>
          </w:p>
        </w:tc>
      </w:tr>
      <w:tr w:rsidR="003B108A" w14:paraId="31998D90" w14:textId="77777777">
        <w:tc>
          <w:tcPr>
            <w:tcW w:w="1739" w:type="dxa"/>
          </w:tcPr>
          <w:p w14:paraId="5791B64D" w14:textId="77777777" w:rsidR="003B108A" w:rsidRDefault="003B108A">
            <w:pPr>
              <w:jc w:val="left"/>
              <w:rPr>
                <w:lang w:val="de-DE"/>
              </w:rPr>
            </w:pPr>
            <w:r>
              <w:rPr>
                <w:lang w:val="en"/>
              </w:rPr>
              <w:t>As</w:t>
            </w:r>
          </w:p>
        </w:tc>
        <w:tc>
          <w:tcPr>
            <w:tcW w:w="7548" w:type="dxa"/>
          </w:tcPr>
          <w:p w14:paraId="0C0B8928" w14:textId="77777777" w:rsidR="003B108A" w:rsidRDefault="003B108A">
            <w:pPr>
              <w:jc w:val="left"/>
              <w:rPr>
                <w:lang w:val="de-DE"/>
              </w:rPr>
            </w:pPr>
            <w:r>
              <w:rPr>
                <w:lang w:val="en"/>
              </w:rPr>
              <w:t>Outlet Closes</w:t>
            </w:r>
          </w:p>
        </w:tc>
      </w:tr>
      <w:tr w:rsidR="003B108A" w14:paraId="42866BD2" w14:textId="77777777">
        <w:tc>
          <w:tcPr>
            <w:tcW w:w="1739" w:type="dxa"/>
          </w:tcPr>
          <w:p w14:paraId="6AD89278" w14:textId="77777777" w:rsidR="003B108A" w:rsidRDefault="003B108A">
            <w:pPr>
              <w:jc w:val="left"/>
              <w:rPr>
                <w:lang w:val="de-DE"/>
              </w:rPr>
            </w:pPr>
            <w:r>
              <w:rPr>
                <w:lang w:val="en"/>
              </w:rPr>
              <w:t>Eo</w:t>
            </w:r>
          </w:p>
        </w:tc>
        <w:tc>
          <w:tcPr>
            <w:tcW w:w="7548" w:type="dxa"/>
          </w:tcPr>
          <w:p w14:paraId="1177F889" w14:textId="77777777" w:rsidR="003B108A" w:rsidRDefault="003B108A">
            <w:pPr>
              <w:jc w:val="left"/>
              <w:rPr>
                <w:lang w:val="de-DE"/>
              </w:rPr>
            </w:pPr>
            <w:r>
              <w:rPr>
                <w:lang w:val="en"/>
              </w:rPr>
              <w:t>Entrance Opens</w:t>
            </w:r>
          </w:p>
        </w:tc>
      </w:tr>
      <w:tr w:rsidR="003B108A" w14:paraId="5E89D656" w14:textId="77777777">
        <w:tc>
          <w:tcPr>
            <w:tcW w:w="1739" w:type="dxa"/>
          </w:tcPr>
          <w:p w14:paraId="39E33F24" w14:textId="77777777" w:rsidR="003B108A" w:rsidRDefault="003B108A">
            <w:pPr>
              <w:jc w:val="left"/>
              <w:rPr>
                <w:lang w:val="de-DE"/>
              </w:rPr>
            </w:pPr>
            <w:r>
              <w:rPr>
                <w:lang w:val="en"/>
              </w:rPr>
              <w:t>It</w:t>
            </w:r>
          </w:p>
        </w:tc>
        <w:tc>
          <w:tcPr>
            <w:tcW w:w="7548" w:type="dxa"/>
          </w:tcPr>
          <w:p w14:paraId="5DFA187A" w14:textId="77777777" w:rsidR="003B108A" w:rsidRDefault="003B108A">
            <w:pPr>
              <w:jc w:val="left"/>
              <w:rPr>
                <w:lang w:val="de-DE"/>
              </w:rPr>
            </w:pPr>
            <w:r>
              <w:rPr>
                <w:lang w:val="en"/>
              </w:rPr>
              <w:t>Entrance Closes</w:t>
            </w:r>
          </w:p>
        </w:tc>
      </w:tr>
      <w:tr w:rsidR="003B108A" w14:paraId="253B016E" w14:textId="77777777">
        <w:tc>
          <w:tcPr>
            <w:tcW w:w="1739" w:type="dxa"/>
          </w:tcPr>
          <w:p w14:paraId="68F08F29" w14:textId="77777777" w:rsidR="003B108A" w:rsidRDefault="003B108A">
            <w:pPr>
              <w:jc w:val="left"/>
              <w:rPr>
                <w:lang w:val="de-DE"/>
              </w:rPr>
            </w:pPr>
            <w:r>
              <w:rPr>
                <w:lang w:val="en"/>
              </w:rPr>
              <w:t>Cycle</w:t>
            </w:r>
          </w:p>
          <w:p w14:paraId="6FB103A4" w14:textId="77777777" w:rsidR="003B108A" w:rsidRDefault="003B108A">
            <w:pPr>
              <w:jc w:val="left"/>
              <w:rPr>
                <w:lang w:val="de-DE"/>
              </w:rPr>
            </w:pPr>
            <w:r>
              <w:rPr>
                <w:lang w:val="en"/>
              </w:rPr>
              <w:t>Work game</w:t>
            </w:r>
          </w:p>
        </w:tc>
        <w:tc>
          <w:tcPr>
            <w:tcW w:w="7548" w:type="dxa"/>
          </w:tcPr>
          <w:p w14:paraId="74E58C0F" w14:textId="77777777" w:rsidR="003B108A" w:rsidRDefault="003B108A">
            <w:pPr>
              <w:jc w:val="left"/>
              <w:rPr>
                <w:lang w:val="de-DE"/>
              </w:rPr>
            </w:pPr>
            <w:r>
              <w:rPr>
                <w:lang w:val="en"/>
              </w:rPr>
              <w:t>The cycle or working play here denotes the entire motor process that begins with the charge change when the outlet valve is opened. The first valve activities are thus EO and AS. The charge change is then terminated by ES. Now the compression and combustion takes place with expansion. The last action of a work game is AO.</w:t>
            </w:r>
          </w:p>
        </w:tc>
      </w:tr>
      <w:tr w:rsidR="003B108A" w14:paraId="488500C9" w14:textId="77777777">
        <w:tc>
          <w:tcPr>
            <w:tcW w:w="1739" w:type="dxa"/>
          </w:tcPr>
          <w:p w14:paraId="63B294AD" w14:textId="77777777" w:rsidR="003B108A" w:rsidRDefault="003B108A">
            <w:pPr>
              <w:jc w:val="left"/>
              <w:rPr>
                <w:lang w:val="de-DE"/>
              </w:rPr>
            </w:pPr>
            <w:r>
              <w:rPr>
                <w:lang w:val="en"/>
              </w:rPr>
              <w:t>Cycle consistency</w:t>
            </w:r>
          </w:p>
        </w:tc>
        <w:tc>
          <w:tcPr>
            <w:tcW w:w="7548" w:type="dxa"/>
          </w:tcPr>
          <w:p w14:paraId="54FEA822" w14:textId="77777777" w:rsidR="003B108A" w:rsidRDefault="003B108A">
            <w:pPr>
              <w:jc w:val="left"/>
              <w:rPr>
                <w:lang w:val="de-DE"/>
              </w:rPr>
            </w:pPr>
            <w:r>
              <w:rPr>
                <w:lang w:val="en"/>
              </w:rPr>
              <w:t>Cycle consistency describes that all valve control times EO, AS, ES and AO, as well as ignition and injection for each working play are held together for each cylinder. Cycle consistency only affects dynamic operations. Cycle consistency is an important prerequisite for an EVT motor control unit, since due to the digital control of the valves, each valve control time can be greatly changed from work play to work play and it is necessary to ensure that all parameters of a working play fit together.</w:t>
            </w:r>
          </w:p>
        </w:tc>
      </w:tr>
      <w:tr w:rsidR="003B108A" w14:paraId="1378502D" w14:textId="77777777">
        <w:tc>
          <w:tcPr>
            <w:tcW w:w="1739" w:type="dxa"/>
          </w:tcPr>
          <w:p w14:paraId="317BF018" w14:textId="77777777" w:rsidR="003B108A" w:rsidRDefault="003B108A">
            <w:pPr>
              <w:jc w:val="left"/>
              <w:rPr>
                <w:lang w:val="de-DE"/>
              </w:rPr>
            </w:pPr>
            <w:proofErr w:type="spellStart"/>
            <w:r>
              <w:rPr>
                <w:lang w:val="en"/>
              </w:rPr>
              <w:t>Pmi</w:t>
            </w:r>
            <w:proofErr w:type="spellEnd"/>
          </w:p>
        </w:tc>
        <w:tc>
          <w:tcPr>
            <w:tcW w:w="7548" w:type="dxa"/>
          </w:tcPr>
          <w:p w14:paraId="7AB690B9" w14:textId="77777777" w:rsidR="003B108A" w:rsidRDefault="003B108A">
            <w:pPr>
              <w:jc w:val="left"/>
              <w:rPr>
                <w:lang w:val="de-DE"/>
              </w:rPr>
            </w:pPr>
            <w:r>
              <w:rPr>
                <w:lang w:val="en"/>
              </w:rPr>
              <w:t>Indexed medium pressure [bar].</w:t>
            </w:r>
          </w:p>
          <w:p w14:paraId="48DAF867" w14:textId="77777777" w:rsidR="003B108A" w:rsidRDefault="003B108A">
            <w:pPr>
              <w:jc w:val="left"/>
              <w:rPr>
                <w:lang w:val="de-DE"/>
              </w:rPr>
            </w:pPr>
            <w:r>
              <w:rPr>
                <w:lang w:val="en"/>
              </w:rPr>
              <w:t>Calculation: Integral p dV via a working game divided by cylinder volume</w:t>
            </w:r>
          </w:p>
        </w:tc>
      </w:tr>
      <w:tr w:rsidR="003B108A" w14:paraId="2D02E070" w14:textId="77777777">
        <w:tc>
          <w:tcPr>
            <w:tcW w:w="1739" w:type="dxa"/>
          </w:tcPr>
          <w:p w14:paraId="09A89023" w14:textId="77777777" w:rsidR="003B108A" w:rsidRDefault="003B108A">
            <w:pPr>
              <w:jc w:val="left"/>
              <w:rPr>
                <w:lang w:val="de-DE"/>
              </w:rPr>
            </w:pPr>
            <w:r>
              <w:rPr>
                <w:lang w:val="en"/>
              </w:rPr>
              <w:t>Wi</w:t>
            </w:r>
          </w:p>
        </w:tc>
        <w:tc>
          <w:tcPr>
            <w:tcW w:w="7548" w:type="dxa"/>
          </w:tcPr>
          <w:p w14:paraId="22AE54A0" w14:textId="77777777" w:rsidR="003B108A" w:rsidRDefault="003B108A">
            <w:pPr>
              <w:jc w:val="left"/>
              <w:rPr>
                <w:lang w:val="de-DE"/>
              </w:rPr>
            </w:pPr>
            <w:r>
              <w:rPr>
                <w:lang w:val="en"/>
              </w:rPr>
              <w:t>Indexed specific work [kJ/dm</w:t>
            </w:r>
            <w:r>
              <w:rPr>
                <w:vertAlign w:val="superscript"/>
                <w:lang w:val="en"/>
              </w:rPr>
              <w:t>3</w:t>
            </w:r>
            <w:r>
              <w:rPr>
                <w:lang w:val="en"/>
              </w:rPr>
              <w:t>].</w:t>
            </w:r>
          </w:p>
          <w:p w14:paraId="14F143A9" w14:textId="77777777" w:rsidR="003B108A" w:rsidRDefault="003B108A">
            <w:pPr>
              <w:jc w:val="left"/>
              <w:rPr>
                <w:lang w:val="de-DE"/>
              </w:rPr>
            </w:pPr>
            <w:r>
              <w:rPr>
                <w:lang w:val="en"/>
              </w:rPr>
              <w:t>Calculation: Integral p dV via a working game divided by cylinder volume</w:t>
            </w:r>
          </w:p>
          <w:p w14:paraId="06BD7374" w14:textId="77777777" w:rsidR="003B108A" w:rsidRDefault="003B108A">
            <w:pPr>
              <w:jc w:val="left"/>
              <w:rPr>
                <w:lang w:val="de-DE"/>
              </w:rPr>
            </w:pPr>
            <w:r>
              <w:rPr>
                <w:lang w:val="en"/>
              </w:rPr>
              <w:t xml:space="preserve">(equals the value of </w:t>
            </w:r>
            <w:proofErr w:type="spellStart"/>
            <w:r>
              <w:rPr>
                <w:lang w:val="en"/>
              </w:rPr>
              <w:t>pmi</w:t>
            </w:r>
            <w:proofErr w:type="spellEnd"/>
            <w:r>
              <w:rPr>
                <w:lang w:val="en"/>
              </w:rPr>
              <w:t xml:space="preserve">  * 0.1)</w:t>
            </w:r>
          </w:p>
        </w:tc>
      </w:tr>
    </w:tbl>
    <w:p w14:paraId="62690479" w14:textId="77777777" w:rsidR="003B108A" w:rsidRDefault="003B108A">
      <w:pPr>
        <w:rPr>
          <w:lang w:val="de-DE"/>
        </w:rPr>
      </w:pPr>
    </w:p>
    <w:p w14:paraId="71DD835A" w14:textId="77777777" w:rsidR="003B108A" w:rsidRDefault="003B108A">
      <w:pPr>
        <w:pStyle w:val="Heading3"/>
        <w:ind w:left="708"/>
        <w:rPr>
          <w:lang w:val="de-DE"/>
        </w:rPr>
      </w:pPr>
      <w:bookmarkStart w:id="6" w:name="_Toc529929893"/>
      <w:r>
        <w:rPr>
          <w:lang w:val="en"/>
        </w:rPr>
        <w:t xml:space="preserve"> Closing time of the inlet valves</w:t>
      </w:r>
      <w:bookmarkEnd w:id="6"/>
    </w:p>
    <w:p w14:paraId="5A04F507" w14:textId="77777777" w:rsidR="003B108A" w:rsidRDefault="003B108A">
      <w:pPr>
        <w:rPr>
          <w:lang w:val="de-DE"/>
        </w:rPr>
      </w:pPr>
      <w:r>
        <w:rPr>
          <w:lang w:val="en"/>
        </w:rPr>
        <w:t>These methods for load control differ by the position of the closing time of the inlet valve. Both FES and SES can be combined with all other processes, e.g. cylinder shutdown, ministroke or 12-stroke process.</w:t>
      </w:r>
    </w:p>
    <w:p w14:paraId="0B38E596" w14:textId="77777777" w:rsidR="003B108A" w:rsidRDefault="003B108A">
      <w:pPr>
        <w:pStyle w:val="Heading4"/>
      </w:pPr>
      <w:r>
        <w:rPr>
          <w:lang w:val="en"/>
        </w:rPr>
        <w:t>FES (Early Admission Closes)</w:t>
      </w:r>
    </w:p>
    <w:p w14:paraId="20CC6F61" w14:textId="77777777" w:rsidR="003B108A" w:rsidRDefault="003B108A">
      <w:pPr>
        <w:rPr>
          <w:lang w:val="de-DE"/>
        </w:rPr>
      </w:pPr>
      <w:r>
        <w:rPr>
          <w:lang w:val="en"/>
        </w:rPr>
        <w:t>In fES mode, the inlet valve is closed in front of the UTH to set a desired torque. After closing the inlet valve, an expansion takes place up to the UTH. Since the subsequent compression in the p-V diagram is almost on this expansion line, no losses are incurred as a result.</w:t>
      </w:r>
    </w:p>
    <w:p w14:paraId="5DD9A571" w14:textId="77777777" w:rsidR="003B108A" w:rsidRDefault="003B108A">
      <w:pPr>
        <w:pStyle w:val="Heading4"/>
      </w:pPr>
      <w:r>
        <w:rPr>
          <w:lang w:val="en"/>
        </w:rPr>
        <w:t>Late Entrance Closes (SES)</w:t>
      </w:r>
    </w:p>
    <w:p w14:paraId="01ACCBA7" w14:textId="77777777" w:rsidR="003B108A" w:rsidRDefault="003B108A">
      <w:pPr>
        <w:rPr>
          <w:lang w:val="de-DE"/>
        </w:rPr>
      </w:pPr>
      <w:r>
        <w:rPr>
          <w:lang w:val="en"/>
        </w:rPr>
        <w:t xml:space="preserve">Although the SES mode has disadvantages compared to FES in terms of fuel consumption and dynamics, it is used at higher engine speeds (above 4000 rpm) because at high speeds the actuators are not sufficient to realize the FES operating mode. In the SES mode, the inlet valve is closed to adjust </w:t>
      </w:r>
      <w:r>
        <w:rPr>
          <w:lang w:val="en"/>
        </w:rPr>
        <w:lastRenderedPageBreak/>
        <w:t xml:space="preserve">a desired torque after the UTH. At low torques, the time of closing the inlet valves would be so late that an inadmissible heating of the suction tube would occur and the time of closing the inlet valves would come close to the ignition time. Therefore, the load range for SES downwards is limited to a load of </w:t>
      </w:r>
      <w:proofErr w:type="spellStart"/>
      <w:r>
        <w:rPr>
          <w:lang w:val="en"/>
        </w:rPr>
        <w:t>pmi</w:t>
      </w:r>
      <w:proofErr w:type="spellEnd"/>
      <w:r>
        <w:rPr>
          <w:lang w:val="en"/>
        </w:rPr>
        <w:t xml:space="preserve">  = approx. 5 bar. To adjust lower engine loads, the SES method must be combined with a cylinder shutdown or an i-clock process (e.g. 12-cycle method). This combination lifts the load per fired cylinder.</w:t>
      </w:r>
    </w:p>
    <w:p w14:paraId="5D0D72D9" w14:textId="77777777" w:rsidR="003B108A" w:rsidRDefault="003B108A">
      <w:pPr>
        <w:pStyle w:val="Heading3"/>
        <w:ind w:left="708"/>
        <w:rPr>
          <w:lang w:val="de-DE"/>
        </w:rPr>
      </w:pPr>
      <w:bookmarkStart w:id="7" w:name="_Toc529929894"/>
      <w:r>
        <w:rPr>
          <w:lang w:val="en"/>
        </w:rPr>
        <w:t>Number of operated valves</w:t>
      </w:r>
      <w:bookmarkEnd w:id="7"/>
    </w:p>
    <w:p w14:paraId="67FBDCFA" w14:textId="77777777" w:rsidR="003B108A" w:rsidRDefault="003B108A">
      <w:pPr>
        <w:rPr>
          <w:lang w:val="de-DE"/>
        </w:rPr>
      </w:pPr>
      <w:r>
        <w:rPr>
          <w:lang w:val="en"/>
        </w:rPr>
        <w:t>These operating modes differ in the number of operated valves per working game. They can be combined with all other methods, e.g. cylinder shutdown or i-clock process.</w:t>
      </w:r>
    </w:p>
    <w:p w14:paraId="4459541D" w14:textId="77777777" w:rsidR="003B108A" w:rsidRDefault="003B108A">
      <w:pPr>
        <w:pStyle w:val="Heading4"/>
      </w:pPr>
      <w:r>
        <w:rPr>
          <w:lang w:val="en"/>
        </w:rPr>
        <w:t>4 Valve operation (4V)</w:t>
      </w:r>
    </w:p>
    <w:p w14:paraId="31FCA897" w14:textId="77777777" w:rsidR="003B108A" w:rsidRDefault="003B108A">
      <w:pPr>
        <w:pStyle w:val="Index1"/>
        <w:rPr>
          <w:lang w:val="de-DE"/>
        </w:rPr>
      </w:pPr>
      <w:r>
        <w:rPr>
          <w:lang w:val="en"/>
        </w:rPr>
        <w:t>In 4V operation, 2 inlet valves and 2 outlet valves are operated per working game.</w:t>
      </w:r>
    </w:p>
    <w:p w14:paraId="44DC6A58" w14:textId="77777777" w:rsidR="003B108A" w:rsidRDefault="003B108A">
      <w:pPr>
        <w:pStyle w:val="Heading4"/>
      </w:pPr>
      <w:r>
        <w:rPr>
          <w:lang w:val="en"/>
        </w:rPr>
        <w:t>3 Valve operation (3V)</w:t>
      </w:r>
    </w:p>
    <w:p w14:paraId="56E8825E" w14:textId="77777777" w:rsidR="003B108A" w:rsidRDefault="003B108A">
      <w:pPr>
        <w:pStyle w:val="Index1"/>
        <w:rPr>
          <w:lang w:val="de-DE"/>
        </w:rPr>
      </w:pPr>
      <w:r>
        <w:rPr>
          <w:lang w:val="en"/>
        </w:rPr>
        <w:t>In 3V operation, 2 inlet valves and 1 outlet valve are operated per working play. In order to achieve an even load on both outlet valves, the other outlet valve is operated alternately per working play.</w:t>
      </w:r>
    </w:p>
    <w:p w14:paraId="30DE262B" w14:textId="77777777" w:rsidR="003B108A" w:rsidRDefault="003B108A">
      <w:pPr>
        <w:pStyle w:val="Heading4"/>
      </w:pPr>
      <w:r>
        <w:rPr>
          <w:lang w:val="en"/>
        </w:rPr>
        <w:t>2 Valve operation (2-V)</w:t>
      </w:r>
    </w:p>
    <w:p w14:paraId="556B072D" w14:textId="77777777" w:rsidR="003B108A" w:rsidRDefault="003B108A">
      <w:pPr>
        <w:pStyle w:val="Index1"/>
        <w:rPr>
          <w:lang w:val="de-DE"/>
        </w:rPr>
      </w:pPr>
      <w:r>
        <w:rPr>
          <w:lang w:val="en"/>
        </w:rPr>
        <w:t>In 2V operation, 1 inlet valve and 1 outlet valve are operated per working play. Since only one injection nozzle is used per cylinder, which injects the fuel into both inlet channels, both inlet valves are operated alternately from work play to work play. In each working game, the diagonally arranged outlet valve is actuated. This means that, for example, in a work game, inlet1 and outlet2 are pressed and in the following work game entry2 and outlet1 (see picture). Due to the symmetrical arrangement of the channels, a reproducible charge change is achieved.</w:t>
      </w:r>
    </w:p>
    <w:p w14:paraId="05FF3519" w14:textId="77777777" w:rsidR="003B108A" w:rsidRDefault="00527449">
      <w:pPr>
        <w:pStyle w:val="Index1"/>
        <w:rPr>
          <w:lang w:val="de-DE"/>
        </w:rPr>
      </w:pPr>
      <w:r>
        <w:rPr>
          <w:noProof/>
          <w:lang w:val="en"/>
        </w:rPr>
        <mc:AlternateContent>
          <mc:Choice Requires="wpg">
            <w:drawing>
              <wp:anchor distT="0" distB="0" distL="114300" distR="114300" simplePos="0" relativeHeight="251646464" behindDoc="0" locked="0" layoutInCell="1" allowOverlap="1" wp14:anchorId="7024E6A8" wp14:editId="52B1AA39">
                <wp:simplePos x="0" y="0"/>
                <wp:positionH relativeFrom="column">
                  <wp:posOffset>332105</wp:posOffset>
                </wp:positionH>
                <wp:positionV relativeFrom="paragraph">
                  <wp:posOffset>40640</wp:posOffset>
                </wp:positionV>
                <wp:extent cx="3124200" cy="1371600"/>
                <wp:effectExtent l="0" t="0" r="0" b="0"/>
                <wp:wrapNone/>
                <wp:docPr id="3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0" cy="1371600"/>
                          <a:chOff x="1941" y="10773"/>
                          <a:chExt cx="4920" cy="2160"/>
                        </a:xfrm>
                      </wpg:grpSpPr>
                      <wps:wsp>
                        <wps:cNvPr id="35" name="Oval 107"/>
                        <wps:cNvSpPr>
                          <a:spLocks/>
                        </wps:cNvSpPr>
                        <wps:spPr bwMode="auto">
                          <a:xfrm>
                            <a:off x="3141" y="10773"/>
                            <a:ext cx="2160" cy="21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108"/>
                        <wps:cNvSpPr>
                          <a:spLocks/>
                        </wps:cNvSpPr>
                        <wps:spPr bwMode="auto">
                          <a:xfrm>
                            <a:off x="3381" y="11932"/>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Oval 109"/>
                        <wps:cNvSpPr>
                          <a:spLocks/>
                        </wps:cNvSpPr>
                        <wps:spPr bwMode="auto">
                          <a:xfrm>
                            <a:off x="3381" y="11092"/>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Oval 111"/>
                        <wps:cNvSpPr>
                          <a:spLocks/>
                        </wps:cNvSpPr>
                        <wps:spPr bwMode="auto">
                          <a:xfrm>
                            <a:off x="4425" y="11133"/>
                            <a:ext cx="652" cy="6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112"/>
                        <wps:cNvSpPr>
                          <a:spLocks/>
                        </wps:cNvSpPr>
                        <wps:spPr bwMode="auto">
                          <a:xfrm>
                            <a:off x="4425" y="11977"/>
                            <a:ext cx="652" cy="6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Text Box 115"/>
                        <wps:cNvSpPr txBox="1">
                          <a:spLocks/>
                        </wps:cNvSpPr>
                        <wps:spPr bwMode="auto">
                          <a:xfrm>
                            <a:off x="1941" y="11092"/>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4BC0D" w14:textId="77777777" w:rsidR="003B108A" w:rsidRDefault="003B108A">
                              <w:r>
                                <w:rPr>
                                  <w:lang w:val="en"/>
                                </w:rPr>
                                <w:t>Entrance1</w:t>
                              </w:r>
                            </w:p>
                          </w:txbxContent>
                        </wps:txbx>
                        <wps:bodyPr rot="0" vert="horz" wrap="square" lIns="91440" tIns="45720" rIns="91440" bIns="45720" anchor="t" anchorCtr="0" upright="1">
                          <a:noAutofit/>
                        </wps:bodyPr>
                      </wps:wsp>
                      <wps:wsp>
                        <wps:cNvPr id="41" name="Line 116"/>
                        <wps:cNvCnPr>
                          <a:cxnSpLocks/>
                        </wps:cNvCnPr>
                        <wps:spPr bwMode="auto">
                          <a:xfrm>
                            <a:off x="2901" y="11332"/>
                            <a:ext cx="84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117"/>
                        <wps:cNvSpPr txBox="1">
                          <a:spLocks/>
                        </wps:cNvSpPr>
                        <wps:spPr bwMode="auto">
                          <a:xfrm>
                            <a:off x="1941" y="11932"/>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53E0F" w14:textId="77777777" w:rsidR="003B108A" w:rsidRDefault="003B108A">
                              <w:r>
                                <w:rPr>
                                  <w:lang w:val="en"/>
                                </w:rPr>
                                <w:t>Entrance2</w:t>
                              </w:r>
                            </w:p>
                          </w:txbxContent>
                        </wps:txbx>
                        <wps:bodyPr rot="0" vert="horz" wrap="square" lIns="91440" tIns="45720" rIns="91440" bIns="45720" anchor="t" anchorCtr="0" upright="1">
                          <a:noAutofit/>
                        </wps:bodyPr>
                      </wps:wsp>
                      <wps:wsp>
                        <wps:cNvPr id="43" name="Line 118"/>
                        <wps:cNvCnPr>
                          <a:cxnSpLocks/>
                        </wps:cNvCnPr>
                        <wps:spPr bwMode="auto">
                          <a:xfrm>
                            <a:off x="2901" y="12172"/>
                            <a:ext cx="84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19"/>
                        <wps:cNvSpPr txBox="1">
                          <a:spLocks/>
                        </wps:cNvSpPr>
                        <wps:spPr bwMode="auto">
                          <a:xfrm>
                            <a:off x="5661" y="11092"/>
                            <a:ext cx="12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DE5EB" w14:textId="77777777" w:rsidR="003B108A" w:rsidRDefault="003B108A">
                              <w:r>
                                <w:rPr>
                                  <w:lang w:val="en"/>
                                </w:rPr>
                                <w:t>Outlet1</w:t>
                              </w:r>
                            </w:p>
                          </w:txbxContent>
                        </wps:txbx>
                        <wps:bodyPr rot="0" vert="horz" wrap="square" lIns="91440" tIns="45720" rIns="91440" bIns="45720" anchor="t" anchorCtr="0" upright="1">
                          <a:noAutofit/>
                        </wps:bodyPr>
                      </wps:wsp>
                      <wps:wsp>
                        <wps:cNvPr id="45" name="Line 120"/>
                        <wps:cNvCnPr>
                          <a:cxnSpLocks/>
                        </wps:cNvCnPr>
                        <wps:spPr bwMode="auto">
                          <a:xfrm flipV="1">
                            <a:off x="4821" y="11332"/>
                            <a:ext cx="960" cy="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121"/>
                        <wps:cNvSpPr txBox="1">
                          <a:spLocks/>
                        </wps:cNvSpPr>
                        <wps:spPr bwMode="auto">
                          <a:xfrm>
                            <a:off x="5661" y="12052"/>
                            <a:ext cx="12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DDD31" w14:textId="77777777" w:rsidR="003B108A" w:rsidRDefault="003B108A">
                              <w:r>
                                <w:rPr>
                                  <w:lang w:val="en"/>
                                </w:rPr>
                                <w:t>Outlet2</w:t>
                              </w:r>
                            </w:p>
                          </w:txbxContent>
                        </wps:txbx>
                        <wps:bodyPr rot="0" vert="horz" wrap="square" lIns="91440" tIns="45720" rIns="91440" bIns="45720" anchor="t" anchorCtr="0" upright="1">
                          <a:noAutofit/>
                        </wps:bodyPr>
                      </wps:wsp>
                      <wps:wsp>
                        <wps:cNvPr id="47" name="Line 122"/>
                        <wps:cNvCnPr>
                          <a:cxnSpLocks/>
                        </wps:cNvCnPr>
                        <wps:spPr bwMode="auto">
                          <a:xfrm>
                            <a:off x="4821" y="12292"/>
                            <a:ext cx="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group id="Group 125" style="position:absolute;left:0;text-align:left;margin-left:26.15pt;margin-top:3.2pt;width:246pt;height:108pt;z-index:251646464" coordsize="4920,2160" coordorigin="1941,10773" o:spid="_x0000_s1026" w14:anchorId="7024E6A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vxzVwQAABkgAAAOAAAAZHJzL2Uyb0RvYy54bWzsWV1znDYUfe9M/oNG7/EiYD9gjDOpE3s6&#13;&#10;4zaZSdp3LYiFCUhUYs26v75XErAE3DiNvWk9YR92BAIhHR0d3XN1/upQFuiWSZULHmFy5mDEeCyS&#13;&#10;nO8i/PvHq5cbjFRNeUILwVmE75jCry5e/HTeVCFzRSaKhEkEjXAVNlWEs7quwsVCxRkrqToTFeNQ&#13;&#10;mQpZ0hou5W6RSNpA62WxcB1ntWiETCopYqYU3H1jK/GFaT9NWVy/S1PFalREGPpWm39p/rf6f3Fx&#13;&#10;TsOdpFWWx2036Df0oqQ5h4/2Tb2hNUV7mU+aKvNYCiXS+iwW5UKkaR4zMwYYDXFGo7mWYl+ZsezC&#13;&#10;Zlf1MAG0I5y+udn4t9v3EuVJhD0fI05LmCPzWUTcpUanqXYhPHQtqw/Ve2mHCMUbEX9SUL0Y1+vr&#13;&#10;nX0YbZtfRQIN0n0tDDqHVJa6CRg3OphJuOsngR1qFMNNj7g+zCxGMdQRb01WcGGmKc5gLvV7JPAJ&#13;&#10;RrraWa+9rvJt24AfuO3bLryraxc0tF82vW17p4cGnFNHWNXjYP2Q0YqZ2VIasQ7WZQfru1taIOix&#13;&#10;RdU800GqhngOanQPFcD+IJIemSLSAWpQMGhO8KBhJVV9zUSJdCHCrCjySulR0JDe3qjaotc9pW8r&#13;&#10;UeTJVV4U5kLutpeFRDC0CF+ZXwv4Z48VHDURDpZAqS834ZjffU3AUuCJoUHGaPK2Ldc0L2wZ5rjg&#13;&#10;ho8WMju9W5HcAXxS2IUPQgWFTMi/MGpg0UdY/bmnkmFU/MJh+gPi+1olzIW/XGsiyWHNdlhDeQxN&#13;&#10;RbjGyBYva6ss+0rmuwy+RMxwuXgNCyDNDZh6Sm2v2s4CA78XFVcjKm5OQkVv0y5OEniu/gINOyoa&#13;&#10;QPW61oXhwpyJ+EMRcT0iYnBiIjrBTEQ5KyKosZbfweYM0amNeezmTMgpiOj7sO+ZcIUQrw1XOkVc&#13;&#10;LV0b6ejCrIg/7NYcjIhoyNCS9cmixAERg7WJQ49b80zEOUZMIqzDX6uIH7VE/SwOiJDWCPbGBNUH&#13;&#10;qOjC20ebl6OdI5ONmjib1sx5Iy83CRklmH0Tbz+pcdHhKxfa71h1vsdk1IftASqPkf3sN0xGQVtS&#13;&#10;y6WbnDPg0Wqwu15ym02ID/yzbIIhma3UgH6V+3UDp7Mc3thybDSjTSrhIctRQCe/xJ+eBdpp/qd+&#13;&#10;VjNRg/P9rKMPUcpEFsaZjNPJwsRIPhdZMOugDyrnbMQg9va9jlKtOgyzEadRB5esRz5wVoezf5U6&#13;&#10;vj/H6fep40HQMPb0T6wOy9Wq0/xp0NDnj//fQYNRhz7Sn9VhqA592tyqg928W0P0aHVAKaS5/+gC&#13;&#10;2PY0wt+4HaMmUUQAweccRXz9ydU/6ESfgD7qBGDexs6QltFO92Q64To2xXL0vOQ56YRJHM0eY5TB&#13;&#10;8/tUcqsTvZwCnR6tE9r8TdTBdcfZ5F4dHjjUeKYOw5yawvmzOUhtz8r1Affw2jiS44n+xd8AAAD/&#13;&#10;/wMAUEsDBBQABgAIAAAAIQAz/MWY4gAAAA0BAAAPAAAAZHJzL2Rvd25yZXYueG1sTE/LasMwELwX&#13;&#10;+g9iA701shU7FMdyCOnjFApNCiU3xdrYJpZkLMV2/r7bU3MZGGZ3Hvl6Mi0bsPeNsxLieQQMbel0&#13;&#10;YysJ34f35xdgPiirVessSrihh3Xx+JCrTLvRfuGwDxUjE+szJaEOocs492WNRvm569CSdna9UYFo&#13;&#10;X3Hdq5HMTctFFC25UY2lhFp1uK2xvOyvRsLHqMbNIn4bdpfz9nY8pJ8/uxilfJpNryuCzQpYwCn8&#13;&#10;f8DfBuoPBRU7uavVnrUSUrGgSwnLBBjJaZIQP0kQQiTAi5zfryh+AQAA//8DAFBLAQItABQABgAI&#13;&#10;AAAAIQC2gziS/gAAAOEBAAATAAAAAAAAAAAAAAAAAAAAAABbQ29udGVudF9UeXBlc10ueG1sUEsB&#13;&#10;Ai0AFAAGAAgAAAAhADj9If/WAAAAlAEAAAsAAAAAAAAAAAAAAAAALwEAAF9yZWxzLy5yZWxzUEsB&#13;&#10;Ai0AFAAGAAgAAAAhAL1y/HNXBAAAGSAAAA4AAAAAAAAAAAAAAAAALgIAAGRycy9lMm9Eb2MueG1s&#13;&#10;UEsBAi0AFAAGAAgAAAAhADP8xZjiAAAADQEAAA8AAAAAAAAAAAAAAAAAsQYAAGRycy9kb3ducmV2&#13;&#10;LnhtbFBLBQYAAAAABAAEAPMAAADABwAAAAA=&#13;&#10;">
                <v:oval id="Oval 107" style="position:absolute;left:3141;top:10773;width:2160;height:2160;visibility:visible;mso-wrap-style:square;v-text-anchor:top" o:spid="_x0000_s10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tQlxwAAAOAAAAAPAAAAZHJzL2Rvd25yZXYueG1sRI9Ba8JA&#13;&#10;FITvBf/D8oTemk1SLJK4itgW1FtN0Osj+5qEZt+G7EbTf98tCF4GhmG+YVabyXTiSoNrLStIohgE&#13;&#10;cWV1y7WCsvh8WYJwHlljZ5kU/JKDzXr2tMJM2xt/0fXkaxEg7DJU0HjfZ1K6qiGDLrI9cci+7WDQ&#13;&#10;BzvUUg94C3DTyTSO36TBlsNCgz3tGqp+TqNR4A9FOvZ4XCT78nKoyvR4/ihQqef59J4H2eYgPE3+&#13;&#10;0bgj9lrB6wL+D4UzINd/AAAA//8DAFBLAQItABQABgAIAAAAIQDb4fbL7gAAAIUBAAATAAAAAAAA&#13;&#10;AAAAAAAAAAAAAABbQ29udGVudF9UeXBlc10ueG1sUEsBAi0AFAAGAAgAAAAhAFr0LFu/AAAAFQEA&#13;&#10;AAsAAAAAAAAAAAAAAAAAHwEAAF9yZWxzLy5yZWxzUEsBAi0AFAAGAAgAAAAhABie1CXHAAAA4AAA&#13;&#10;AA8AAAAAAAAAAAAAAAAABwIAAGRycy9kb3ducmV2LnhtbFBLBQYAAAAAAwADALcAAAD7AgAAAAA=&#13;&#10;">
                  <v:path arrowok="t"/>
                </v:oval>
                <v:oval id="Oval 108" style="position:absolute;left:3381;top:11932;width:720;height:720;visibility:visible;mso-wrap-style:square;v-text-anchor:top" o:spid="_x0000_s1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EpSxgAAAOAAAAAPAAAAZHJzL2Rvd25yZXYueG1sRI9Bi8Iw&#13;&#10;FITvwv6H8Ba8aWpFkWqUZVVQb9uW3eujebbF5qU0Ueu/N4Kwl4FhmG+Y1aY3jbhR52rLCibjCARx&#13;&#10;YXXNpYI8248WIJxH1thYJgUPcrBZfwxWmGh75x+6pb4UAcIuQQWV920ipSsqMujGtiUO2dl2Bn2w&#13;&#10;XSl1h/cAN42Mo2guDdYcFips6bui4pJejQJ/zOJri6fZ5JD/HYs8Pv3uMlRq+Nlvl0G+liA89f6/&#13;&#10;8UYctILpHF6HwhmQ6ycAAAD//wMAUEsBAi0AFAAGAAgAAAAhANvh9svuAAAAhQEAABMAAAAAAAAA&#13;&#10;AAAAAAAAAAAAAFtDb250ZW50X1R5cGVzXS54bWxQSwECLQAUAAYACAAAACEAWvQsW78AAAAVAQAA&#13;&#10;CwAAAAAAAAAAAAAAAAAfAQAAX3JlbHMvLnJlbHNQSwECLQAUAAYACAAAACEA6ExKUsYAAADgAAAA&#13;&#10;DwAAAAAAAAAAAAAAAAAHAgAAZHJzL2Rvd25yZXYueG1sUEsFBgAAAAADAAMAtwAAAPoCAAAAAA==&#13;&#10;">
                  <v:path arrowok="t"/>
                </v:oval>
                <v:oval id="Oval 109" style="position:absolute;left:3381;top:11092;width:720;height:720;visibility:visible;mso-wrap-style:square;v-text-anchor:top" o:spid="_x0000_s1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O/JxgAAAOAAAAAPAAAAZHJzL2Rvd25yZXYueG1sRI9Bi8Iw&#13;&#10;FITvwv6H8Bb2pqlddJdqlGVVUG/aotdH82yLzUtpotZ/bwTBy8AwzDfMdN6ZWlypdZVlBcNBBII4&#13;&#10;t7riQkGWrvq/IJxH1lhbJgV3cjCfffSmmGh74x1d974QAcIuQQWl900ipctLMugGtiEO2cm2Bn2w&#13;&#10;bSF1i7cAN7WMo2gsDVYcFkps6L+k/Ly/GAV+k8aXBrej4To7bvIs3h6WKSr19dktJkH+JiA8df7d&#13;&#10;eCHWWsH3DzwPhTMgZw8AAAD//wMAUEsBAi0AFAAGAAgAAAAhANvh9svuAAAAhQEAABMAAAAAAAAA&#13;&#10;AAAAAAAAAAAAAFtDb250ZW50X1R5cGVzXS54bWxQSwECLQAUAAYACAAAACEAWvQsW78AAAAVAQAA&#13;&#10;CwAAAAAAAAAAAAAAAAAfAQAAX3JlbHMvLnJlbHNQSwECLQAUAAYACAAAACEAhwDvycYAAADgAAAA&#13;&#10;DwAAAAAAAAAAAAAAAAAHAgAAZHJzL2Rvd25yZXYueG1sUEsFBgAAAAADAAMAtwAAAPoCAAAAAA==&#13;&#10;">
                  <v:path arrowok="t"/>
                </v:oval>
                <v:oval id="Oval 111" style="position:absolute;left:4425;top:11133;width:652;height:652;visibility:visible;mso-wrap-style:square;v-text-anchor:top" o:spid="_x0000_s1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3u7xgAAAOAAAAAPAAAAZHJzL2Rvd25yZXYueG1sRI/BasJA&#13;&#10;EIbvhb7DMoK3ujFikegq0lZQbzWhvQ7ZMQlmZ0N21fj2zqHQy8DP8H8z32ozuFbdqA+NZwPTSQKK&#13;&#10;uPS24cpAke/eFqBCRLbYeiYDDwqwWb++rDCz/s7fdDvFSgmEQ4YG6hi7TOtQ1uQwTHxHLLuz7x1G&#13;&#10;iX2lbY93gbtWp0nyrh02LBdq7OijpvJyujoD8ZCn1w6P8+m++D2URXr8+crRmPFo+FzK2C5BRRri&#13;&#10;f+MPsbcGZvKxCIkM6PUTAAD//wMAUEsBAi0AFAAGAAgAAAAhANvh9svuAAAAhQEAABMAAAAAAAAA&#13;&#10;AAAAAAAAAAAAAFtDb250ZW50X1R5cGVzXS54bWxQSwECLQAUAAYACAAAACEAWvQsW78AAAAVAQAA&#13;&#10;CwAAAAAAAAAAAAAAAAAfAQAAX3JlbHMvLnJlbHNQSwECLQAUAAYACAAAACEA9p97u8YAAADgAAAA&#13;&#10;DwAAAAAAAAAAAAAAAAAHAgAAZHJzL2Rvd25yZXYueG1sUEsFBgAAAAADAAMAtwAAAPoCAAAAAA==&#13;&#10;">
                  <v:path arrowok="t"/>
                </v:oval>
                <v:oval id="Oval 112" style="position:absolute;left:4425;top:11977;width:652;height:652;visibility:visible;mso-wrap-style:square;v-text-anchor:top" o:spid="_x0000_s10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094gxgAAAOAAAAAPAAAAZHJzL2Rvd25yZXYueG1sRI9Bi8Iw&#13;&#10;FITvwv6H8Bb2pqldlN1qlGVVUG/aotdH82yLzUtpotZ/bwTBy8AwzDfMdN6ZWlypdZVlBcNBBII4&#13;&#10;t7riQkGWrvo/IJxH1lhbJgV3cjCfffSmmGh74x1d974QAcIuQQWl900ipctLMugGtiEO2cm2Bn2w&#13;&#10;bSF1i7cAN7WMo2gsDVYcFkps6L+k/Ly/GAV+k8aXBrej4To7bvIs3h6WKSr19dktJkH+JiA8df7d&#13;&#10;eCHWWsH3LzwPhTMgZw8AAAD//wMAUEsBAi0AFAAGAAgAAAAhANvh9svuAAAAhQEAABMAAAAAAAAA&#13;&#10;AAAAAAAAAAAAAFtDb250ZW50X1R5cGVzXS54bWxQSwECLQAUAAYACAAAACEAWvQsW78AAAAVAQAA&#13;&#10;CwAAAAAAAAAAAAAAAAAfAQAAX3JlbHMvLnJlbHNQSwECLQAUAAYACAAAACEAmdPeIMYAAADgAAAA&#13;&#10;DwAAAAAAAAAAAAAAAAAHAgAAZHJzL2Rvd25yZXYueG1sUEsFBgAAAAADAAMAtwAAAPoCAAAAAA==&#13;&#10;">
                  <v:path arrowok="t"/>
                </v:oval>
                <v:shapetype id="_x0000_t202" coordsize="21600,21600" o:spt="202" path="m,l,21600r21600,l21600,xe">
                  <v:stroke joinstyle="miter"/>
                  <v:path gradientshapeok="t" o:connecttype="rect"/>
                </v:shapetype>
                <v:shape id="Text Box 115" style="position:absolute;left:1941;top:11092;width:1080;height:360;visibility:visible;mso-wrap-style:square;v-text-anchor:top" o:spid="_x0000_s1032"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tuxxwAAAOAAAAAPAAAAZHJzL2Rvd25yZXYueG1sRI9Ba8JA&#13;&#10;EIXvhf6HZQre6sZSNERXkZZC8SBUa+1xyE6zwexsyG40/nvnUPAy8Bje9/gWq8E36kxdrAMbmIwz&#13;&#10;UMRlsDVXBr73H885qJiQLTaBycCVIqyWjw8LLGy48Bedd6lSAuFYoAGXUltoHUtHHuM4tMTy+wud&#13;&#10;xySxq7Tt8CJw3+iXLJtqjzXLgsOW3hyVp13vDVB+6H+3qa/5OHXu9DPbHLPDxpjR0/A+l7Oeg0o0&#13;&#10;pHvjH/FpDbyKggiJDOjlDQAA//8DAFBLAQItABQABgAIAAAAIQDb4fbL7gAAAIUBAAATAAAAAAAA&#13;&#10;AAAAAAAAAAAAAABbQ29udGVudF9UeXBlc10ueG1sUEsBAi0AFAAGAAgAAAAhAFr0LFu/AAAAFQEA&#13;&#10;AAsAAAAAAAAAAAAAAAAAHwEAAF9yZWxzLy5yZWxzUEsBAi0AFAAGAAgAAAAhAPbC27HHAAAA4AAA&#13;&#10;AA8AAAAAAAAAAAAAAAAABwIAAGRycy9kb3ducmV2LnhtbFBLBQYAAAAAAwADALcAAAD7AgAAAAA=&#13;&#10;">
                  <v:path arrowok="t"/>
                  <v:textbox>
                    <w:txbxContent>
                      <w:p w:rsidR="003B108A" w:rsidRDefault="003B108A" w14:paraId="11C4BC0D" w14:textId="77777777">
                        <w:r>
                          <w:rPr>
                            <w:lang w:val="en"/>
                          </w:rPr>
                          <w:t xml:space="preserve">Entrance1</w:t>
                        </w:r>
                      </w:p>
                    </w:txbxContent>
                  </v:textbox>
                </v:shape>
                <v:line id="Line 116" style="position:absolute;visibility:visible;mso-wrap-style:square" o:spid="_x0000_s1033" o:connectortype="straight" from="2901,11332" to="3741,11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vZjyQAAAOAAAAAPAAAAZHJzL2Rvd25yZXYueG1sRI9Ba8JA&#13;&#10;FITvgv9heUJvurEtQa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D7b2Y8kAAADg&#13;&#10;AAAADwAAAAAAAAAAAAAAAAAHAgAAZHJzL2Rvd25yZXYueG1sUEsFBgAAAAADAAMAtwAAAP0CAAAA&#13;&#10;AA==&#13;&#10;">
                  <o:lock v:ext="edit" shapetype="f"/>
                </v:line>
                <v:shape id="Text Box 117" style="position:absolute;left:1941;top:11932;width:1080;height:360;visibility:visible;mso-wrap-style:square;v-text-anchor:top" o:spid="_x0000_s1034"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OBdxgAAAOAAAAAPAAAAZHJzL2Rvd25yZXYueG1sRI9Bi8Iw&#13;&#10;FITvwv6H8Bb2pqmyqFSjyC6CeBDUdfX4aJ5NsXkpTar13xtB8DIwDPMNM523thRXqn3hWEG/l4Ag&#13;&#10;zpwuOFfwt192xyB8QNZYOiYFd/Iwn310pphqd+MtXXchFxHCPkUFJoQqldJnhiz6nquIY3Z2tcUQ&#13;&#10;bZ1LXeMtwm0pB0kylBYLjgsGK/oxlF12jVVA40Nz2oSm4OPQmMv/aH1MDmulvj7b30mUxQREoDa8&#13;&#10;Gy/ESiv4HsDzUDwDcvYAAAD//wMAUEsBAi0AFAAGAAgAAAAhANvh9svuAAAAhQEAABMAAAAAAAAA&#13;&#10;AAAAAAAAAAAAAFtDb250ZW50X1R5cGVzXS54bWxQSwECLQAUAAYACAAAACEAWvQsW78AAAAVAQAA&#13;&#10;CwAAAAAAAAAAAAAAAAAfAQAAX3JlbHMvLnJlbHNQSwECLQAUAAYACAAAACEAaVzgXcYAAADgAAAA&#13;&#10;DwAAAAAAAAAAAAAAAAAHAgAAZHJzL2Rvd25yZXYueG1sUEsFBgAAAAADAAMAtwAAAPoCAAAAAA==&#13;&#10;">
                  <v:path arrowok="t"/>
                  <v:textbox>
                    <w:txbxContent>
                      <w:p w:rsidR="003B108A" w:rsidRDefault="003B108A" w14:paraId="15453E0F" w14:textId="77777777">
                        <w:r>
                          <w:rPr>
                            <w:lang w:val="en"/>
                          </w:rPr>
                          <w:t xml:space="preserve">Entrance2</w:t>
                        </w:r>
                      </w:p>
                    </w:txbxContent>
                  </v:textbox>
                </v:shape>
                <v:line id="Line 118" style="position:absolute;visibility:visible;mso-wrap-style:square" o:spid="_x0000_s1035" o:connectortype="straight" from="2901,12172" to="3741,12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M2PyQAAAOAAAAAPAAAAZHJzL2Rvd25yZXYueG1sRI9Pa8JA&#13;&#10;FMTvhX6H5RV6q5vWEkp0FakUtAfxH+jxmX0msdm3YXebpN/eFYReBoZhfsOMp72pRUvOV5YVvA4S&#13;&#10;EMS51RUXCva7r5cPED4ga6wtk4I/8jCdPD6MMdO24w2121CICGGfoYIyhCaT0uclGfQD2xDH7Gyd&#13;&#10;wRCtK6R22EW4qeVbkqTSYMVxocSGPkvKf7a/RsFquE7b2fJ70R+W6Smfb07HS+eUen7q56MosxGI&#13;&#10;QH34b9wRC63gfQi3Q/EMyMkVAAD//wMAUEsBAi0AFAAGAAgAAAAhANvh9svuAAAAhQEAABMAAAAA&#13;&#10;AAAAAAAAAAAAAAAAAFtDb250ZW50X1R5cGVzXS54bWxQSwECLQAUAAYACAAAACEAWvQsW78AAAAV&#13;&#10;AQAACwAAAAAAAAAAAAAAAAAfAQAAX3JlbHMvLnJlbHNQSwECLQAUAAYACAAAACEAkCjNj8kAAADg&#13;&#10;AAAADwAAAAAAAAAAAAAAAAAHAgAAZHJzL2Rvd25yZXYueG1sUEsFBgAAAAADAAMAtwAAAP0CAAAA&#13;&#10;AA==&#13;&#10;">
                  <o:lock v:ext="edit" shapetype="f"/>
                </v:line>
                <v:shape id="Text Box 119" style="position:absolute;left:5661;top:11092;width:1200;height:360;visibility:visible;mso-wrap-style:square;v-text-anchor:top" o:spid="_x0000_s1036"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2yyAAAAOAAAAAPAAAAZHJzL2Rvd25yZXYueG1sRI/NasMw&#13;&#10;EITvhbyD2EBujdwS3GBbCSWhEHIo1PnrcbG2lom1MpacuG9fFQq9DAzDfMMU69G24ka9bxwreJon&#13;&#10;IIgrpxuuFRwPb49LED4ga2wdk4Jv8rBeTR4KzLS78wfdylCLCGGfoQITQpdJ6StDFv3cdcQx+3K9&#13;&#10;xRBtX0vd4z3CbSufkySVFhuOCwY72hiqruVgFdDyNHy+h6HhS2rM9fyyvySnvVKz6bjNo7zmIAKN&#13;&#10;4b/xh9hpBYsF/B6KZ0CufgAAAP//AwBQSwECLQAUAAYACAAAACEA2+H2y+4AAACFAQAAEwAAAAAA&#13;&#10;AAAAAAAAAAAAAAAAW0NvbnRlbnRfVHlwZXNdLnhtbFBLAQItABQABgAIAAAAIQBa9CxbvwAAABUB&#13;&#10;AAALAAAAAAAAAAAAAAAAAB8BAABfcmVscy8ucmVsc1BLAQItABQABgAIAAAAIQCJ+d2yyAAAAOAA&#13;&#10;AAAPAAAAAAAAAAAAAAAAAAcCAABkcnMvZG93bnJldi54bWxQSwUGAAAAAAMAAwC3AAAA/AIAAAAA&#13;&#10;">
                  <v:path arrowok="t"/>
                  <v:textbox>
                    <w:txbxContent>
                      <w:p w:rsidR="003B108A" w:rsidRDefault="003B108A" w14:paraId="6DDDE5EB" w14:textId="77777777">
                        <w:r>
                          <w:rPr>
                            <w:lang w:val="en"/>
                          </w:rPr>
                          <w:t xml:space="preserve">Outlet1</w:t>
                        </w:r>
                      </w:p>
                    </w:txbxContent>
                  </v:textbox>
                </v:shape>
                <v:line id="Line 120" style="position:absolute;flip:y;visibility:visible;mso-wrap-style:square" o:spid="_x0000_s1037" o:connectortype="straight" from="4821,11332" to="5781,11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MrmygAAAOAAAAAPAAAAZHJzL2Rvd25yZXYueG1sRI9BSwMx&#13;&#10;FITvgv8hPKEXsVmlynbbtJRKoYderLLF2+vmuVl287JN0nb990YQvAwMw3zDzJeD7cSFfGgcK3gc&#13;&#10;ZyCIK6cbrhV8vG8echAhImvsHJOCbwqwXNzezLHQ7spvdNnHWiQIhwIVmBj7QspQGbIYxq4nTtmX&#13;&#10;8xZjsr6W2uM1wW0nn7LsRVpsOC0Y7GltqGr3Z6tA5rv7k18dJ23ZHg5TU1Zl/7lTanQ3vM6SrGYg&#13;&#10;Ig3xv/GH2GoFk2f4PZTOgFz8AAAA//8DAFBLAQItABQABgAIAAAAIQDb4fbL7gAAAIUBAAATAAAA&#13;&#10;AAAAAAAAAAAAAAAAAABbQ29udGVudF9UeXBlc10ueG1sUEsBAi0AFAAGAAgAAAAhAFr0LFu/AAAA&#13;&#10;FQEAAAsAAAAAAAAAAAAAAAAAHwEAAF9yZWxzLy5yZWxzUEsBAi0AFAAGAAgAAAAhAPhQyubKAAAA&#13;&#10;4AAAAA8AAAAAAAAAAAAAAAAABwIAAGRycy9kb3ducmV2LnhtbFBLBQYAAAAAAwADALcAAAD+AgAA&#13;&#10;AAA=&#13;&#10;">
                  <o:lock v:ext="edit" shapetype="f"/>
                </v:line>
                <v:shape id="Text Box 121" style="position:absolute;left:5661;top:12052;width:1200;height:360;visibility:visible;mso-wrap-style:square;v-text-anchor:top" o:spid="_x0000_s1038"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ZexwAAAOAAAAAPAAAAZHJzL2Rvd25yZXYueG1sRI9Pa8JA&#13;&#10;FMTvQr/D8gq96aalxBBdRVoKxUPB/x4f2Wc2mH0bshtNv70rCF4GhmF+w0znva3FhVpfOVbwPkpA&#13;&#10;EBdOV1wq2G5+hhkIH5A11o5JwT95mM9eBlPMtbvyii7rUIoIYZ+jAhNCk0vpC0MW/cg1xDE7udZi&#13;&#10;iLYtpW7xGuG2lh9JkkqLFccFgw19GSrO684qoGzXHf9CV/EhNea8Hy8PyW6p1Ntr/z2JspiACNSH&#13;&#10;Z+OB+NUKPlO4H4pnQM5uAAAA//8DAFBLAQItABQABgAIAAAAIQDb4fbL7gAAAIUBAAATAAAAAAAA&#13;&#10;AAAAAAAAAAAAAABbQ29udGVudF9UeXBlc10ueG1sUEsBAi0AFAAGAAgAAAAhAFr0LFu/AAAAFQEA&#13;&#10;AAsAAAAAAAAAAAAAAAAAHwEAAF9yZWxzLy5yZWxzUEsBAi0AFAAGAAgAAAAhABZn5l7HAAAA4AAA&#13;&#10;AA8AAAAAAAAAAAAAAAAABwIAAGRycy9kb3ducmV2LnhtbFBLBQYAAAAAAwADALcAAAD7AgAAAAA=&#13;&#10;">
                  <v:path arrowok="t"/>
                  <v:textbox>
                    <w:txbxContent>
                      <w:p w:rsidR="003B108A" w:rsidRDefault="003B108A" w14:paraId="4D1DDD31" w14:textId="77777777">
                        <w:r>
                          <w:rPr>
                            <w:lang w:val="en"/>
                          </w:rPr>
                          <w:t xml:space="preserve">Outlet2</w:t>
                        </w:r>
                      </w:p>
                    </w:txbxContent>
                  </v:textbox>
                </v:shape>
                <v:line id="Line 122" style="position:absolute;visibility:visible;mso-wrap-style:square" o:spid="_x0000_s1039" o:connectortype="straight" from="4821,12292" to="5781,12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8uMygAAAOAAAAAPAAAAZHJzL2Rvd25yZXYueG1sRI9Ba8JA&#13;&#10;FITvBf/D8gRvdWMtsURXkUpBeyhqBXt8Zl+T2OzbsLtN0n/fLRS8DAzDfMMsVr2pRUvOV5YVTMYJ&#13;&#10;COLc6ooLBaf3l/snED4ga6wtk4If8rBaDu4WmGnb8YHaYyhEhLDPUEEZQpNJ6fOSDPqxbYhj9mmd&#13;&#10;wRCtK6R22EW4qeVDkqTSYMVxocSGnkvKv47fRsHbdJ+2693rtj/v0ku+OVw+rp1TajTsN/Mo6zmI&#13;&#10;QH24Nf4RW63gcQZ/h+IZkMtfAAAA//8DAFBLAQItABQABgAIAAAAIQDb4fbL7gAAAIUBAAATAAAA&#13;&#10;AAAAAAAAAAAAAAAAAABbQ29udGVudF9UeXBlc10ueG1sUEsBAi0AFAAGAAgAAAAhAFr0LFu/AAAA&#13;&#10;FQEAAAsAAAAAAAAAAAAAAAAAHwEAAF9yZWxzLy5yZWxzUEsBAi0AFAAGAAgAAAAhAO8Ty4zKAAAA&#13;&#10;4AAAAA8AAAAAAAAAAAAAAAAABwIAAGRycy9kb3ducmV2LnhtbFBLBQYAAAAAAwADALcAAAD+AgAA&#13;&#10;AAA=&#13;&#10;">
                  <o:lock v:ext="edit" shapetype="f"/>
                </v:line>
              </v:group>
            </w:pict>
          </mc:Fallback>
        </mc:AlternateContent>
      </w:r>
    </w:p>
    <w:p w14:paraId="2AA4BB34" w14:textId="77777777" w:rsidR="003B108A" w:rsidRDefault="003B108A">
      <w:pPr>
        <w:pStyle w:val="Index1"/>
        <w:rPr>
          <w:lang w:val="de-DE"/>
        </w:rPr>
      </w:pPr>
    </w:p>
    <w:p w14:paraId="0CAE796F" w14:textId="77777777" w:rsidR="003B108A" w:rsidRDefault="003B108A">
      <w:pPr>
        <w:pStyle w:val="Index1"/>
        <w:rPr>
          <w:lang w:val="de-DE"/>
        </w:rPr>
      </w:pPr>
    </w:p>
    <w:p w14:paraId="1C754C00" w14:textId="77777777" w:rsidR="003B108A" w:rsidRDefault="003B108A">
      <w:pPr>
        <w:pStyle w:val="Index1"/>
        <w:rPr>
          <w:lang w:val="de-DE"/>
        </w:rPr>
      </w:pPr>
    </w:p>
    <w:p w14:paraId="5AF16A13" w14:textId="77777777" w:rsidR="003B108A" w:rsidRDefault="003B108A">
      <w:pPr>
        <w:pStyle w:val="Index1"/>
        <w:rPr>
          <w:lang w:val="de-DE"/>
        </w:rPr>
      </w:pPr>
    </w:p>
    <w:p w14:paraId="7A7F3F14" w14:textId="77777777" w:rsidR="003B108A" w:rsidRDefault="003B108A">
      <w:pPr>
        <w:pStyle w:val="Index1"/>
        <w:rPr>
          <w:lang w:val="de-DE"/>
        </w:rPr>
      </w:pPr>
    </w:p>
    <w:p w14:paraId="7EA3DCD8" w14:textId="77777777" w:rsidR="003B108A" w:rsidRDefault="003B108A">
      <w:pPr>
        <w:pStyle w:val="Index1"/>
        <w:rPr>
          <w:lang w:val="de-DE"/>
        </w:rPr>
      </w:pPr>
    </w:p>
    <w:p w14:paraId="6F5C50F6" w14:textId="77777777" w:rsidR="003B108A" w:rsidRDefault="003B108A">
      <w:pPr>
        <w:rPr>
          <w:lang w:val="de-DE"/>
        </w:rPr>
      </w:pPr>
    </w:p>
    <w:p w14:paraId="439AEF5E" w14:textId="77777777" w:rsidR="003B108A" w:rsidRDefault="003B108A">
      <w:pPr>
        <w:rPr>
          <w:lang w:val="de-DE"/>
        </w:rPr>
      </w:pPr>
    </w:p>
    <w:p w14:paraId="29DDC8AF" w14:textId="77777777" w:rsidR="003B108A" w:rsidRDefault="003B108A">
      <w:pPr>
        <w:pStyle w:val="Index1"/>
        <w:rPr>
          <w:lang w:val="de-DE"/>
        </w:rPr>
      </w:pPr>
    </w:p>
    <w:p w14:paraId="3C68ABC1" w14:textId="77777777" w:rsidR="003B108A" w:rsidRDefault="003B108A">
      <w:pPr>
        <w:pStyle w:val="Index1"/>
        <w:rPr>
          <w:lang w:val="de-DE"/>
        </w:rPr>
      </w:pPr>
    </w:p>
    <w:p w14:paraId="1691DE36" w14:textId="77777777" w:rsidR="003B108A" w:rsidRDefault="003B108A">
      <w:pPr>
        <w:rPr>
          <w:lang w:val="de-DE"/>
        </w:rPr>
      </w:pPr>
    </w:p>
    <w:p w14:paraId="750681F3" w14:textId="77777777" w:rsidR="003B108A" w:rsidRDefault="003B108A">
      <w:pPr>
        <w:rPr>
          <w:lang w:val="de-DE"/>
        </w:rPr>
      </w:pPr>
    </w:p>
    <w:p w14:paraId="15B43A4C" w14:textId="77777777" w:rsidR="003B108A" w:rsidRDefault="003B108A">
      <w:pPr>
        <w:rPr>
          <w:lang w:val="de-DE"/>
        </w:rPr>
      </w:pPr>
    </w:p>
    <w:p w14:paraId="3E2D2231" w14:textId="77777777" w:rsidR="003B108A" w:rsidRDefault="003B108A">
      <w:pPr>
        <w:rPr>
          <w:lang w:val="de-DE"/>
        </w:rPr>
      </w:pPr>
    </w:p>
    <w:p w14:paraId="64858E8F" w14:textId="77777777" w:rsidR="003B108A" w:rsidRDefault="003B108A">
      <w:pPr>
        <w:rPr>
          <w:lang w:val="de-DE"/>
        </w:rPr>
      </w:pPr>
    </w:p>
    <w:p w14:paraId="72BAFF34" w14:textId="77777777" w:rsidR="003B108A" w:rsidRDefault="003B108A">
      <w:pPr>
        <w:rPr>
          <w:lang w:val="de-DE"/>
        </w:rPr>
      </w:pPr>
    </w:p>
    <w:p w14:paraId="0ADD6661" w14:textId="77777777" w:rsidR="003B108A" w:rsidRDefault="003B108A">
      <w:pPr>
        <w:pStyle w:val="Heading3"/>
        <w:ind w:left="708"/>
        <w:rPr>
          <w:lang w:val="de-DE"/>
        </w:rPr>
      </w:pPr>
      <w:bookmarkStart w:id="8" w:name="_Toc529929895"/>
      <w:r>
        <w:rPr>
          <w:lang w:val="en"/>
        </w:rPr>
        <w:t>Cylinder shutdown</w:t>
      </w:r>
      <w:bookmarkEnd w:id="8"/>
    </w:p>
    <w:p w14:paraId="6AAD4DB5" w14:textId="77777777" w:rsidR="003B108A" w:rsidRDefault="003B108A">
      <w:pPr>
        <w:rPr>
          <w:lang w:val="de-DE"/>
        </w:rPr>
      </w:pPr>
      <w:r>
        <w:rPr>
          <w:lang w:val="en"/>
        </w:rPr>
        <w:t>During cylinder shutdown, cylinders 2 and 3 are switched off, i.e. only cylinders 1 and 4 are fired. The valves of the switched-off cylinders are kept in a closed state.</w:t>
      </w:r>
    </w:p>
    <w:p w14:paraId="158B1AFB" w14:textId="77777777" w:rsidR="003B108A" w:rsidRDefault="003B108A">
      <w:pPr>
        <w:rPr>
          <w:lang w:val="de-DE"/>
        </w:rPr>
      </w:pPr>
    </w:p>
    <w:p w14:paraId="1496DD30" w14:textId="77777777" w:rsidR="003B108A" w:rsidRDefault="003B108A">
      <w:pPr>
        <w:pStyle w:val="Heading3"/>
        <w:ind w:left="708"/>
        <w:rPr>
          <w:lang w:val="de-DE"/>
        </w:rPr>
      </w:pPr>
      <w:bookmarkStart w:id="9" w:name="_Toc529929896"/>
      <w:r>
        <w:rPr>
          <w:lang w:val="en"/>
        </w:rPr>
        <w:t>12-stroke operation</w:t>
      </w:r>
      <w:bookmarkEnd w:id="9"/>
    </w:p>
    <w:p w14:paraId="7AB03148" w14:textId="77777777" w:rsidR="003B108A" w:rsidRDefault="003B108A">
      <w:pPr>
        <w:rPr>
          <w:lang w:val="de-DE"/>
        </w:rPr>
      </w:pPr>
      <w:r>
        <w:rPr>
          <w:lang w:val="en"/>
        </w:rPr>
        <w:t xml:space="preserve">The 12-stroke process corresponds to a 4-stroke procedure in which 8 empty cycles are inserted. One bar corresponds to 180 degree crank angle with a 4-cylinder, i.e. a complete upward movement or a </w:t>
      </w:r>
      <w:r>
        <w:rPr>
          <w:lang w:val="en"/>
        </w:rPr>
        <w:lastRenderedPageBreak/>
        <w:t>complete downward movement of the piston. Thus, a working play of a 12-stroke process thus takes 6 crankshaft revolutions.</w:t>
      </w:r>
    </w:p>
    <w:p w14:paraId="545F95DC" w14:textId="77777777" w:rsidR="003B108A" w:rsidRDefault="003B108A">
      <w:pPr>
        <w:rPr>
          <w:lang w:val="de-DE"/>
        </w:rPr>
      </w:pPr>
    </w:p>
    <w:p w14:paraId="7204F8C1" w14:textId="77777777" w:rsidR="003B108A" w:rsidRDefault="003B108A">
      <w:pPr>
        <w:rPr>
          <w:lang w:val="de-DE"/>
        </w:rPr>
      </w:pPr>
    </w:p>
    <w:p w14:paraId="43C7EA2A" w14:textId="77777777" w:rsidR="003B108A" w:rsidRDefault="003B108A">
      <w:pPr>
        <w:rPr>
          <w:lang w:val="de-DE"/>
        </w:rPr>
      </w:pPr>
      <w:r>
        <w:rPr>
          <w:lang w:val="en"/>
        </w:rPr>
        <w:t>In the operating mode 12-stroke process (</w:t>
      </w:r>
      <w:proofErr w:type="spellStart"/>
      <w:r>
        <w:rPr>
          <w:lang w:val="en"/>
        </w:rPr>
        <w:t>bm_evt_state</w:t>
      </w:r>
      <w:proofErr w:type="spellEnd"/>
      <w:r>
        <w:rPr>
          <w:lang w:val="en"/>
        </w:rPr>
        <w:t xml:space="preserve">  = 7), all cylinders are ignited once in the time when the first cylinder makes 3 working cycles. This changes the distance between the high-pressure processes (see Table 1).</w:t>
      </w:r>
    </w:p>
    <w:p w14:paraId="676F3661" w14:textId="77777777" w:rsidR="003B108A" w:rsidRDefault="003B108A">
      <w:pPr>
        <w:rPr>
          <w:lang w:val="de-DE"/>
        </w:rPr>
      </w:pPr>
    </w:p>
    <w:p w14:paraId="3086215F" w14:textId="77777777" w:rsidR="003B108A" w:rsidRDefault="003B108A">
      <w:pPr>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2"/>
        <w:gridCol w:w="836"/>
        <w:gridCol w:w="2747"/>
        <w:gridCol w:w="3011"/>
      </w:tblGrid>
      <w:tr w:rsidR="003B108A" w14:paraId="5D74D410" w14:textId="77777777">
        <w:trPr>
          <w:cantSplit/>
          <w:trHeight w:val="424"/>
          <w:jc w:val="center"/>
        </w:trPr>
        <w:tc>
          <w:tcPr>
            <w:tcW w:w="3369" w:type="dxa"/>
            <w:gridSpan w:val="2"/>
            <w:tcBorders>
              <w:top w:val="nil"/>
              <w:left w:val="nil"/>
              <w:bottom w:val="single" w:sz="12" w:space="0" w:color="auto"/>
              <w:right w:val="single" w:sz="12" w:space="0" w:color="auto"/>
            </w:tcBorders>
            <w:vAlign w:val="center"/>
          </w:tcPr>
          <w:p w14:paraId="24BB1633" w14:textId="77777777" w:rsidR="003B108A" w:rsidRDefault="003B108A">
            <w:pPr>
              <w:jc w:val="center"/>
              <w:rPr>
                <w:lang w:val="de-DE"/>
              </w:rPr>
            </w:pPr>
          </w:p>
        </w:tc>
        <w:tc>
          <w:tcPr>
            <w:tcW w:w="2822" w:type="dxa"/>
            <w:tcBorders>
              <w:top w:val="single" w:sz="12" w:space="0" w:color="auto"/>
              <w:left w:val="single" w:sz="12" w:space="0" w:color="auto"/>
              <w:bottom w:val="single" w:sz="12" w:space="0" w:color="auto"/>
            </w:tcBorders>
            <w:vAlign w:val="center"/>
          </w:tcPr>
          <w:p w14:paraId="384F7074" w14:textId="77777777" w:rsidR="003B108A" w:rsidRDefault="003B108A">
            <w:pPr>
              <w:jc w:val="center"/>
              <w:rPr>
                <w:b/>
                <w:bCs/>
                <w:lang w:val="de-DE"/>
              </w:rPr>
            </w:pPr>
            <w:r>
              <w:rPr>
                <w:b/>
                <w:bCs/>
                <w:lang w:val="en"/>
              </w:rPr>
              <w:t>4 -Clock</w:t>
            </w:r>
          </w:p>
        </w:tc>
        <w:tc>
          <w:tcPr>
            <w:tcW w:w="3096" w:type="dxa"/>
            <w:tcBorders>
              <w:top w:val="single" w:sz="12" w:space="0" w:color="auto"/>
              <w:bottom w:val="single" w:sz="12" w:space="0" w:color="auto"/>
              <w:right w:val="single" w:sz="12" w:space="0" w:color="auto"/>
            </w:tcBorders>
            <w:vAlign w:val="center"/>
          </w:tcPr>
          <w:p w14:paraId="5A99E862" w14:textId="77777777" w:rsidR="003B108A" w:rsidRDefault="003B108A">
            <w:pPr>
              <w:jc w:val="center"/>
              <w:rPr>
                <w:b/>
                <w:bCs/>
                <w:lang w:val="de-DE"/>
              </w:rPr>
            </w:pPr>
            <w:r>
              <w:rPr>
                <w:b/>
                <w:bCs/>
                <w:lang w:val="en"/>
              </w:rPr>
              <w:t>12 - Clock</w:t>
            </w:r>
          </w:p>
        </w:tc>
      </w:tr>
      <w:tr w:rsidR="003B108A" w14:paraId="1E1A07CF" w14:textId="77777777">
        <w:trPr>
          <w:cantSplit/>
          <w:trHeight w:val="870"/>
          <w:jc w:val="center"/>
        </w:trPr>
        <w:tc>
          <w:tcPr>
            <w:tcW w:w="2518" w:type="dxa"/>
            <w:tcBorders>
              <w:top w:val="single" w:sz="12" w:space="0" w:color="auto"/>
              <w:left w:val="single" w:sz="12" w:space="0" w:color="auto"/>
              <w:bottom w:val="single" w:sz="12" w:space="0" w:color="auto"/>
            </w:tcBorders>
            <w:vAlign w:val="center"/>
          </w:tcPr>
          <w:p w14:paraId="65F84932" w14:textId="77777777" w:rsidR="003B108A" w:rsidRDefault="003B108A">
            <w:pPr>
              <w:jc w:val="center"/>
              <w:rPr>
                <w:b/>
                <w:bCs/>
                <w:lang w:val="de-DE"/>
              </w:rPr>
            </w:pPr>
            <w:r>
              <w:rPr>
                <w:b/>
                <w:bCs/>
                <w:lang w:val="en"/>
              </w:rPr>
              <w:t>N44 / 4 - cylinder</w:t>
            </w:r>
          </w:p>
        </w:tc>
        <w:tc>
          <w:tcPr>
            <w:tcW w:w="851" w:type="dxa"/>
            <w:tcBorders>
              <w:top w:val="single" w:sz="12" w:space="0" w:color="auto"/>
              <w:bottom w:val="single" w:sz="12" w:space="0" w:color="auto"/>
            </w:tcBorders>
            <w:vAlign w:val="center"/>
          </w:tcPr>
          <w:p w14:paraId="011CE5C6" w14:textId="77777777" w:rsidR="003B108A" w:rsidRDefault="003B108A">
            <w:pPr>
              <w:jc w:val="center"/>
              <w:rPr>
                <w:lang w:val="de-DE"/>
              </w:rPr>
            </w:pPr>
            <w:r>
              <w:rPr>
                <w:lang w:val="en"/>
              </w:rPr>
              <w:t>Za</w:t>
            </w:r>
          </w:p>
        </w:tc>
        <w:tc>
          <w:tcPr>
            <w:tcW w:w="2822" w:type="dxa"/>
            <w:tcBorders>
              <w:top w:val="single" w:sz="12" w:space="0" w:color="auto"/>
              <w:bottom w:val="single" w:sz="12" w:space="0" w:color="auto"/>
            </w:tcBorders>
            <w:vAlign w:val="center"/>
          </w:tcPr>
          <w:p w14:paraId="4CA791E7" w14:textId="77777777" w:rsidR="003B108A" w:rsidRDefault="003B108A">
            <w:pPr>
              <w:jc w:val="center"/>
              <w:rPr>
                <w:lang w:val="de-DE"/>
              </w:rPr>
            </w:pPr>
            <w:r>
              <w:rPr>
                <w:lang w:val="en"/>
              </w:rPr>
              <w:t>180 °KW</w:t>
            </w:r>
          </w:p>
        </w:tc>
        <w:tc>
          <w:tcPr>
            <w:tcW w:w="3096" w:type="dxa"/>
            <w:tcBorders>
              <w:top w:val="single" w:sz="12" w:space="0" w:color="auto"/>
              <w:bottom w:val="single" w:sz="12" w:space="0" w:color="auto"/>
              <w:right w:val="single" w:sz="12" w:space="0" w:color="auto"/>
            </w:tcBorders>
            <w:vAlign w:val="center"/>
          </w:tcPr>
          <w:p w14:paraId="539534DE" w14:textId="77777777" w:rsidR="003B108A" w:rsidRDefault="003B108A">
            <w:pPr>
              <w:jc w:val="center"/>
              <w:rPr>
                <w:lang w:val="de-DE"/>
              </w:rPr>
            </w:pPr>
            <w:r>
              <w:rPr>
                <w:lang w:val="en"/>
              </w:rPr>
              <w:t>540 °KW</w:t>
            </w:r>
          </w:p>
        </w:tc>
      </w:tr>
      <w:tr w:rsidR="003B108A" w14:paraId="57969D15" w14:textId="77777777">
        <w:trPr>
          <w:cantSplit/>
          <w:trHeight w:val="870"/>
          <w:jc w:val="center"/>
        </w:trPr>
        <w:tc>
          <w:tcPr>
            <w:tcW w:w="2518" w:type="dxa"/>
            <w:tcBorders>
              <w:top w:val="single" w:sz="12" w:space="0" w:color="auto"/>
              <w:left w:val="single" w:sz="12" w:space="0" w:color="auto"/>
              <w:bottom w:val="single" w:sz="12" w:space="0" w:color="auto"/>
            </w:tcBorders>
            <w:vAlign w:val="center"/>
          </w:tcPr>
          <w:p w14:paraId="67AA5DE6" w14:textId="77777777" w:rsidR="003B108A" w:rsidRDefault="003B108A">
            <w:pPr>
              <w:jc w:val="center"/>
              <w:rPr>
                <w:b/>
                <w:bCs/>
                <w:lang w:val="de-DE"/>
              </w:rPr>
            </w:pPr>
            <w:r>
              <w:rPr>
                <w:b/>
                <w:bCs/>
                <w:lang w:val="en"/>
              </w:rPr>
              <w:t>N64 / 8 - cylinder</w:t>
            </w:r>
          </w:p>
        </w:tc>
        <w:tc>
          <w:tcPr>
            <w:tcW w:w="851" w:type="dxa"/>
            <w:tcBorders>
              <w:top w:val="single" w:sz="12" w:space="0" w:color="auto"/>
              <w:bottom w:val="single" w:sz="12" w:space="0" w:color="auto"/>
            </w:tcBorders>
            <w:vAlign w:val="center"/>
          </w:tcPr>
          <w:p w14:paraId="0DE12842" w14:textId="77777777" w:rsidR="003B108A" w:rsidRDefault="003B108A">
            <w:pPr>
              <w:jc w:val="center"/>
              <w:rPr>
                <w:lang w:val="de-DE"/>
              </w:rPr>
            </w:pPr>
            <w:r>
              <w:rPr>
                <w:lang w:val="en"/>
              </w:rPr>
              <w:t>Za</w:t>
            </w:r>
          </w:p>
        </w:tc>
        <w:tc>
          <w:tcPr>
            <w:tcW w:w="2822" w:type="dxa"/>
            <w:tcBorders>
              <w:top w:val="single" w:sz="12" w:space="0" w:color="auto"/>
              <w:bottom w:val="single" w:sz="12" w:space="0" w:color="auto"/>
            </w:tcBorders>
            <w:vAlign w:val="center"/>
          </w:tcPr>
          <w:p w14:paraId="11D22E71" w14:textId="77777777" w:rsidR="003B108A" w:rsidRDefault="003B108A">
            <w:pPr>
              <w:jc w:val="center"/>
              <w:rPr>
                <w:lang w:val="de-DE"/>
              </w:rPr>
            </w:pPr>
            <w:r>
              <w:rPr>
                <w:lang w:val="en"/>
              </w:rPr>
              <w:t>90 °KW</w:t>
            </w:r>
          </w:p>
        </w:tc>
        <w:tc>
          <w:tcPr>
            <w:tcW w:w="3096" w:type="dxa"/>
            <w:tcBorders>
              <w:top w:val="single" w:sz="12" w:space="0" w:color="auto"/>
              <w:bottom w:val="single" w:sz="12" w:space="0" w:color="auto"/>
              <w:right w:val="single" w:sz="12" w:space="0" w:color="auto"/>
            </w:tcBorders>
            <w:vAlign w:val="center"/>
          </w:tcPr>
          <w:p w14:paraId="474C5CF2" w14:textId="77777777" w:rsidR="003B108A" w:rsidRDefault="003B108A">
            <w:pPr>
              <w:jc w:val="center"/>
              <w:rPr>
                <w:lang w:val="de-DE"/>
              </w:rPr>
            </w:pPr>
            <w:r>
              <w:rPr>
                <w:lang w:val="en"/>
              </w:rPr>
              <w:t>270 °KW</w:t>
            </w:r>
          </w:p>
        </w:tc>
      </w:tr>
    </w:tbl>
    <w:p w14:paraId="4815216B" w14:textId="77777777" w:rsidR="003B108A" w:rsidRDefault="003B108A">
      <w:pPr>
        <w:pStyle w:val="Caption"/>
        <w:rPr>
          <w:lang w:val="de-DE"/>
        </w:rPr>
      </w:pPr>
      <w:r>
        <w:rPr>
          <w:lang w:val="en"/>
        </w:rPr>
        <w:t>Table 1: Distance of HD processes N44 / N64</w:t>
      </w:r>
    </w:p>
    <w:p w14:paraId="6DAFEA33" w14:textId="77777777" w:rsidR="003B108A" w:rsidRDefault="003B108A">
      <w:pPr>
        <w:pStyle w:val="Index1"/>
        <w:rPr>
          <w:lang w:val="de-DE"/>
        </w:rPr>
      </w:pPr>
    </w:p>
    <w:p w14:paraId="10B888B0" w14:textId="77777777" w:rsidR="003B108A" w:rsidRDefault="003B108A">
      <w:pPr>
        <w:rPr>
          <w:lang w:val="de-DE"/>
        </w:rPr>
      </w:pPr>
      <w:r>
        <w:rPr>
          <w:lang w:val="en"/>
        </w:rPr>
        <w:t>By increasing the number of cycles, the shift of operating points and also the operating area will be further extended by the load control procedure SES. One can speak of an increased form of cylinder shutdown. The 12-stroke process takes place in 4V mode.</w:t>
      </w:r>
    </w:p>
    <w:p w14:paraId="1260799E" w14:textId="77777777" w:rsidR="003B108A" w:rsidRDefault="003B108A">
      <w:pPr>
        <w:rPr>
          <w:lang w:val="de-DE"/>
        </w:rPr>
      </w:pPr>
    </w:p>
    <w:p w14:paraId="1A266649" w14:textId="77777777" w:rsidR="003B108A" w:rsidRDefault="003B108A">
      <w:pPr>
        <w:rPr>
          <w:lang w:val="de-DE"/>
        </w:rPr>
      </w:pPr>
    </w:p>
    <w:p w14:paraId="4E2EC7B9" w14:textId="77777777" w:rsidR="003B108A" w:rsidRDefault="003B108A">
      <w:pPr>
        <w:rPr>
          <w:lang w:val="de-DE"/>
        </w:rPr>
      </w:pPr>
    </w:p>
    <w:p w14:paraId="73B0EFCD" w14:textId="77777777" w:rsidR="003B108A" w:rsidRDefault="003B108A">
      <w:pPr>
        <w:rPr>
          <w:lang w:val="de-DE"/>
        </w:rPr>
      </w:pPr>
    </w:p>
    <w:p w14:paraId="65EC8561" w14:textId="77777777" w:rsidR="003B108A" w:rsidRDefault="003B108A">
      <w:pPr>
        <w:rPr>
          <w:lang w:val="de-DE"/>
        </w:rPr>
      </w:pPr>
    </w:p>
    <w:p w14:paraId="3DC5C875" w14:textId="77777777" w:rsidR="003B108A" w:rsidRDefault="003B108A">
      <w:pPr>
        <w:rPr>
          <w:lang w:val="de-DE"/>
        </w:rPr>
      </w:pPr>
    </w:p>
    <w:p w14:paraId="67A811C2" w14:textId="77777777" w:rsidR="003B108A" w:rsidRDefault="003B108A">
      <w:pPr>
        <w:rPr>
          <w:lang w:val="de-DE"/>
        </w:rPr>
      </w:pPr>
    </w:p>
    <w:p w14:paraId="35BE36D7" w14:textId="77777777" w:rsidR="003B108A" w:rsidRDefault="003B108A">
      <w:pPr>
        <w:rPr>
          <w:lang w:val="de-DE"/>
        </w:rPr>
      </w:pPr>
    </w:p>
    <w:p w14:paraId="5D4A9724" w14:textId="77777777" w:rsidR="003B108A" w:rsidRDefault="003B108A">
      <w:pPr>
        <w:rPr>
          <w:lang w:val="de-DE"/>
        </w:rPr>
      </w:pPr>
    </w:p>
    <w:p w14:paraId="11953365" w14:textId="77777777" w:rsidR="003B108A" w:rsidRDefault="003B108A">
      <w:pPr>
        <w:rPr>
          <w:lang w:val="de-DE"/>
        </w:rPr>
      </w:pPr>
    </w:p>
    <w:p w14:paraId="23E17213" w14:textId="77777777" w:rsidR="003B108A" w:rsidRDefault="003B108A">
      <w:pPr>
        <w:rPr>
          <w:lang w:val="de-DE"/>
        </w:rPr>
      </w:pPr>
    </w:p>
    <w:p w14:paraId="1AE20837" w14:textId="77777777" w:rsidR="003B108A" w:rsidRDefault="003B108A">
      <w:pPr>
        <w:rPr>
          <w:lang w:val="de-DE"/>
        </w:rPr>
      </w:pPr>
    </w:p>
    <w:p w14:paraId="6C61DA21" w14:textId="77777777" w:rsidR="003B108A" w:rsidRDefault="003B108A">
      <w:pPr>
        <w:rPr>
          <w:lang w:val="de-DE"/>
        </w:rPr>
      </w:pPr>
    </w:p>
    <w:p w14:paraId="00FA0E04" w14:textId="77777777" w:rsidR="003B108A" w:rsidRDefault="003B108A">
      <w:pPr>
        <w:rPr>
          <w:lang w:val="de-DE"/>
        </w:rPr>
      </w:pPr>
    </w:p>
    <w:p w14:paraId="13F863D5" w14:textId="77777777" w:rsidR="003B108A" w:rsidRDefault="003B108A">
      <w:pPr>
        <w:rPr>
          <w:lang w:val="de-DE"/>
        </w:rPr>
      </w:pPr>
    </w:p>
    <w:p w14:paraId="3B1A9495" w14:textId="77777777" w:rsidR="003B108A" w:rsidRDefault="003B108A">
      <w:pPr>
        <w:rPr>
          <w:lang w:val="de-DE"/>
        </w:rPr>
      </w:pPr>
    </w:p>
    <w:p w14:paraId="05C2F1EF" w14:textId="77777777" w:rsidR="003B108A" w:rsidRDefault="003B108A">
      <w:pPr>
        <w:rPr>
          <w:lang w:val="de-DE"/>
        </w:rPr>
      </w:pPr>
    </w:p>
    <w:p w14:paraId="22C818DF" w14:textId="77777777" w:rsidR="003B108A" w:rsidRDefault="003B108A">
      <w:pPr>
        <w:rPr>
          <w:lang w:val="de-DE"/>
        </w:rPr>
      </w:pPr>
    </w:p>
    <w:p w14:paraId="716EDB94" w14:textId="77777777" w:rsidR="003B108A" w:rsidRDefault="003B108A">
      <w:pPr>
        <w:rPr>
          <w:bCs/>
          <w:lang w:val="de-DE"/>
        </w:rPr>
      </w:pPr>
    </w:p>
    <w:p w14:paraId="44EAC24A" w14:textId="77777777" w:rsidR="003B108A" w:rsidRDefault="00527449">
      <w:pPr>
        <w:pStyle w:val="Caption"/>
        <w:ind w:left="1134" w:hanging="1134"/>
        <w:rPr>
          <w:lang w:val="de-DE"/>
        </w:rPr>
      </w:pPr>
      <w:r>
        <w:rPr>
          <w:bCs/>
          <w:noProof/>
          <w:lang w:val="en"/>
        </w:rPr>
        <w:lastRenderedPageBreak/>
        <mc:AlternateContent>
          <mc:Choice Requires="wps">
            <w:drawing>
              <wp:anchor distT="0" distB="0" distL="114300" distR="114300" simplePos="0" relativeHeight="251665920" behindDoc="0" locked="0" layoutInCell="1" allowOverlap="1" wp14:anchorId="04DC3BD4" wp14:editId="0FEFF5CE">
                <wp:simplePos x="0" y="0"/>
                <wp:positionH relativeFrom="column">
                  <wp:align>center</wp:align>
                </wp:positionH>
                <wp:positionV relativeFrom="paragraph">
                  <wp:posOffset>36195</wp:posOffset>
                </wp:positionV>
                <wp:extent cx="5249545" cy="2066290"/>
                <wp:effectExtent l="0" t="0" r="0" b="3810"/>
                <wp:wrapSquare wrapText="bothSides"/>
                <wp:docPr id="33"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49545" cy="2066290"/>
                        </a:xfrm>
                        <a:prstGeom prst="rect">
                          <a:avLst/>
                        </a:prstGeom>
                        <a:solidFill>
                          <a:srgbClr val="FFFFFF"/>
                        </a:solidFill>
                        <a:ln w="9525">
                          <a:solidFill>
                            <a:srgbClr val="000000"/>
                          </a:solidFill>
                          <a:miter lim="800000"/>
                          <a:headEnd/>
                          <a:tailEnd/>
                        </a:ln>
                      </wps:spPr>
                      <wps:txbx>
                        <w:txbxContent>
                          <w:p w14:paraId="429F8C63" w14:textId="77777777" w:rsidR="003B108A" w:rsidRDefault="00732C0D">
                            <w:r>
                              <w:rPr>
                                <w:noProof/>
                                <w:lang w:val="en"/>
                              </w:rPr>
                              <w:object w:dxaOrig="15141" w:dyaOrig="5885" w14:anchorId="4C574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98.15pt;height:155.3pt;mso-width-percent:0;mso-height-percent:0;mso-width-percent:0;mso-height-percent:0" o:ole="">
                                  <v:imagedata r:id="rId7" o:title=""/>
                                </v:shape>
                                <o:OLEObject Type="Embed" ProgID="CorelDraw.Graphic.7" ShapeID="_x0000_i1029" DrawAspect="Content" ObjectID="_1660673970" r:id="rId8"/>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C3BD4" id="_x0000_t202" coordsize="21600,21600" o:spt="202" path="m,l,21600r21600,l21600,xe">
                <v:stroke joinstyle="miter"/>
                <v:path gradientshapeok="t" o:connecttype="rect"/>
              </v:shapetype>
              <v:shape id="Text Box 147" o:spid="_x0000_s1040" type="#_x0000_t202" style="position:absolute;left:0;text-align:left;margin-left:0;margin-top:2.85pt;width:413.35pt;height:162.7pt;z-index:2516659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22QIwIAAEQEAAAOAAAAZHJzL2Uyb0RvYy54bWysU9tu2zAMfR+wfxD0vthx7bQx4hRbuwwD&#13;&#10;ugvQ7gNoWY6FyZImKbGzry8lJ1l2exnmB0E0qUPyHHJ1O/aS7Ll1QquKzmcpJVwx3Qi1reiXp82r&#13;&#10;G0qcB9WA1IpX9MAdvV2/fLEaTMkz3WnZcEsQRLlyMBXtvDdlkjjW8R7cTBuu0Nlq24NH026TxsKA&#13;&#10;6L1MsjRdJIO2jbGacefw7/3kpOuI37ac+U9t67gnsqJYm4+njWcdzmS9gnJrwXSCHcuAf6iiB6Ew&#13;&#10;6RnqHjyQnRW/QfWCWe1062dM94luW8F47AG7mae/dPPYgeGxFyTHmTNN7v/Bso/7z5aIpqJXV5Qo&#13;&#10;6FGjJz568kaPZJ5fB4IG40qMezQY6Ud0oNCxWWceNPvqMCS5iJkeuBBdDx90g4iw8zq+GFvbB5qw&#13;&#10;cYIwqMjhrELIyvBnkeXLIi8oYejL0sUiW0adEihPz411/h3XPQmXilqUOcLD/sH5UA6Up5CQzWkp&#13;&#10;mo2QMhp2W99JS/aAI7GJX2gSn/wUJhUZKrossmJq9a8Qafz+BNELj7MtRV/Rm3MQlB2H5q1qMCeU&#13;&#10;HoSc7phfqiORgbuJRT/WY1QnPwlR6+aAzFo9jTKuHl46bb9TMuAYV9R924HllMj3CudkOc/zMPfR&#13;&#10;yIvrDA176akvPaAYQlXUUzJd7/y0KztjxbbDTJPwSr9GRVsRuQ7ST1Udy8dRjXwe1yrswqUdo34s&#13;&#10;//oZAAD//wMAUEsDBBQABgAIAAAAIQCofhIz4AAAAAsBAAAPAAAAZHJzL2Rvd25yZXYueG1sTI/R&#13;&#10;SsNAEEXfBf9hGcE3u0lDa0kzKWoRRIRi0w/YZsckmp0N2W0b/97xSV+GGS73zj3FZnK9OtMYOs8I&#13;&#10;6SwBRVx723GDcKie71agQjRsTe+ZEL4pwKa8vipMbv2F3+m8j42SEA65QWhjHHKtQ92SM2HmB2LR&#13;&#10;PvzoTJRzbLQdzUXCXa/nSbLUznQsH1oz0FNL9df+5BC2n9nuwF1r3ZC9vFbV27TY6UfE25tpu5bx&#13;&#10;sAYVaYp/DvhlkP5QSrGjP7ENqkcQmoiwuAcl4mq+lOWIkGVpCros9H+G8gcAAP//AwBQSwECLQAU&#13;&#10;AAYACAAAACEAtoM4kv4AAADhAQAAEwAAAAAAAAAAAAAAAAAAAAAAW0NvbnRlbnRfVHlwZXNdLnht&#13;&#10;bFBLAQItABQABgAIAAAAIQA4/SH/1gAAAJQBAAALAAAAAAAAAAAAAAAAAC8BAABfcmVscy8ucmVs&#13;&#10;c1BLAQItABQABgAIAAAAIQAGj22QIwIAAEQEAAAOAAAAAAAAAAAAAAAAAC4CAABkcnMvZTJvRG9j&#13;&#10;LnhtbFBLAQItABQABgAIAAAAIQCofhIz4AAAAAsBAAAPAAAAAAAAAAAAAAAAAH0EAABkcnMvZG93&#13;&#10;bnJldi54bWxQSwUGAAAAAAQABADzAAAAigUAAAAA&#13;&#10;">
                <v:path arrowok="t"/>
                <v:textbox>
                  <w:txbxContent>
                    <w:p w14:paraId="429F8C63" w14:textId="77777777" w:rsidR="003B108A" w:rsidRDefault="00732C0D">
                      <w:r>
                        <w:rPr>
                          <w:noProof/>
                          <w:lang w:val="en"/>
                        </w:rPr>
                        <w:object w:dxaOrig="15141" w:dyaOrig="5885" w14:anchorId="4C574801">
                          <v:shape id="_x0000_i1029" type="#_x0000_t75" alt="" style="width:398.15pt;height:155.3pt;mso-width-percent:0;mso-height-percent:0;mso-width-percent:0;mso-height-percent:0" o:ole="">
                            <v:imagedata r:id="rId7" o:title=""/>
                          </v:shape>
                          <o:OLEObject Type="Embed" ProgID="CorelDraw.Graphic.7" ShapeID="_x0000_i1029" DrawAspect="Content" ObjectID="_1660673970" r:id="rId9"/>
                        </w:object>
                      </w:r>
                    </w:p>
                  </w:txbxContent>
                </v:textbox>
                <w10:wrap type="square"/>
              </v:shape>
            </w:pict>
          </mc:Fallback>
        </mc:AlternateContent>
      </w:r>
      <w:r w:rsidR="003B108A">
        <w:rPr>
          <w:bCs/>
          <w:noProof/>
          <w:lang w:val="en"/>
        </w:rPr>
        <w:t>Figure</w:t>
      </w:r>
      <w:r w:rsidR="003B108A">
        <w:rPr>
          <w:bCs/>
          <w:lang w:val="en"/>
        </w:rPr>
        <w:t xml:space="preserve"> 1.1:</w:t>
      </w:r>
      <w:r w:rsidR="003B108A">
        <w:rPr>
          <w:lang w:val="en"/>
        </w:rPr>
        <w:tab/>
        <w:t>Pressure curves in the 12-stroke process (4-cylinder, comparison to 4-stroke operation)</w:t>
      </w:r>
    </w:p>
    <w:p w14:paraId="7D2C5EBB" w14:textId="77777777" w:rsidR="003B108A" w:rsidRDefault="003B108A">
      <w:pPr>
        <w:rPr>
          <w:lang w:val="de-DE"/>
        </w:rPr>
      </w:pPr>
    </w:p>
    <w:p w14:paraId="2A3B2193" w14:textId="77777777" w:rsidR="003B108A" w:rsidRDefault="003B108A">
      <w:pPr>
        <w:rPr>
          <w:lang w:val="de-DE"/>
        </w:rPr>
      </w:pPr>
    </w:p>
    <w:p w14:paraId="3983BEC6" w14:textId="77777777" w:rsidR="003B108A" w:rsidRDefault="003B108A">
      <w:pPr>
        <w:rPr>
          <w:lang w:val="de-DE"/>
        </w:rPr>
      </w:pPr>
    </w:p>
    <w:p w14:paraId="0E3A7884" w14:textId="77777777" w:rsidR="003B108A" w:rsidRDefault="003B108A">
      <w:pPr>
        <w:rPr>
          <w:lang w:val="de-DE"/>
        </w:rPr>
      </w:pPr>
    </w:p>
    <w:p w14:paraId="742E1779" w14:textId="77777777" w:rsidR="003B108A" w:rsidRDefault="003B108A">
      <w:pPr>
        <w:rPr>
          <w:lang w:val="de-DE"/>
        </w:rPr>
      </w:pPr>
    </w:p>
    <w:p w14:paraId="27476DA7" w14:textId="77777777" w:rsidR="003B108A" w:rsidRDefault="00527449">
      <w:pPr>
        <w:rPr>
          <w:bCs/>
          <w:lang w:val="de-DE"/>
        </w:rPr>
      </w:pPr>
      <w:r>
        <w:rPr>
          <w:bCs/>
          <w:noProof/>
          <w:lang w:val="en"/>
        </w:rPr>
        <mc:AlternateContent>
          <mc:Choice Requires="wps">
            <w:drawing>
              <wp:anchor distT="0" distB="0" distL="114300" distR="114300" simplePos="0" relativeHeight="251666944" behindDoc="0" locked="0" layoutInCell="1" allowOverlap="1" wp14:anchorId="03B5A5BF" wp14:editId="6AA455EB">
                <wp:simplePos x="0" y="0"/>
                <wp:positionH relativeFrom="column">
                  <wp:align>center</wp:align>
                </wp:positionH>
                <wp:positionV relativeFrom="paragraph">
                  <wp:posOffset>205105</wp:posOffset>
                </wp:positionV>
                <wp:extent cx="5303520" cy="2024380"/>
                <wp:effectExtent l="0" t="0" r="5080" b="0"/>
                <wp:wrapSquare wrapText="bothSides"/>
                <wp:docPr id="31"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3520" cy="2024380"/>
                        </a:xfrm>
                        <a:prstGeom prst="rect">
                          <a:avLst/>
                        </a:prstGeom>
                        <a:solidFill>
                          <a:srgbClr val="FFFFFF"/>
                        </a:solidFill>
                        <a:ln w="9525">
                          <a:solidFill>
                            <a:srgbClr val="000000"/>
                          </a:solidFill>
                          <a:miter lim="800000"/>
                          <a:headEnd/>
                          <a:tailEnd/>
                        </a:ln>
                      </wps:spPr>
                      <wps:txbx>
                        <w:txbxContent>
                          <w:p w14:paraId="1CBE9A4E" w14:textId="77777777" w:rsidR="003B108A" w:rsidRDefault="00732C0D">
                            <w:r>
                              <w:rPr>
                                <w:noProof/>
                                <w:lang w:val="en"/>
                              </w:rPr>
                              <w:object w:dxaOrig="8049" w:dyaOrig="3020" w14:anchorId="4F18A8C0">
                                <v:shape id="_x0000_i1028" type="#_x0000_t75" alt="" style="width:402.45pt;height:151pt;mso-width-percent:0;mso-height-percent:0;mso-width-percent:0;mso-height-percent:0">
                                  <v:imagedata r:id="rId10" o:title=""/>
                                </v:shape>
                                <o:OLEObject Type="Embed" ProgID="CorelDraw.Graphic.7" ShapeID="_x0000_i1028" DrawAspect="Content" ObjectID="_1660673971"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5A5BF" id="Text Box 148" o:spid="_x0000_s1041" type="#_x0000_t202" style="position:absolute;left:0;text-align:left;margin-left:0;margin-top:16.15pt;width:417.6pt;height:159.4pt;z-index:2516669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N8iIQIAAEQEAAAOAAAAZHJzL2Uyb0RvYy54bWysU9uO0zAQfUfiHyy/06RpA92o6Qp2KUJa&#13;&#10;LtIuHzBxnMbCN2y3yfL1O3baUm4vCD9Ytmd8ZuacmfX1qCQ5cOeF0TWdz3JKuGamFXpX0y8P2xcr&#13;&#10;SnwA3YI0mtf0kXt6vXn+bD3YihemN7LljiCI9tVga9qHYKss86znCvzMWK7R2BmnIODV7bLWwYDo&#13;&#10;SmZFnr/MBuNa6wzj3uPr7WSkm4TfdZyFT13neSCypphbSLtLexP3bLOGaufA9oId04B/yEKB0Bj0&#13;&#10;DHULAcjeid+glGDOeNOFGTMqM10nGE81YDXz/Jdq7nuwPNWC5Hh7psn/P1j28fDZEdHWdDGnRINC&#13;&#10;jR74GMgbM5L5chUJGqyv0O/eomcY0YBCp2K9vTPsq0eX7MJn+uCjdzN8MC0iwj6Y9GPsnIo0YeEE&#13;&#10;YVCRx7MKMSrDx3KRL8oCTQxtRV4sF6ukUwbV6bt1PrzjRpF4qKlDmRM8HO58iOlAdXKJ0byRot0K&#13;&#10;KdPF7Zob6cgBsCW2acUi8ctPblKToaZXZVFOpf4VIk/rTxBKBOxtKVRNV2cnqHoO7VvdYkyoAgg5&#13;&#10;nTG+1EciI3cTi2FsxqROeRKiMe0jMuvM1Mo4enjojftOyYBtXFP/bQ+OUyLfa+yTq/lyGfs+XZbl&#13;&#10;q8iru7Q0lxbQDKFqGiiZjjdhmpW9dWLXY6RJeG1eo6KdSFxH6aesjuljqyY+j2MVZ+Hynrx+DP/m&#13;&#10;CQAA//8DAFBLAwQUAAYACAAAACEAsN3sR+EAAAAMAQAADwAAAGRycy9kb3ducmV2LnhtbEyP0UrD&#13;&#10;QBBF3wX/YRnBN7tJlkhJsylqEUSEYtMP2GanSWp2NmS3bfx7xyd9GZi53Dv3lOvZDeKCU+g9aUgX&#13;&#10;CQikxtueWg37+vVhCSJEQ9YMnlDDNwZYV7c3pSmsv9InXnaxFRxCoTAauhjHQsrQdOhMWPgRibWj&#13;&#10;n5yJvE6ttJO5crgbZJYkj9KZnvhDZ0Z86bD52p2dhs1JbffUd9aN6u29rj/mfCuftb6/mzcrHk8r&#13;&#10;EBHn+OeAXwbuDxUXO/gz2SAGDUwTNahMgWB1qfIMxIEPeZqCrEr5H6L6AQAA//8DAFBLAQItABQA&#13;&#10;BgAIAAAAIQC2gziS/gAAAOEBAAATAAAAAAAAAAAAAAAAAAAAAABbQ29udGVudF9UeXBlc10ueG1s&#13;&#10;UEsBAi0AFAAGAAgAAAAhADj9If/WAAAAlAEAAAsAAAAAAAAAAAAAAAAALwEAAF9yZWxzLy5yZWxz&#13;&#10;UEsBAi0AFAAGAAgAAAAhAAgo3yIhAgAARAQAAA4AAAAAAAAAAAAAAAAALgIAAGRycy9lMm9Eb2Mu&#13;&#10;eG1sUEsBAi0AFAAGAAgAAAAhALDd7EfhAAAADAEAAA8AAAAAAAAAAAAAAAAAewQAAGRycy9kb3du&#13;&#10;cmV2LnhtbFBLBQYAAAAABAAEAPMAAACJBQAAAAA=&#13;&#10;">
                <v:path arrowok="t"/>
                <v:textbox>
                  <w:txbxContent>
                    <w:p w14:paraId="1CBE9A4E" w14:textId="77777777" w:rsidR="003B108A" w:rsidRDefault="00732C0D">
                      <w:r>
                        <w:rPr>
                          <w:noProof/>
                          <w:lang w:val="en"/>
                        </w:rPr>
                        <w:object w:dxaOrig="8049" w:dyaOrig="3020" w14:anchorId="4F18A8C0">
                          <v:shape id="_x0000_i1028" type="#_x0000_t75" alt="" style="width:402.45pt;height:151pt;mso-width-percent:0;mso-height-percent:0;mso-width-percent:0;mso-height-percent:0">
                            <v:imagedata r:id="rId10" o:title=""/>
                          </v:shape>
                          <o:OLEObject Type="Embed" ProgID="CorelDraw.Graphic.7" ShapeID="_x0000_i1028" DrawAspect="Content" ObjectID="_1660673971" r:id="rId12"/>
                        </w:object>
                      </w:r>
                    </w:p>
                  </w:txbxContent>
                </v:textbox>
                <w10:wrap type="square"/>
              </v:shape>
            </w:pict>
          </mc:Fallback>
        </mc:AlternateContent>
      </w:r>
    </w:p>
    <w:p w14:paraId="7A465A55" w14:textId="77777777" w:rsidR="003B108A" w:rsidRDefault="003B108A">
      <w:pPr>
        <w:pStyle w:val="Caption"/>
        <w:ind w:left="1134" w:hanging="1134"/>
        <w:rPr>
          <w:lang w:val="de-DE"/>
        </w:rPr>
      </w:pPr>
      <w:r>
        <w:rPr>
          <w:bCs/>
          <w:lang w:val="en"/>
        </w:rPr>
        <w:t>Figure 1.2:</w:t>
      </w:r>
      <w:r>
        <w:rPr>
          <w:lang w:val="en"/>
        </w:rPr>
        <w:tab/>
        <w:t>Pressure curves in the 12-stroke process (8-cylinder, comparison to 4-stroke operation)</w:t>
      </w:r>
    </w:p>
    <w:p w14:paraId="780477B2" w14:textId="77777777" w:rsidR="003B108A" w:rsidRDefault="003B108A">
      <w:pPr>
        <w:rPr>
          <w:lang w:val="de-DE"/>
        </w:rPr>
      </w:pPr>
    </w:p>
    <w:p w14:paraId="5E70DB94" w14:textId="77777777" w:rsidR="003B108A" w:rsidRDefault="003B108A">
      <w:pPr>
        <w:rPr>
          <w:lang w:val="de-DE"/>
        </w:rPr>
      </w:pPr>
    </w:p>
    <w:p w14:paraId="2AA4969B" w14:textId="77777777" w:rsidR="003B108A" w:rsidRDefault="003B108A">
      <w:pPr>
        <w:rPr>
          <w:lang w:val="de-DE"/>
        </w:rPr>
      </w:pPr>
    </w:p>
    <w:p w14:paraId="073289FC" w14:textId="77777777" w:rsidR="003B108A" w:rsidRDefault="003B108A">
      <w:pPr>
        <w:rPr>
          <w:lang w:val="de-DE"/>
        </w:rPr>
      </w:pPr>
      <w:r>
        <w:rPr>
          <w:lang w:val="en"/>
        </w:rPr>
        <w:t>Advantages 12-stroke operation:</w:t>
      </w:r>
    </w:p>
    <w:p w14:paraId="38E43B93" w14:textId="77777777" w:rsidR="003B108A" w:rsidRDefault="003B108A">
      <w:pPr>
        <w:rPr>
          <w:lang w:val="de-DE"/>
        </w:rPr>
      </w:pPr>
    </w:p>
    <w:p w14:paraId="26CE44A1" w14:textId="77777777" w:rsidR="003B108A" w:rsidRDefault="003B108A">
      <w:pPr>
        <w:numPr>
          <w:ilvl w:val="0"/>
          <w:numId w:val="7"/>
        </w:numPr>
        <w:rPr>
          <w:lang w:val="de-DE"/>
        </w:rPr>
      </w:pPr>
      <w:r>
        <w:rPr>
          <w:lang w:val="en"/>
        </w:rPr>
        <w:t>Wall film effects in stationary mode  are reduced due to the same ignition distances for all cylinders</w:t>
      </w:r>
    </w:p>
    <w:p w14:paraId="522BA03D" w14:textId="77777777" w:rsidR="003B108A" w:rsidRDefault="003B108A">
      <w:pPr>
        <w:numPr>
          <w:ilvl w:val="0"/>
          <w:numId w:val="7"/>
        </w:numPr>
        <w:rPr>
          <w:lang w:val="de-DE"/>
        </w:rPr>
      </w:pPr>
      <w:r>
        <w:rPr>
          <w:lang w:val="en"/>
        </w:rPr>
        <w:t>The cooling of the cylinders is avoided by the changing "switch off" of the cylinders</w:t>
      </w:r>
    </w:p>
    <w:p w14:paraId="6EAF3680" w14:textId="77777777" w:rsidR="003B108A" w:rsidRDefault="003B108A">
      <w:pPr>
        <w:numPr>
          <w:ilvl w:val="0"/>
          <w:numId w:val="7"/>
        </w:numPr>
        <w:rPr>
          <w:lang w:val="de-DE"/>
        </w:rPr>
      </w:pPr>
      <w:r>
        <w:rPr>
          <w:lang w:val="en"/>
        </w:rPr>
        <w:t>Consumption reduction due to displacement of operating point</w:t>
      </w:r>
    </w:p>
    <w:p w14:paraId="52CAAD62" w14:textId="77777777" w:rsidR="003B108A" w:rsidRDefault="003B108A">
      <w:pPr>
        <w:numPr>
          <w:ilvl w:val="0"/>
          <w:numId w:val="7"/>
        </w:numPr>
        <w:rPr>
          <w:lang w:val="de-DE"/>
        </w:rPr>
      </w:pPr>
      <w:r>
        <w:rPr>
          <w:lang w:val="en"/>
        </w:rPr>
        <w:t>Reduction of valve drive power</w:t>
      </w:r>
    </w:p>
    <w:p w14:paraId="446A5D32" w14:textId="77777777" w:rsidR="003B108A" w:rsidRDefault="003B108A">
      <w:pPr>
        <w:numPr>
          <w:ilvl w:val="0"/>
          <w:numId w:val="7"/>
        </w:numPr>
        <w:rPr>
          <w:lang w:val="de-DE"/>
        </w:rPr>
      </w:pPr>
      <w:r>
        <w:rPr>
          <w:lang w:val="en"/>
        </w:rPr>
        <w:t>Empty cycles can be represented almost without loss of charge change</w:t>
      </w:r>
    </w:p>
    <w:p w14:paraId="3F8623C7" w14:textId="77777777" w:rsidR="003B108A" w:rsidRDefault="003B108A">
      <w:pPr>
        <w:rPr>
          <w:lang w:val="de-DE"/>
        </w:rPr>
      </w:pPr>
    </w:p>
    <w:p w14:paraId="18175041" w14:textId="77777777" w:rsidR="003B108A" w:rsidRDefault="003B108A">
      <w:pPr>
        <w:rPr>
          <w:lang w:val="de-DE"/>
        </w:rPr>
      </w:pPr>
    </w:p>
    <w:p w14:paraId="516E819D" w14:textId="77777777" w:rsidR="003B108A" w:rsidRDefault="003B108A">
      <w:pPr>
        <w:rPr>
          <w:lang w:val="de-DE"/>
        </w:rPr>
      </w:pPr>
      <w:r>
        <w:rPr>
          <w:lang w:val="en"/>
        </w:rPr>
        <w:lastRenderedPageBreak/>
        <w:t>The control edges for EÖ and ES are controlled in the 3rd ASP using the 12-stroke process, the control edges for AÖ and AS in the 1st ASP of the respective cylinder. This results in a high-pressure process in every 3rd ASP.</w:t>
      </w:r>
    </w:p>
    <w:p w14:paraId="176F4020" w14:textId="77777777" w:rsidR="003B108A" w:rsidRDefault="003B108A">
      <w:pPr>
        <w:rPr>
          <w:lang w:val="de-DE"/>
        </w:rPr>
      </w:pPr>
    </w:p>
    <w:p w14:paraId="21FBC82B" w14:textId="77777777" w:rsidR="003B108A" w:rsidRDefault="003B108A">
      <w:pPr>
        <w:rPr>
          <w:lang w:val="de-DE"/>
        </w:rPr>
      </w:pPr>
    </w:p>
    <w:tbl>
      <w:tblPr>
        <w:tblpPr w:leftFromText="180" w:rightFromText="180" w:vertAnchor="text" w:horzAnchor="margin" w:tblpY="110"/>
        <w:tblW w:w="9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254"/>
        <w:gridCol w:w="236"/>
        <w:gridCol w:w="1039"/>
        <w:gridCol w:w="965"/>
        <w:gridCol w:w="427"/>
        <w:gridCol w:w="168"/>
        <w:gridCol w:w="281"/>
        <w:gridCol w:w="116"/>
        <w:gridCol w:w="334"/>
        <w:gridCol w:w="449"/>
        <w:gridCol w:w="450"/>
        <w:gridCol w:w="449"/>
        <w:gridCol w:w="450"/>
        <w:gridCol w:w="450"/>
        <w:gridCol w:w="111"/>
        <w:gridCol w:w="312"/>
        <w:gridCol w:w="573"/>
        <w:gridCol w:w="108"/>
        <w:gridCol w:w="1026"/>
        <w:gridCol w:w="992"/>
        <w:gridCol w:w="11"/>
      </w:tblGrid>
      <w:tr w:rsidR="003B108A" w14:paraId="34DE0E74" w14:textId="77777777">
        <w:trPr>
          <w:gridAfter w:val="1"/>
          <w:wAfter w:w="11" w:type="dxa"/>
          <w:trHeight w:val="428"/>
        </w:trPr>
        <w:tc>
          <w:tcPr>
            <w:tcW w:w="987" w:type="dxa"/>
            <w:gridSpan w:val="2"/>
            <w:vAlign w:val="center"/>
          </w:tcPr>
          <w:p w14:paraId="533AEA78" w14:textId="77777777" w:rsidR="003B108A" w:rsidRDefault="003B108A">
            <w:pPr>
              <w:jc w:val="center"/>
              <w:rPr>
                <w:lang w:val="de-DE"/>
              </w:rPr>
            </w:pPr>
            <w:r>
              <w:rPr>
                <w:lang w:val="en"/>
              </w:rPr>
              <w:t>Clock</w:t>
            </w:r>
          </w:p>
        </w:tc>
        <w:tc>
          <w:tcPr>
            <w:tcW w:w="1275" w:type="dxa"/>
            <w:gridSpan w:val="2"/>
            <w:vAlign w:val="center"/>
          </w:tcPr>
          <w:p w14:paraId="1641D710" w14:textId="77777777" w:rsidR="003B108A" w:rsidRDefault="003B108A">
            <w:pPr>
              <w:jc w:val="center"/>
              <w:rPr>
                <w:lang w:val="de-DE"/>
              </w:rPr>
            </w:pPr>
            <w:r>
              <w:rPr>
                <w:lang w:val="en"/>
              </w:rPr>
              <w:t>1</w:t>
            </w:r>
          </w:p>
        </w:tc>
        <w:tc>
          <w:tcPr>
            <w:tcW w:w="1392" w:type="dxa"/>
            <w:gridSpan w:val="2"/>
            <w:vAlign w:val="center"/>
          </w:tcPr>
          <w:p w14:paraId="76E42FA4" w14:textId="77777777" w:rsidR="003B108A" w:rsidRDefault="003B108A">
            <w:pPr>
              <w:jc w:val="center"/>
              <w:rPr>
                <w:lang w:val="de-DE"/>
              </w:rPr>
            </w:pPr>
            <w:r>
              <w:rPr>
                <w:lang w:val="en"/>
              </w:rPr>
              <w:t>2</w:t>
            </w:r>
          </w:p>
        </w:tc>
        <w:tc>
          <w:tcPr>
            <w:tcW w:w="449" w:type="dxa"/>
            <w:gridSpan w:val="2"/>
            <w:vAlign w:val="center"/>
          </w:tcPr>
          <w:p w14:paraId="2B049493" w14:textId="77777777" w:rsidR="003B108A" w:rsidRDefault="003B108A">
            <w:pPr>
              <w:jc w:val="center"/>
              <w:rPr>
                <w:lang w:val="de-DE"/>
              </w:rPr>
            </w:pPr>
            <w:r>
              <w:rPr>
                <w:lang w:val="en"/>
              </w:rPr>
              <w:t>3</w:t>
            </w:r>
          </w:p>
        </w:tc>
        <w:tc>
          <w:tcPr>
            <w:tcW w:w="450" w:type="dxa"/>
            <w:gridSpan w:val="2"/>
            <w:vAlign w:val="center"/>
          </w:tcPr>
          <w:p w14:paraId="69C497C1" w14:textId="77777777" w:rsidR="003B108A" w:rsidRDefault="003B108A">
            <w:pPr>
              <w:jc w:val="center"/>
              <w:rPr>
                <w:lang w:val="de-DE"/>
              </w:rPr>
            </w:pPr>
            <w:r>
              <w:rPr>
                <w:lang w:val="en"/>
              </w:rPr>
              <w:t>4</w:t>
            </w:r>
          </w:p>
        </w:tc>
        <w:tc>
          <w:tcPr>
            <w:tcW w:w="449" w:type="dxa"/>
            <w:vAlign w:val="center"/>
          </w:tcPr>
          <w:p w14:paraId="35FEA47A" w14:textId="77777777" w:rsidR="003B108A" w:rsidRDefault="003B108A">
            <w:pPr>
              <w:jc w:val="center"/>
              <w:rPr>
                <w:lang w:val="de-DE"/>
              </w:rPr>
            </w:pPr>
            <w:r>
              <w:rPr>
                <w:lang w:val="en"/>
              </w:rPr>
              <w:t>5</w:t>
            </w:r>
          </w:p>
        </w:tc>
        <w:tc>
          <w:tcPr>
            <w:tcW w:w="450" w:type="dxa"/>
            <w:vAlign w:val="center"/>
          </w:tcPr>
          <w:p w14:paraId="04F89C3D" w14:textId="77777777" w:rsidR="003B108A" w:rsidRDefault="003B108A">
            <w:pPr>
              <w:jc w:val="center"/>
              <w:rPr>
                <w:lang w:val="de-DE"/>
              </w:rPr>
            </w:pPr>
            <w:r>
              <w:rPr>
                <w:lang w:val="en"/>
              </w:rPr>
              <w:t>6</w:t>
            </w:r>
          </w:p>
        </w:tc>
        <w:tc>
          <w:tcPr>
            <w:tcW w:w="449" w:type="dxa"/>
            <w:vAlign w:val="center"/>
          </w:tcPr>
          <w:p w14:paraId="508E8150" w14:textId="77777777" w:rsidR="003B108A" w:rsidRDefault="003B108A">
            <w:pPr>
              <w:jc w:val="center"/>
              <w:rPr>
                <w:lang w:val="de-DE"/>
              </w:rPr>
            </w:pPr>
            <w:r>
              <w:rPr>
                <w:lang w:val="en"/>
              </w:rPr>
              <w:t>7</w:t>
            </w:r>
          </w:p>
        </w:tc>
        <w:tc>
          <w:tcPr>
            <w:tcW w:w="450" w:type="dxa"/>
            <w:vAlign w:val="center"/>
          </w:tcPr>
          <w:p w14:paraId="0603B9E6" w14:textId="77777777" w:rsidR="003B108A" w:rsidRDefault="003B108A">
            <w:pPr>
              <w:jc w:val="center"/>
              <w:rPr>
                <w:lang w:val="de-DE"/>
              </w:rPr>
            </w:pPr>
            <w:r>
              <w:rPr>
                <w:lang w:val="en"/>
              </w:rPr>
              <w:t>8</w:t>
            </w:r>
          </w:p>
        </w:tc>
        <w:tc>
          <w:tcPr>
            <w:tcW w:w="450" w:type="dxa"/>
            <w:vAlign w:val="center"/>
          </w:tcPr>
          <w:p w14:paraId="57FF6C3E" w14:textId="77777777" w:rsidR="003B108A" w:rsidRDefault="003B108A">
            <w:pPr>
              <w:jc w:val="center"/>
              <w:rPr>
                <w:lang w:val="de-DE"/>
              </w:rPr>
            </w:pPr>
            <w:r>
              <w:rPr>
                <w:lang w:val="en"/>
              </w:rPr>
              <w:t>9</w:t>
            </w:r>
          </w:p>
        </w:tc>
        <w:tc>
          <w:tcPr>
            <w:tcW w:w="996" w:type="dxa"/>
            <w:gridSpan w:val="3"/>
            <w:vAlign w:val="center"/>
          </w:tcPr>
          <w:p w14:paraId="7CE86F7F" w14:textId="77777777" w:rsidR="003B108A" w:rsidRDefault="003B108A">
            <w:pPr>
              <w:jc w:val="center"/>
              <w:rPr>
                <w:lang w:val="de-DE"/>
              </w:rPr>
            </w:pPr>
            <w:r>
              <w:rPr>
                <w:lang w:val="en"/>
              </w:rPr>
              <w:t>10</w:t>
            </w:r>
          </w:p>
        </w:tc>
        <w:tc>
          <w:tcPr>
            <w:tcW w:w="1134" w:type="dxa"/>
            <w:gridSpan w:val="2"/>
            <w:vAlign w:val="center"/>
          </w:tcPr>
          <w:p w14:paraId="7C0A4754" w14:textId="77777777" w:rsidR="003B108A" w:rsidRDefault="003B108A">
            <w:pPr>
              <w:jc w:val="center"/>
              <w:rPr>
                <w:lang w:val="de-DE"/>
              </w:rPr>
            </w:pPr>
            <w:r>
              <w:rPr>
                <w:lang w:val="en"/>
              </w:rPr>
              <w:t>11</w:t>
            </w:r>
          </w:p>
        </w:tc>
        <w:tc>
          <w:tcPr>
            <w:tcW w:w="992" w:type="dxa"/>
            <w:vAlign w:val="center"/>
          </w:tcPr>
          <w:p w14:paraId="315F6CCF" w14:textId="77777777" w:rsidR="003B108A" w:rsidRDefault="003B108A">
            <w:pPr>
              <w:jc w:val="center"/>
              <w:rPr>
                <w:lang w:val="de-DE"/>
              </w:rPr>
            </w:pPr>
            <w:r>
              <w:rPr>
                <w:lang w:val="en"/>
              </w:rPr>
              <w:t>12</w:t>
            </w:r>
          </w:p>
        </w:tc>
      </w:tr>
      <w:tr w:rsidR="003B108A" w14:paraId="057D6A0A" w14:textId="77777777">
        <w:trPr>
          <w:gridAfter w:val="1"/>
          <w:wAfter w:w="11" w:type="dxa"/>
          <w:cantSplit/>
          <w:trHeight w:val="406"/>
        </w:trPr>
        <w:tc>
          <w:tcPr>
            <w:tcW w:w="987" w:type="dxa"/>
            <w:gridSpan w:val="2"/>
            <w:vAlign w:val="center"/>
          </w:tcPr>
          <w:p w14:paraId="45DD3608" w14:textId="77777777" w:rsidR="003B108A" w:rsidRDefault="003B108A">
            <w:pPr>
              <w:jc w:val="center"/>
              <w:rPr>
                <w:lang w:val="de-DE"/>
              </w:rPr>
            </w:pPr>
            <w:r>
              <w:rPr>
                <w:lang w:val="en"/>
              </w:rPr>
              <w:t>Operation Cylinder</w:t>
            </w:r>
          </w:p>
        </w:tc>
        <w:tc>
          <w:tcPr>
            <w:tcW w:w="1275" w:type="dxa"/>
            <w:gridSpan w:val="2"/>
            <w:vAlign w:val="center"/>
          </w:tcPr>
          <w:p w14:paraId="526EAC18" w14:textId="77777777" w:rsidR="003B108A" w:rsidRDefault="003B108A">
            <w:pPr>
              <w:jc w:val="center"/>
              <w:rPr>
                <w:lang w:val="de-DE"/>
              </w:rPr>
            </w:pPr>
            <w:r>
              <w:rPr>
                <w:lang w:val="en"/>
              </w:rPr>
              <w:t>Expansion</w:t>
            </w:r>
          </w:p>
        </w:tc>
        <w:tc>
          <w:tcPr>
            <w:tcW w:w="1392" w:type="dxa"/>
            <w:gridSpan w:val="2"/>
            <w:vAlign w:val="center"/>
          </w:tcPr>
          <w:p w14:paraId="7ACCF0BA" w14:textId="77777777" w:rsidR="003B108A" w:rsidRDefault="003B108A">
            <w:pPr>
              <w:jc w:val="center"/>
              <w:rPr>
                <w:lang w:val="de-DE"/>
              </w:rPr>
            </w:pPr>
            <w:r>
              <w:rPr>
                <w:lang w:val="en"/>
              </w:rPr>
              <w:t>Pushing out</w:t>
            </w:r>
          </w:p>
        </w:tc>
        <w:tc>
          <w:tcPr>
            <w:tcW w:w="4143" w:type="dxa"/>
            <w:gridSpan w:val="12"/>
            <w:vAlign w:val="center"/>
          </w:tcPr>
          <w:p w14:paraId="233C11DF" w14:textId="77777777" w:rsidR="003B108A" w:rsidRDefault="00527449">
            <w:pPr>
              <w:jc w:val="center"/>
              <w:rPr>
                <w:lang w:val="de-DE"/>
              </w:rPr>
            </w:pPr>
            <w:r>
              <w:rPr>
                <w:noProof/>
                <w:lang w:val="en"/>
              </w:rPr>
              <mc:AlternateContent>
                <mc:Choice Requires="wps">
                  <w:drawing>
                    <wp:anchor distT="0" distB="0" distL="114300" distR="114300" simplePos="0" relativeHeight="251667968" behindDoc="0" locked="0" layoutInCell="1" allowOverlap="1" wp14:anchorId="3D8107CA" wp14:editId="1A14AE0C">
                      <wp:simplePos x="0" y="0"/>
                      <wp:positionH relativeFrom="column">
                        <wp:posOffset>90805</wp:posOffset>
                      </wp:positionH>
                      <wp:positionV relativeFrom="paragraph">
                        <wp:posOffset>419735</wp:posOffset>
                      </wp:positionV>
                      <wp:extent cx="2343150" cy="0"/>
                      <wp:effectExtent l="25400" t="63500" r="0" b="63500"/>
                      <wp:wrapNone/>
                      <wp:docPr id="29"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4315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49"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15pt,33.05pt" to="191.65pt,33.05pt" w14:anchorId="4C65EEF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aNrzQEAAJoDAAAOAAAAZHJzL2Uyb0RvYy54bWysU8FuGyEQvVfqPyDu9dqbuKpXXueQNL24&#13;&#10;raW0HzAGdhcVGATYu/77DsR2k/ZSVeWAgBnevPcY1neTNeyoQtToWr6YzTlTTqDUrm/592+P7z5w&#13;&#10;FhM4CQadavlJRX63eftmPfpG1TigkSowAnGxGX3Lh5R8U1VRDMpCnKFXjoIdBguJtqGvZICR0K2p&#13;&#10;6vn8fTVikD6gUDHS6cNzkG8Kftcpkb52XVSJmZYTt1TmUOZ9nqvNGpo+gB+0ONOAf2BhQTsqeoV6&#13;&#10;gATsEPQfUFaLgBG7NBNoK+w6LVTRQGoW89/UPA3gVdFC5kR/tSn+P1jx5bgLTMuW1yvOHFh6o612&#13;&#10;ii1uV9mc0ceGcu7dLmR5YnJPfoviR6RY9SqYN9ET2H78jJJg4JCweDJ1webLpJZNxfrT1Xo1JSbo&#13;&#10;sL65vVks6YXEJVZBc7noQ0yfFFqWFy03xK8Aw3EbUyYCzSUl13H4qI0pL2scG1u+WtbLciGi0TIH&#13;&#10;c1oM/f7eBHaE3BtlZMUE9iot4MHJAjYokB+dZOnkSV4KGlxvFM8VrJKcGUVfIK9KdgJt/jabahp3&#13;&#10;NjR7+Oz7HuVpFzKl7C01QCF3btbcYS/3JevXl9r8BAAA//8DAFBLAwQUAAYACAAAACEAD4oHlOAA&#13;&#10;AAANAQAADwAAAGRycy9kb3ducmV2LnhtbExPQU7DMBC8I/EHa5G4UacERW0ap6KFXjggNeUBbrxN&#13;&#10;0trrKHbbwOtZxAEuK83M7uxMsRydFRccQudJwXSSgECqvemoUfCx2zzMQISoyWjrCRV8YoBleXtT&#13;&#10;6Nz4K23xUsVGsAmFXCtoY+xzKUPdotNh4nsk1g5+cDoyHBppBn1lc2flY5Jk0umO+EOre1y3WJ+q&#13;&#10;s1OQdquv6v3VzN82drVbn/zojvOtUvd348uCx/MCRMQx/l3ATwfODyUH2/szmSAs46eUNxVk2RQE&#13;&#10;6+ksZWL/S8iykP9blN8AAAD//wMAUEsBAi0AFAAGAAgAAAAhALaDOJL+AAAA4QEAABMAAAAAAAAA&#13;&#10;AAAAAAAAAAAAAFtDb250ZW50X1R5cGVzXS54bWxQSwECLQAUAAYACAAAACEAOP0h/9YAAACUAQAA&#13;&#10;CwAAAAAAAAAAAAAAAAAvAQAAX3JlbHMvLnJlbHNQSwECLQAUAAYACAAAACEAoUWja80BAACaAwAA&#13;&#10;DgAAAAAAAAAAAAAAAAAuAgAAZHJzL2Uyb0RvYy54bWxQSwECLQAUAAYACAAAACEAD4oHlOAAAAAN&#13;&#10;AQAADwAAAAAAAAAAAAAAAAAnBAAAZHJzL2Rvd25yZXYueG1sUEsFBgAAAAAEAAQA8wAAADQFAAAA&#13;&#10;AA==&#13;&#10;">
                      <v:stroke startarrow="block" endarrow="block"/>
                      <o:lock v:ext="edit" shapetype="f"/>
                    </v:line>
                  </w:pict>
                </mc:Fallback>
              </mc:AlternateContent>
            </w:r>
          </w:p>
        </w:tc>
        <w:tc>
          <w:tcPr>
            <w:tcW w:w="1134" w:type="dxa"/>
            <w:gridSpan w:val="2"/>
            <w:vAlign w:val="center"/>
          </w:tcPr>
          <w:p w14:paraId="52866D0E" w14:textId="77777777" w:rsidR="003B108A" w:rsidRDefault="003B108A">
            <w:pPr>
              <w:jc w:val="center"/>
              <w:rPr>
                <w:lang w:val="de-DE"/>
              </w:rPr>
            </w:pPr>
            <w:r>
              <w:rPr>
                <w:lang w:val="en"/>
              </w:rPr>
              <w:t>Sucking</w:t>
            </w:r>
          </w:p>
        </w:tc>
        <w:tc>
          <w:tcPr>
            <w:tcW w:w="992" w:type="dxa"/>
            <w:vAlign w:val="center"/>
          </w:tcPr>
          <w:p w14:paraId="0A129226" w14:textId="77777777" w:rsidR="003B108A" w:rsidRDefault="003B108A">
            <w:pPr>
              <w:jc w:val="center"/>
              <w:rPr>
                <w:lang w:val="de-DE"/>
              </w:rPr>
            </w:pPr>
            <w:r>
              <w:rPr>
                <w:lang w:val="en"/>
              </w:rPr>
              <w:t>Compression</w:t>
            </w:r>
          </w:p>
        </w:tc>
      </w:tr>
      <w:tr w:rsidR="003B108A" w14:paraId="2F2E8F36" w14:textId="77777777">
        <w:trPr>
          <w:gridAfter w:val="1"/>
          <w:wAfter w:w="11" w:type="dxa"/>
          <w:cantSplit/>
          <w:trHeight w:val="426"/>
        </w:trPr>
        <w:tc>
          <w:tcPr>
            <w:tcW w:w="987" w:type="dxa"/>
            <w:gridSpan w:val="2"/>
            <w:vAlign w:val="center"/>
          </w:tcPr>
          <w:p w14:paraId="3759B7E2" w14:textId="77777777" w:rsidR="003B108A" w:rsidRDefault="003B108A">
            <w:pPr>
              <w:jc w:val="center"/>
              <w:rPr>
                <w:lang w:val="de-DE"/>
              </w:rPr>
            </w:pPr>
            <w:r>
              <w:rPr>
                <w:lang w:val="en"/>
              </w:rPr>
              <w:t>Operation Valves</w:t>
            </w:r>
          </w:p>
        </w:tc>
        <w:tc>
          <w:tcPr>
            <w:tcW w:w="2835" w:type="dxa"/>
            <w:gridSpan w:val="5"/>
            <w:tcBorders>
              <w:right w:val="nil"/>
            </w:tcBorders>
            <w:vAlign w:val="center"/>
          </w:tcPr>
          <w:p w14:paraId="07F02010" w14:textId="77777777" w:rsidR="003B108A" w:rsidRDefault="003B108A">
            <w:pPr>
              <w:jc w:val="center"/>
              <w:rPr>
                <w:lang w:val="de-DE"/>
              </w:rPr>
            </w:pPr>
            <w:r>
              <w:rPr>
                <w:lang w:val="en"/>
              </w:rPr>
              <w:t xml:space="preserve">                AÖ AS</w:t>
            </w:r>
          </w:p>
        </w:tc>
        <w:tc>
          <w:tcPr>
            <w:tcW w:w="3402" w:type="dxa"/>
            <w:gridSpan w:val="10"/>
            <w:tcBorders>
              <w:left w:val="nil"/>
              <w:right w:val="nil"/>
            </w:tcBorders>
            <w:vAlign w:val="center"/>
          </w:tcPr>
          <w:p w14:paraId="220AB9D1" w14:textId="77777777" w:rsidR="003B108A" w:rsidRDefault="003B108A">
            <w:pPr>
              <w:jc w:val="center"/>
              <w:rPr>
                <w:lang w:val="de-DE"/>
              </w:rPr>
            </w:pPr>
            <w:r>
              <w:rPr>
                <w:lang w:val="en"/>
              </w:rPr>
              <w:t xml:space="preserve">Valves closed </w:t>
            </w:r>
          </w:p>
        </w:tc>
        <w:tc>
          <w:tcPr>
            <w:tcW w:w="2699" w:type="dxa"/>
            <w:gridSpan w:val="4"/>
            <w:tcBorders>
              <w:left w:val="nil"/>
            </w:tcBorders>
            <w:vAlign w:val="center"/>
          </w:tcPr>
          <w:p w14:paraId="10873CA7" w14:textId="77777777" w:rsidR="003B108A" w:rsidRDefault="003B108A">
            <w:pPr>
              <w:jc w:val="left"/>
              <w:rPr>
                <w:lang w:val="de-DE"/>
              </w:rPr>
            </w:pPr>
            <w:r>
              <w:rPr>
                <w:lang w:val="en"/>
              </w:rPr>
              <w:t xml:space="preserve">      EÖ ES</w:t>
            </w:r>
          </w:p>
        </w:tc>
      </w:tr>
      <w:tr w:rsidR="003B108A" w14:paraId="7D4202D7" w14:textId="77777777">
        <w:trPr>
          <w:cantSplit/>
          <w:trHeight w:val="426"/>
        </w:trPr>
        <w:tc>
          <w:tcPr>
            <w:tcW w:w="733" w:type="dxa"/>
            <w:vAlign w:val="center"/>
          </w:tcPr>
          <w:p w14:paraId="2838DB77" w14:textId="77777777" w:rsidR="003B108A" w:rsidRDefault="003B108A">
            <w:pPr>
              <w:jc w:val="left"/>
              <w:rPr>
                <w:lang w:val="de-DE"/>
              </w:rPr>
            </w:pPr>
          </w:p>
        </w:tc>
        <w:tc>
          <w:tcPr>
            <w:tcW w:w="490" w:type="dxa"/>
            <w:gridSpan w:val="2"/>
            <w:vAlign w:val="center"/>
          </w:tcPr>
          <w:p w14:paraId="28483DB2" w14:textId="77777777" w:rsidR="003B108A" w:rsidRDefault="003B108A">
            <w:pPr>
              <w:jc w:val="center"/>
              <w:rPr>
                <w:sz w:val="24"/>
                <w:lang w:val="de-DE"/>
              </w:rPr>
            </w:pPr>
            <w:r>
              <w:rPr>
                <w:b/>
                <w:bCs/>
                <w:sz w:val="24"/>
                <w:lang w:val="de-DE"/>
              </w:rPr>
              <w:sym w:font="Wingdings 3" w:char="F037"/>
            </w:r>
          </w:p>
        </w:tc>
        <w:tc>
          <w:tcPr>
            <w:tcW w:w="2004" w:type="dxa"/>
            <w:gridSpan w:val="2"/>
            <w:tcBorders>
              <w:right w:val="dashed" w:sz="4" w:space="0" w:color="auto"/>
            </w:tcBorders>
            <w:vAlign w:val="center"/>
          </w:tcPr>
          <w:p w14:paraId="7673AADB" w14:textId="77777777" w:rsidR="003B108A" w:rsidRDefault="003B108A">
            <w:pPr>
              <w:jc w:val="left"/>
              <w:rPr>
                <w:lang w:val="de-DE"/>
              </w:rPr>
            </w:pPr>
          </w:p>
        </w:tc>
        <w:tc>
          <w:tcPr>
            <w:tcW w:w="992" w:type="dxa"/>
            <w:gridSpan w:val="4"/>
            <w:tcBorders>
              <w:left w:val="dashed" w:sz="4" w:space="0" w:color="auto"/>
              <w:right w:val="dashed" w:sz="4" w:space="0" w:color="auto"/>
            </w:tcBorders>
            <w:vAlign w:val="center"/>
          </w:tcPr>
          <w:p w14:paraId="4E6E818E" w14:textId="77777777" w:rsidR="003B108A" w:rsidRDefault="003B108A">
            <w:pPr>
              <w:jc w:val="center"/>
              <w:rPr>
                <w:strike/>
                <w:sz w:val="16"/>
                <w:lang w:val="de-DE"/>
              </w:rPr>
            </w:pPr>
            <w:r>
              <w:rPr>
                <w:strike/>
                <w:sz w:val="16"/>
                <w:lang w:val="en"/>
              </w:rPr>
              <w:t>Injection of one-on-one</w:t>
            </w:r>
          </w:p>
        </w:tc>
        <w:tc>
          <w:tcPr>
            <w:tcW w:w="2693" w:type="dxa"/>
            <w:gridSpan w:val="7"/>
            <w:tcBorders>
              <w:left w:val="dashed" w:sz="4" w:space="0" w:color="auto"/>
            </w:tcBorders>
            <w:vAlign w:val="center"/>
          </w:tcPr>
          <w:p w14:paraId="006CF0F1" w14:textId="77777777" w:rsidR="003B108A" w:rsidRDefault="003B108A">
            <w:pPr>
              <w:jc w:val="left"/>
              <w:rPr>
                <w:lang w:val="de-DE"/>
              </w:rPr>
            </w:pPr>
          </w:p>
        </w:tc>
        <w:tc>
          <w:tcPr>
            <w:tcW w:w="993" w:type="dxa"/>
            <w:gridSpan w:val="3"/>
            <w:vAlign w:val="center"/>
          </w:tcPr>
          <w:p w14:paraId="6E64048C" w14:textId="77777777" w:rsidR="003B108A" w:rsidRDefault="003B108A">
            <w:pPr>
              <w:jc w:val="center"/>
              <w:rPr>
                <w:sz w:val="16"/>
                <w:lang w:val="de-DE"/>
              </w:rPr>
            </w:pPr>
            <w:r>
              <w:rPr>
                <w:sz w:val="16"/>
                <w:lang w:val="en"/>
              </w:rPr>
              <w:t>Injection of one-on-one</w:t>
            </w:r>
          </w:p>
        </w:tc>
        <w:tc>
          <w:tcPr>
            <w:tcW w:w="2029" w:type="dxa"/>
            <w:gridSpan w:val="3"/>
            <w:vAlign w:val="center"/>
          </w:tcPr>
          <w:p w14:paraId="0E0F5524" w14:textId="77777777" w:rsidR="003B108A" w:rsidRDefault="003B108A">
            <w:pPr>
              <w:jc w:val="left"/>
              <w:rPr>
                <w:lang w:val="de-DE"/>
              </w:rPr>
            </w:pPr>
          </w:p>
        </w:tc>
      </w:tr>
    </w:tbl>
    <w:p w14:paraId="6873FE38" w14:textId="77777777" w:rsidR="003B108A" w:rsidRDefault="003B108A">
      <w:pPr>
        <w:pStyle w:val="Caption"/>
        <w:rPr>
          <w:b w:val="0"/>
          <w:bCs/>
          <w:lang w:val="de-DE"/>
        </w:rPr>
      </w:pPr>
      <w:r>
        <w:rPr>
          <w:lang w:val="en"/>
        </w:rPr>
        <w:t xml:space="preserve">Table 2: Sequence of cycles in 12-stroke mode </w:t>
      </w:r>
      <w:r>
        <w:rPr>
          <w:b w:val="0"/>
          <w:bCs/>
          <w:lang w:val="en"/>
        </w:rPr>
        <w:t>(no temporal representation)</w:t>
      </w:r>
    </w:p>
    <w:p w14:paraId="44EC9DF5" w14:textId="77777777" w:rsidR="003B108A" w:rsidRDefault="003B108A">
      <w:pPr>
        <w:rPr>
          <w:lang w:val="de-DE"/>
        </w:rPr>
      </w:pPr>
    </w:p>
    <w:p w14:paraId="4474A442" w14:textId="77777777" w:rsidR="003B108A" w:rsidRDefault="003B108A">
      <w:pPr>
        <w:rPr>
          <w:lang w:val="de-DE"/>
        </w:rPr>
      </w:pPr>
    </w:p>
    <w:p w14:paraId="49CE532A" w14:textId="77777777" w:rsidR="003B108A" w:rsidRDefault="003B108A">
      <w:pPr>
        <w:pStyle w:val="Heading3"/>
        <w:ind w:left="708"/>
        <w:rPr>
          <w:lang w:val="de-DE"/>
        </w:rPr>
      </w:pPr>
      <w:bookmarkStart w:id="10" w:name="_Toc529929897"/>
      <w:r>
        <w:rPr>
          <w:lang w:val="en"/>
        </w:rPr>
        <w:t>Minihub for inlet</w:t>
      </w:r>
      <w:bookmarkEnd w:id="10"/>
    </w:p>
    <w:p w14:paraId="0B594E46" w14:textId="77777777" w:rsidR="003B108A" w:rsidRDefault="003B108A">
      <w:pPr>
        <w:rPr>
          <w:lang w:val="de-DE"/>
        </w:rPr>
      </w:pPr>
      <w:r>
        <w:rPr>
          <w:lang w:val="en"/>
        </w:rPr>
        <w:t xml:space="preserve">In the mini-stroke process, in contrast to the normal full stroke method, the valves are held at a small valve stroke (ministroke). This is possible via a controlled actuator operation  using an  actuator </w:t>
      </w:r>
      <w:proofErr w:type="spellStart"/>
      <w:r>
        <w:rPr>
          <w:lang w:val="en"/>
        </w:rPr>
        <w:t>strokesensor</w:t>
      </w:r>
      <w:proofErr w:type="spellEnd"/>
      <w:r>
        <w:rPr>
          <w:lang w:val="en"/>
        </w:rPr>
        <w:t>. The mini-stroke reduces the suction tube pressure shafts because the valves are not closed so abruptly. The valve set-up speed can be minimized more easily because only low strokes and speeds are used. In addition, for low speeds and engine loads, a possibility is offered for generating turbulence and mixture preparation, which can improve the engine efficiency. The ministroke can also be changed as a parameter. Thus, the size of the ministroke is available as an additional parameter for setting a motor load. In the Minihub mode, only the inlet is operated with a small amplitude, the outlet with a full stroke. Two inlet valves and only one outlet valve (3V) are operated tobegged.</w:t>
      </w:r>
    </w:p>
    <w:p w14:paraId="7C1C8900" w14:textId="77777777" w:rsidR="003B108A" w:rsidRDefault="003B108A">
      <w:pPr>
        <w:rPr>
          <w:lang w:val="de-DE"/>
        </w:rPr>
      </w:pPr>
    </w:p>
    <w:p w14:paraId="6DC0C054" w14:textId="77777777" w:rsidR="003B108A" w:rsidRDefault="003B108A">
      <w:pPr>
        <w:pStyle w:val="Heading3"/>
        <w:ind w:left="708"/>
        <w:rPr>
          <w:lang w:val="de-DE"/>
        </w:rPr>
      </w:pPr>
      <w:bookmarkStart w:id="11" w:name="_Toc529929898"/>
      <w:r>
        <w:rPr>
          <w:lang w:val="en"/>
        </w:rPr>
        <w:t>Brake operation 4-stroke</w:t>
      </w:r>
      <w:bookmarkEnd w:id="11"/>
    </w:p>
    <w:p w14:paraId="169F561F" w14:textId="77777777" w:rsidR="003B108A" w:rsidRDefault="003B108A">
      <w:pPr>
        <w:rPr>
          <w:lang w:val="de-DE"/>
        </w:rPr>
      </w:pPr>
      <w:r>
        <w:rPr>
          <w:lang w:val="en"/>
        </w:rPr>
        <w:t>Due to special valve control times, the motor can be used for braking, whereby the braking torque can be infinitely adjusted via the valve control times. Only the outlet valves are used to avoid flushing the fresh mixture. In the area of the lower dead point, the outlet valves are closed. Subsequently, a compression takes place until a desired pressure is reached, at which the outlet valve is opened. The compressed gas now flows from the cylinder into the exhaust system. When the piston moves downwards, gas from the exhaust system is sucked into the cylinder. In order to achieve maximum braking effect, the described procedure should be repeated at each crankshaft rotation. This corresponds to a 2-stroke procedure.</w:t>
      </w:r>
    </w:p>
    <w:p w14:paraId="79B7A39F" w14:textId="77777777" w:rsidR="003B108A" w:rsidRDefault="003B108A">
      <w:pPr>
        <w:rPr>
          <w:lang w:val="de-DE"/>
        </w:rPr>
      </w:pPr>
    </w:p>
    <w:p w14:paraId="150D0C17" w14:textId="77777777" w:rsidR="003B108A" w:rsidRDefault="003B108A">
      <w:pPr>
        <w:rPr>
          <w:lang w:val="de-DE"/>
        </w:rPr>
      </w:pPr>
      <w:r>
        <w:rPr>
          <w:lang w:val="en"/>
        </w:rPr>
        <w:t>Brake operation should only be possible from a speed of double idle speed (currently n=1400 min</w:t>
      </w:r>
      <w:r>
        <w:rPr>
          <w:vertAlign w:val="superscript"/>
          <w:lang w:val="en"/>
        </w:rPr>
        <w:t>-1</w:t>
      </w:r>
      <w:r>
        <w:rPr>
          <w:lang w:val="en"/>
        </w:rPr>
        <w:t xml:space="preserve">). During braking operation, a high negative  </w:t>
      </w:r>
      <w:proofErr w:type="spellStart"/>
      <w:r>
        <w:rPr>
          <w:lang w:val="en"/>
        </w:rPr>
        <w:t>p</w:t>
      </w:r>
      <w:r>
        <w:rPr>
          <w:b/>
          <w:bCs/>
          <w:vertAlign w:val="subscript"/>
          <w:lang w:val="en"/>
        </w:rPr>
        <w:t>mi</w:t>
      </w:r>
      <w:proofErr w:type="spellEnd"/>
      <w:r>
        <w:rPr>
          <w:lang w:val="en"/>
        </w:rPr>
        <w:t xml:space="preserve"> is intentionally generated in order to delay the vehicle without the mechanical brakes.</w:t>
      </w:r>
    </w:p>
    <w:p w14:paraId="3095959D" w14:textId="77777777" w:rsidR="003B108A" w:rsidRDefault="003B108A">
      <w:pPr>
        <w:rPr>
          <w:lang w:val="de-DE"/>
        </w:rPr>
      </w:pPr>
      <w:r>
        <w:rPr>
          <w:lang w:val="en"/>
        </w:rPr>
        <w:t>During braking operation, no fuel is injected and the charge change losses are only realized via the outlet valves. The negative moment is achieved by closing the outlet valve around the lower dead point and opening it at a certain cylinder pressure, thus causing compression losses. The entrances remain closed.</w:t>
      </w:r>
    </w:p>
    <w:p w14:paraId="759977E8" w14:textId="77777777" w:rsidR="003B108A" w:rsidRDefault="003B108A">
      <w:pPr>
        <w:rPr>
          <w:lang w:val="de-DE"/>
        </w:rPr>
      </w:pPr>
    </w:p>
    <w:p w14:paraId="1B99F140" w14:textId="77777777" w:rsidR="003B108A" w:rsidRDefault="003B108A">
      <w:pPr>
        <w:rPr>
          <w:lang w:val="de-DE"/>
        </w:rPr>
      </w:pPr>
    </w:p>
    <w:p w14:paraId="7BC8E25D" w14:textId="77777777" w:rsidR="003B108A" w:rsidRDefault="00732C0D">
      <w:pPr>
        <w:pStyle w:val="Caption"/>
        <w:rPr>
          <w:b w:val="0"/>
          <w:lang w:val="de-DE"/>
        </w:rPr>
      </w:pPr>
      <w:r>
        <w:rPr>
          <w:noProof/>
          <w:lang w:val="en"/>
        </w:rPr>
        <w:object w:dxaOrig="7200" w:dyaOrig="5400" w14:anchorId="2665B7C9">
          <v:shape id="_x0000_i1025" type="#_x0000_t75" alt="" style="width:484.65pt;height:339.05pt;mso-width-percent:0;mso-height-percent:0;mso-width-percent:0;mso-height-percent:0" o:ole="">
            <v:imagedata r:id="rId13" o:title="" croptop="9633f" cropbottom="6880f" cropleft="5160f" cropright="7740f"/>
          </v:shape>
          <o:OLEObject Type="Embed" ProgID="PowerPoint.Show.8" ShapeID="_x0000_i1025" DrawAspect="Content" ObjectID="_1660673969" r:id="rId14"/>
        </w:object>
      </w:r>
      <w:r w:rsidR="003B108A">
        <w:rPr>
          <w:lang w:val="en"/>
        </w:rPr>
        <w:t xml:space="preserve">Figure </w:t>
      </w:r>
      <w:proofErr w:type="gramStart"/>
      <w:r w:rsidR="003B108A">
        <w:rPr>
          <w:lang w:val="en"/>
        </w:rPr>
        <w:t xml:space="preserve">2 </w:t>
      </w:r>
      <w:r w:rsidR="008A2B35">
        <w:rPr>
          <w:lang w:val="en"/>
        </w:rPr>
        <w:t xml:space="preserve"> </w:t>
      </w:r>
      <w:r w:rsidR="003B108A">
        <w:rPr>
          <w:b w:val="0"/>
          <w:lang w:val="en"/>
        </w:rPr>
        <w:t>4</w:t>
      </w:r>
      <w:proofErr w:type="gramEnd"/>
      <w:r w:rsidR="003B108A">
        <w:rPr>
          <w:b w:val="0"/>
          <w:lang w:val="en"/>
        </w:rPr>
        <w:t>-Stroke Brakes</w:t>
      </w:r>
    </w:p>
    <w:p w14:paraId="64A0F9E0" w14:textId="77777777" w:rsidR="003B108A" w:rsidRDefault="003B108A">
      <w:pPr>
        <w:rPr>
          <w:lang w:val="de-DE"/>
        </w:rPr>
      </w:pPr>
    </w:p>
    <w:p w14:paraId="0E9EFC64" w14:textId="77777777" w:rsidR="003B108A" w:rsidRDefault="003B108A">
      <w:pPr>
        <w:rPr>
          <w:lang w:val="de-DE"/>
        </w:rPr>
      </w:pPr>
    </w:p>
    <w:p w14:paraId="04453F08" w14:textId="77777777" w:rsidR="003B108A" w:rsidRDefault="003B108A">
      <w:pPr>
        <w:rPr>
          <w:lang w:val="de-DE"/>
        </w:rPr>
      </w:pPr>
    </w:p>
    <w:p w14:paraId="6F8FB9F2" w14:textId="77777777" w:rsidR="003B108A" w:rsidRDefault="003B108A">
      <w:pPr>
        <w:rPr>
          <w:lang w:val="de-DE"/>
        </w:rPr>
      </w:pPr>
      <w:r>
        <w:rPr>
          <w:lang w:val="en"/>
        </w:rPr>
        <w:t>In four-stroke braking, the outlet valve is closed around the lower dead point (540°KW n. ZOT). The location of AS thus determines the respective filling. Depending on the desired braking torque, AÖ is between UT and OT (180°....360°KW n. ZOT). The later the opening time, the higher the compression losses and thus the braking performance to be achieved.</w:t>
      </w:r>
    </w:p>
    <w:p w14:paraId="77DD60E9" w14:textId="77777777" w:rsidR="003B108A" w:rsidRDefault="003B108A">
      <w:pPr>
        <w:rPr>
          <w:lang w:val="de-DE"/>
        </w:rPr>
      </w:pPr>
    </w:p>
    <w:p w14:paraId="02DBCF59" w14:textId="77777777" w:rsidR="003B108A" w:rsidRDefault="003B108A">
      <w:pPr>
        <w:rPr>
          <w:lang w:val="de-DE"/>
        </w:rPr>
      </w:pPr>
    </w:p>
    <w:p w14:paraId="45AE30D2" w14:textId="77777777" w:rsidR="003B108A" w:rsidRDefault="003B108A">
      <w:pPr>
        <w:rPr>
          <w:lang w:val="de-DE"/>
        </w:rPr>
      </w:pPr>
      <w:r>
        <w:rPr>
          <w:lang w:val="en"/>
        </w:rPr>
        <w:t>The maximum possible braking torque is limited by the cylinder pressure at the time of AÖ. If the cylinder pressure at AÖ is too high, the valve cannot open against the gas force and is only opened at an indeterminate time after OT, which means that the braking power is not clearly definable. This would also reduce the braking torque, as the valve opens during the decompression phase.</w:t>
      </w:r>
    </w:p>
    <w:p w14:paraId="4693B791" w14:textId="77777777" w:rsidR="003B108A" w:rsidRDefault="003B108A">
      <w:pPr>
        <w:rPr>
          <w:lang w:val="de-DE"/>
        </w:rPr>
      </w:pPr>
    </w:p>
    <w:p w14:paraId="2BF606E6" w14:textId="77777777" w:rsidR="003B108A" w:rsidRDefault="003B108A">
      <w:pPr>
        <w:rPr>
          <w:lang w:val="de-DE"/>
        </w:rPr>
      </w:pPr>
      <w:r>
        <w:rPr>
          <w:lang w:val="en"/>
        </w:rPr>
        <w:t>Brake operation is only carried out via the outlet valves to avoid pushing through air. In addition to the acoustics, the high pressure amplitudes would also be problematic in the case of a suction-side realization of the brake operation.</w:t>
      </w:r>
    </w:p>
    <w:p w14:paraId="18737B80" w14:textId="77777777" w:rsidR="003B108A" w:rsidRDefault="003B108A">
      <w:pPr>
        <w:rPr>
          <w:lang w:val="de-DE"/>
        </w:rPr>
      </w:pPr>
    </w:p>
    <w:p w14:paraId="21559E17" w14:textId="77777777" w:rsidR="003B108A" w:rsidRDefault="003B108A">
      <w:pPr>
        <w:rPr>
          <w:lang w:val="de-DE"/>
        </w:rPr>
      </w:pPr>
    </w:p>
    <w:p w14:paraId="6C9EA1DC" w14:textId="77777777" w:rsidR="003B108A" w:rsidRDefault="003B108A">
      <w:pPr>
        <w:rPr>
          <w:lang w:val="de-DE"/>
        </w:rPr>
      </w:pPr>
    </w:p>
    <w:p w14:paraId="1CB45608" w14:textId="77777777" w:rsidR="003B108A" w:rsidRDefault="003B108A">
      <w:pPr>
        <w:pStyle w:val="Heading2"/>
        <w:rPr>
          <w:lang w:val="de-DE"/>
        </w:rPr>
      </w:pPr>
      <w:bookmarkStart w:id="12" w:name="_Toc529929899"/>
      <w:r>
        <w:rPr>
          <w:lang w:val="en"/>
        </w:rPr>
        <w:lastRenderedPageBreak/>
        <w:t>Transitions of operating modes</w:t>
      </w:r>
      <w:bookmarkEnd w:id="12"/>
    </w:p>
    <w:p w14:paraId="4D5533F7" w14:textId="77777777" w:rsidR="003B108A" w:rsidRDefault="003B108A">
      <w:pPr>
        <w:rPr>
          <w:lang w:val="de-DE"/>
        </w:rPr>
      </w:pPr>
      <w:r>
        <w:rPr>
          <w:lang w:val="en"/>
        </w:rPr>
        <w:t>In contrast to the transition functions of conventional engines, these transitions only consider the transition from one work play to the next, individually for each cylinder. First, only the valve drive-specific transitions are to be implemented. The transitions for the fuel path will be implemented at a later time. In the following description, the first work game with Arbeitsspiel_1 and the subsequent cylinder with Arbeitsspiel_2 is denoted.</w:t>
      </w:r>
    </w:p>
    <w:p w14:paraId="58B77A5F" w14:textId="77777777" w:rsidR="003B108A" w:rsidRDefault="003B108A">
      <w:pPr>
        <w:rPr>
          <w:lang w:val="de-DE"/>
        </w:rPr>
      </w:pPr>
    </w:p>
    <w:p w14:paraId="11DE8115" w14:textId="77777777" w:rsidR="003B108A" w:rsidRDefault="003B108A">
      <w:pPr>
        <w:rPr>
          <w:lang w:val="de-DE"/>
        </w:rPr>
      </w:pPr>
    </w:p>
    <w:p w14:paraId="200AABB1" w14:textId="77777777" w:rsidR="003B108A" w:rsidRDefault="003B108A">
      <w:pPr>
        <w:pStyle w:val="Heading3"/>
        <w:ind w:left="708"/>
        <w:rPr>
          <w:lang w:val="de-DE"/>
        </w:rPr>
      </w:pPr>
      <w:bookmarkStart w:id="13" w:name="_Toc529929900"/>
      <w:r>
        <w:rPr>
          <w:lang w:val="en"/>
        </w:rPr>
        <w:t>Different number of active outlet valves</w:t>
      </w:r>
      <w:bookmarkEnd w:id="13"/>
    </w:p>
    <w:p w14:paraId="54696D75" w14:textId="77777777" w:rsidR="003B108A" w:rsidRDefault="003B108A">
      <w:pPr>
        <w:rPr>
          <w:lang w:val="de-DE"/>
        </w:rPr>
      </w:pPr>
      <w:r>
        <w:rPr>
          <w:lang w:val="en"/>
        </w:rPr>
        <w:t>Since the opening of the outlet valves (AÖ) is always the last action of a work play, the number of open outlet valves does not match the number of valves to be closed when transitions from 4V operation to 3V or 2V operation. In this case, AÖ belongs to Arbeitsspiel_1 and AS to Arbeitsspiel_2, i.e. 2 outlet valves are opened, but only one outlet valve is closed. In this case, special treatment must be carried out which closes the second outlet valve at the same time as the first outlet valve. In reverse transition from 3V or 2V operation to 4V operation, only one outlet valve is opened, but both outlet valves are to be closed. In this case, the closing of the 2nd outlet valve must be suppressed.</w:t>
      </w:r>
    </w:p>
    <w:p w14:paraId="6B98F845" w14:textId="77777777" w:rsidR="003B108A" w:rsidRDefault="003B108A">
      <w:pPr>
        <w:pStyle w:val="Heading3"/>
        <w:ind w:left="708"/>
        <w:rPr>
          <w:lang w:val="de-DE"/>
        </w:rPr>
      </w:pPr>
      <w:bookmarkStart w:id="14" w:name="_Toc529929901"/>
      <w:r>
        <w:rPr>
          <w:lang w:val="en"/>
        </w:rPr>
        <w:t>Transition to cylinder shutdown</w:t>
      </w:r>
      <w:bookmarkEnd w:id="14"/>
    </w:p>
    <w:p w14:paraId="667955F1" w14:textId="77777777" w:rsidR="003B108A" w:rsidRDefault="003B108A">
      <w:pPr>
        <w:rPr>
          <w:lang w:val="de-DE"/>
        </w:rPr>
      </w:pPr>
      <w:r>
        <w:rPr>
          <w:lang w:val="en"/>
        </w:rPr>
        <w:t>The transition from a working game in which a cylinder is operated to a working game in which the cylinder is switched off should be as follows:</w:t>
      </w:r>
    </w:p>
    <w:p w14:paraId="57E2E786" w14:textId="77777777" w:rsidR="003B108A" w:rsidRDefault="003B108A">
      <w:pPr>
        <w:numPr>
          <w:ilvl w:val="0"/>
          <w:numId w:val="3"/>
        </w:numPr>
        <w:rPr>
          <w:lang w:val="de-DE"/>
        </w:rPr>
      </w:pPr>
      <w:r>
        <w:rPr>
          <w:lang w:val="en"/>
        </w:rPr>
        <w:t>Normal outlet opening as last action of the fired work game</w:t>
      </w:r>
    </w:p>
    <w:p w14:paraId="36D8EBE1" w14:textId="77777777" w:rsidR="003B108A" w:rsidRDefault="003B108A">
      <w:pPr>
        <w:numPr>
          <w:ilvl w:val="0"/>
          <w:numId w:val="3"/>
        </w:numPr>
        <w:rPr>
          <w:lang w:val="de-DE"/>
        </w:rPr>
      </w:pPr>
      <w:r>
        <w:rPr>
          <w:lang w:val="en"/>
        </w:rPr>
        <w:t>Exhaust closing in charge change-OT</w:t>
      </w:r>
    </w:p>
    <w:p w14:paraId="3ADDD54E" w14:textId="77777777" w:rsidR="003B108A" w:rsidRDefault="003B108A">
      <w:pPr>
        <w:rPr>
          <w:lang w:val="de-DE"/>
        </w:rPr>
      </w:pPr>
      <w:r>
        <w:rPr>
          <w:lang w:val="en"/>
        </w:rPr>
        <w:t>Now all valves are closed and as long as the cylinder shutdown is active, no valves should be operated.</w:t>
      </w:r>
    </w:p>
    <w:p w14:paraId="6B4CDE82" w14:textId="77777777" w:rsidR="003B108A" w:rsidRDefault="003B108A">
      <w:pPr>
        <w:pStyle w:val="Heading3"/>
        <w:ind w:left="708"/>
        <w:rPr>
          <w:lang w:val="de-DE"/>
        </w:rPr>
      </w:pPr>
      <w:bookmarkStart w:id="15" w:name="_Toc529929902"/>
      <w:r>
        <w:rPr>
          <w:lang w:val="en"/>
        </w:rPr>
        <w:t>Transition from cylinder shutdown</w:t>
      </w:r>
      <w:bookmarkEnd w:id="15"/>
    </w:p>
    <w:p w14:paraId="7F0124DF" w14:textId="77777777" w:rsidR="003B108A" w:rsidRDefault="003B108A">
      <w:pPr>
        <w:rPr>
          <w:lang w:val="de-DE"/>
        </w:rPr>
      </w:pPr>
      <w:r>
        <w:rPr>
          <w:lang w:val="en"/>
        </w:rPr>
        <w:t>In the PV diagram of a switched-off cylinder, the compression and expansion lines are almost coincident on top of each other. In the lower dead point, a strong vacuum is achieved. If the outlet valve were to be opened at that time, the exhaust gas would flow into the cylinder at the speed of sound, swirling oil. This oil would enter the exhaust system unburned during the subsequent compression. In order to avoid this problem, the outlet valve should be opened as late as possible.</w:t>
      </w:r>
    </w:p>
    <w:p w14:paraId="69F084C2" w14:textId="77777777" w:rsidR="003B108A" w:rsidRDefault="003B108A">
      <w:pPr>
        <w:rPr>
          <w:lang w:val="de-DE"/>
        </w:rPr>
      </w:pPr>
    </w:p>
    <w:p w14:paraId="4B21E928" w14:textId="77777777" w:rsidR="003B108A" w:rsidRDefault="003B108A">
      <w:pPr>
        <w:rPr>
          <w:lang w:val="de-DE"/>
        </w:rPr>
      </w:pPr>
      <w:r>
        <w:rPr>
          <w:lang w:val="en"/>
        </w:rPr>
        <w:t>The transition from a work game in which a cylinder is switched off to a fired work play should be as follows:</w:t>
      </w:r>
    </w:p>
    <w:p w14:paraId="6EFA85D6" w14:textId="77777777" w:rsidR="003B108A" w:rsidRDefault="003B108A">
      <w:pPr>
        <w:numPr>
          <w:ilvl w:val="0"/>
          <w:numId w:val="4"/>
        </w:numPr>
        <w:rPr>
          <w:lang w:val="de-DE"/>
        </w:rPr>
      </w:pPr>
      <w:r>
        <w:rPr>
          <w:lang w:val="en"/>
        </w:rPr>
        <w:t xml:space="preserve">Exit Open is replaced by the value from the </w:t>
      </w:r>
      <w:r>
        <w:rPr>
          <w:b/>
          <w:bCs/>
          <w:lang w:val="en"/>
        </w:rPr>
        <w:t>characteristic KL_BART_AO_ZAS.</w:t>
      </w:r>
      <w:r>
        <w:rPr>
          <w:lang w:val="en"/>
        </w:rPr>
        <w:t xml:space="preserve">  </w:t>
      </w:r>
    </w:p>
    <w:p w14:paraId="1BED4893" w14:textId="77777777" w:rsidR="003B108A" w:rsidRDefault="003B108A">
      <w:pPr>
        <w:numPr>
          <w:ilvl w:val="0"/>
          <w:numId w:val="4"/>
        </w:numPr>
        <w:rPr>
          <w:lang w:val="de-DE"/>
        </w:rPr>
      </w:pPr>
      <w:r>
        <w:rPr>
          <w:lang w:val="en"/>
        </w:rPr>
        <w:t>Now all valve control parameters of the fired work game can be used. (Don't forget that all open outlet valves must be closed!)</w:t>
      </w:r>
    </w:p>
    <w:p w14:paraId="7905DD2E" w14:textId="77777777" w:rsidR="003B108A" w:rsidRDefault="003B108A">
      <w:pPr>
        <w:rPr>
          <w:lang w:val="de-DE"/>
        </w:rPr>
      </w:pPr>
    </w:p>
    <w:p w14:paraId="71032D3C" w14:textId="77777777" w:rsidR="003B108A" w:rsidRDefault="003B108A">
      <w:pPr>
        <w:rPr>
          <w:lang w:val="de-DE"/>
        </w:rPr>
      </w:pPr>
    </w:p>
    <w:p w14:paraId="21EB5CFF" w14:textId="77777777" w:rsidR="003B108A" w:rsidRDefault="003B108A">
      <w:pPr>
        <w:rPr>
          <w:lang w:val="de-DE"/>
        </w:rPr>
      </w:pPr>
    </w:p>
    <w:p w14:paraId="5D5B6266" w14:textId="77777777" w:rsidR="003B108A" w:rsidRDefault="003B108A">
      <w:pPr>
        <w:rPr>
          <w:lang w:val="de-DE"/>
        </w:rPr>
      </w:pPr>
    </w:p>
    <w:p w14:paraId="15DAD300" w14:textId="77777777" w:rsidR="003B108A" w:rsidRDefault="003B108A">
      <w:pPr>
        <w:rPr>
          <w:lang w:val="de-DE"/>
        </w:rPr>
      </w:pPr>
    </w:p>
    <w:p w14:paraId="06DD68B7" w14:textId="77777777" w:rsidR="003B108A" w:rsidRDefault="003B108A">
      <w:pPr>
        <w:rPr>
          <w:lang w:val="de-DE"/>
        </w:rPr>
      </w:pPr>
    </w:p>
    <w:p w14:paraId="7706F36B" w14:textId="77777777" w:rsidR="003B108A" w:rsidRDefault="003B108A">
      <w:pPr>
        <w:rPr>
          <w:lang w:val="de-DE"/>
        </w:rPr>
      </w:pPr>
    </w:p>
    <w:p w14:paraId="60B53FE3" w14:textId="77777777" w:rsidR="003B108A" w:rsidRDefault="003B108A">
      <w:pPr>
        <w:pStyle w:val="Heading3"/>
        <w:ind w:left="708"/>
        <w:rPr>
          <w:lang w:val="de-DE"/>
        </w:rPr>
      </w:pPr>
      <w:bookmarkStart w:id="16" w:name="_Toc514037145"/>
      <w:bookmarkStart w:id="17" w:name="_Toc529929903"/>
      <w:r>
        <w:rPr>
          <w:lang w:val="en"/>
        </w:rPr>
        <w:t>Transition from fired to braking mode (4-stroke)</w:t>
      </w:r>
      <w:bookmarkEnd w:id="16"/>
      <w:bookmarkEnd w:id="17"/>
    </w:p>
    <w:p w14:paraId="2460D696" w14:textId="77777777" w:rsidR="003B108A" w:rsidRDefault="003B108A">
      <w:pPr>
        <w:rPr>
          <w:lang w:val="de-DE"/>
        </w:rPr>
      </w:pPr>
    </w:p>
    <w:p w14:paraId="3214FA48" w14:textId="77777777" w:rsidR="003B108A" w:rsidRDefault="003B108A">
      <w:pPr>
        <w:rPr>
          <w:lang w:val="de-DE"/>
        </w:rPr>
      </w:pPr>
      <w:r>
        <w:rPr>
          <w:lang w:val="en"/>
        </w:rPr>
        <w:lastRenderedPageBreak/>
        <w:t>During the transition from fired operation to braking mode, the first ASP still uses the AÖ control edge from the fired operation and the AS control edge is already used by the brake.</w:t>
      </w:r>
    </w:p>
    <w:p w14:paraId="69D26210" w14:textId="77777777" w:rsidR="003B108A" w:rsidRDefault="003B108A">
      <w:pPr>
        <w:rPr>
          <w:lang w:val="de-DE"/>
        </w:rPr>
      </w:pPr>
      <w:r>
        <w:rPr>
          <w:lang w:val="en"/>
        </w:rPr>
        <w:t>The entry control edges are suppressed.</w:t>
      </w:r>
    </w:p>
    <w:p w14:paraId="4708EBB6" w14:textId="77777777" w:rsidR="003B108A" w:rsidRDefault="003B108A">
      <w:pPr>
        <w:rPr>
          <w:lang w:val="de-DE"/>
        </w:rPr>
      </w:pPr>
    </w:p>
    <w:p w14:paraId="3C476E2C" w14:textId="77777777" w:rsidR="003B108A" w:rsidRDefault="003B108A">
      <w:pPr>
        <w:rPr>
          <w:u w:val="single"/>
          <w:lang w:val="de-DE"/>
        </w:rPr>
      </w:pPr>
      <w:r>
        <w:rPr>
          <w:u w:val="single"/>
          <w:lang w:val="en"/>
        </w:rPr>
        <w:t>Example (fired operation -&gt; brakes):</w:t>
      </w:r>
    </w:p>
    <w:p w14:paraId="1B5A6BA6" w14:textId="77777777" w:rsidR="003B108A" w:rsidRDefault="003B108A">
      <w:pPr>
        <w:rPr>
          <w:lang w:val="de-DE"/>
        </w:rPr>
      </w:pPr>
    </w:p>
    <w:p w14:paraId="76E074BA" w14:textId="77777777" w:rsidR="003B108A" w:rsidRDefault="003B108A">
      <w:pPr>
        <w:rPr>
          <w:b/>
          <w:bCs/>
          <w:lang w:val="de-DE"/>
        </w:rPr>
      </w:pPr>
      <w:r>
        <w:rPr>
          <w:lang w:val="en"/>
        </w:rPr>
        <w:tab/>
      </w:r>
      <w:r>
        <w:rPr>
          <w:lang w:val="en"/>
        </w:rPr>
        <w:tab/>
      </w:r>
      <w:r>
        <w:rPr>
          <w:lang w:val="en"/>
        </w:rPr>
        <w:tab/>
      </w:r>
      <w:r>
        <w:rPr>
          <w:lang w:val="en"/>
        </w:rPr>
        <w:tab/>
      </w:r>
      <w:r>
        <w:rPr>
          <w:b/>
          <w:bCs/>
          <w:lang w:val="en"/>
        </w:rPr>
        <w:t xml:space="preserve">      Transition</w:t>
      </w:r>
    </w:p>
    <w:p w14:paraId="1BEAF0F8" w14:textId="77777777" w:rsidR="003B108A" w:rsidRDefault="00527449">
      <w:pPr>
        <w:rPr>
          <w:lang w:val="de-DE"/>
        </w:rPr>
      </w:pPr>
      <w:r>
        <w:rPr>
          <w:noProof/>
          <w:lang w:val="en"/>
        </w:rPr>
        <mc:AlternateContent>
          <mc:Choice Requires="wps">
            <w:drawing>
              <wp:anchor distT="0" distB="0" distL="114300" distR="114300" simplePos="0" relativeHeight="251650560" behindDoc="0" locked="0" layoutInCell="1" allowOverlap="1" wp14:anchorId="1EC0110F" wp14:editId="495B1E0D">
                <wp:simplePos x="0" y="0"/>
                <wp:positionH relativeFrom="column">
                  <wp:posOffset>2008505</wp:posOffset>
                </wp:positionH>
                <wp:positionV relativeFrom="paragraph">
                  <wp:posOffset>74295</wp:posOffset>
                </wp:positionV>
                <wp:extent cx="0" cy="228600"/>
                <wp:effectExtent l="12700" t="0" r="12700" b="12700"/>
                <wp:wrapNone/>
                <wp:docPr id="28"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0"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pt" from="158.15pt,5.85pt" to="158.15pt,23.85pt" w14:anchorId="5CAAC8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0qBtgEAAFYDAAAOAAAAZHJzL2Uyb0RvYy54bWysU02P0zAQvSPxHyzfadKsWFZR0z3sslwK&#13;&#10;VFr4AVPbaSwcj+Vxm/TfM3a7hYUbIgfL8+E3895MVvfz6MTRRLLoO7lc1FIYr1Bbv+/k929P7+6k&#13;&#10;oAReg0NvOnkyJO/Xb9+sptCaBgd02kTBIJ7aKXRySCm0VUVqMCPQAoPxHOwxjpDYjPtKR5gYfXRV&#13;&#10;U9e31YRRh4jKELH38RyU64Lf90alr31PJgnXSe4tlTOWc5fPar2Cdh8hDFZd2oB/6GIE67noFeoR&#13;&#10;EohDtH9BjVZFJOzTQuFYYd9bZQoHZrOs/2DzPEAwhQuLQ+EqE/0/WPXluI3C6k42PCkPI89oY70R&#13;&#10;y5sizhSo5ZwHv42Znpr9c9ig+kEsXPUqmA0KDLabPqNmGDgkLJrMfRzzY2Yr5iL96Sq9mZNQZ6di&#13;&#10;b9Pc3dalcAXty7sQKX0yOIp86aTj9gouHDeUch/QvqTkMh6frHNlsM6LqZM3yw/v6/KC0FmdozmP&#13;&#10;4n734KI4Qt6N8uV1YLRXaREPXhe0wYD+eLknsO5853znL2Jk/nn1qN2hPm1jhssWD68AXxYtb8fv&#13;&#10;dsn69TusfwIAAP//AwBQSwMEFAAGAAgAAAAhADDbxe3gAAAADgEAAA8AAABkcnMvZG93bnJldi54&#13;&#10;bWxMT01vgzAMvU/af4g8abc1sE5QUUK1dR/HSmWTek2JC6jEQSQF+u/naYftYsl+z+8j38y2EyMO&#13;&#10;vnWkIF5EIJAqZ1qqFXx9vj+sQPigyejOESq4oodNcXuT68y4ifY4lqEWLEI+0wqaEPpMSl81aLVf&#13;&#10;uB6JsZMbrA68DrU0g55Y3HbyMYoSaXVL7NDoHrcNVufyYhW8fUz9bje2p+Q8l9EhMdv9y3BV6v5u&#13;&#10;fl3zeF6DCDiHvw/46cD5oeBgR3ch40WnYBknS6YyEKcgmPB7OCp4SlOQRS7/1yi+AQAA//8DAFBL&#13;&#10;AQItABQABgAIAAAAIQC2gziS/gAAAOEBAAATAAAAAAAAAAAAAAAAAAAAAABbQ29udGVudF9UeXBl&#13;&#10;c10ueG1sUEsBAi0AFAAGAAgAAAAhADj9If/WAAAAlAEAAAsAAAAAAAAAAAAAAAAALwEAAF9yZWxz&#13;&#10;Ly5yZWxzUEsBAi0AFAAGAAgAAAAhABMzSoG2AQAAVgMAAA4AAAAAAAAAAAAAAAAALgIAAGRycy9l&#13;&#10;Mm9Eb2MueG1sUEsBAi0AFAAGAAgAAAAhADDbxe3gAAAADgEAAA8AAAAAAAAAAAAAAAAAEAQAAGRy&#13;&#10;cy9kb3ducmV2LnhtbFBLBQYAAAAABAAEAPMAAAAdBQAAAAA=&#13;&#10;">
                <o:lock v:ext="edit" shapetype="f"/>
              </v:line>
            </w:pict>
          </mc:Fallback>
        </mc:AlternateContent>
      </w:r>
    </w:p>
    <w:p w14:paraId="1F2B1511" w14:textId="77777777" w:rsidR="003B108A" w:rsidRDefault="00527449">
      <w:pPr>
        <w:rPr>
          <w:lang w:val="de-DE"/>
        </w:rPr>
      </w:pPr>
      <w:r>
        <w:rPr>
          <w:noProof/>
          <w:lang w:val="en"/>
        </w:rPr>
        <mc:AlternateContent>
          <mc:Choice Requires="wps">
            <w:drawing>
              <wp:anchor distT="0" distB="0" distL="114300" distR="114300" simplePos="0" relativeHeight="251652608" behindDoc="0" locked="0" layoutInCell="1" allowOverlap="1" wp14:anchorId="479CBC01" wp14:editId="62E53FB0">
                <wp:simplePos x="0" y="0"/>
                <wp:positionH relativeFrom="column">
                  <wp:posOffset>2008505</wp:posOffset>
                </wp:positionH>
                <wp:positionV relativeFrom="paragraph">
                  <wp:posOffset>38735</wp:posOffset>
                </wp:positionV>
                <wp:extent cx="304800" cy="0"/>
                <wp:effectExtent l="0" t="63500" r="0" b="50800"/>
                <wp:wrapNone/>
                <wp:docPr id="2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2"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58.15pt,3.05pt" to="182.15pt,3.05pt" w14:anchorId="2A49CF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f/KyAEAAHgDAAAOAAAAZHJzL2Uyb0RvYy54bWysU02P2yAQvVfa/4C4N3ayu+3KirOH/bqk&#13;&#10;baRtf8AEsI0KDAISO/++A/nobnur6gNi/IY3897A8n6yhu1ViBpdy+ezmjPlBErt+pb/+P788Y6z&#13;&#10;mMBJMOhUyw8q8vvV1Yfl6Bu1wAGNVIERiYvN6Fs+pOSbqopiUBbiDL1yBHYYLCQKQ1/JACOxW1Mt&#13;&#10;6vpTNWKQPqBQMdLfxyPIV4W/65RI37ouqsRMy6m3VNZQ1m1eq9USmj6AH7Q4tQH/0IUF7ajoheoR&#13;&#10;ErBd0H9RWS0CRuzSTKCtsOu0UEUDqZnXf6h5HcCrooXMif5iU/x/tOLrfhOYli1ffObMgaUZrbVT&#13;&#10;bH69yOaMPjaU8+A2IcsTk3v1axQ/I2HVOzAH0RPZdvyCkmhgl7B4MnXB5sOklk3F+sPFejUlJujn&#13;&#10;dX1zV9OAxBmqoDmf8yGmF4WW5U3LDbVXeGG/jin3Ac05JZdx+KyNKYM1jo2k7PaGqDMU0WiZ0RKE&#13;&#10;fvtgAttDvhvly4qJ7V1awJ2ThW1QIJ9O+wTa0J6lgyepKWhwvVE8l7NKcmYUPYe8OzIad7IrO3R0&#13;&#10;dYvysAkZzs7ReEvp01XM9+dtXLJ+P5jVLwAAAP//AwBQSwMEFAAGAAgAAAAhAJ7WvprdAAAADAEA&#13;&#10;AA8AAABkcnMvZG93bnJldi54bWxMj8FOwzAQRO9I/IO1SNyoE0IjSONUVSgfQBru23hJImI72G4b&#13;&#10;/p6FC1xWeprd2Zlyu5hJnMmH0VkF6SoBQbZzerS9gvbwcvcIIkS0GidnScEXBdhW11clFtpd7Cud&#13;&#10;m9gLNrGhQAVDjHMhZegGMhhWbibL2rvzBiOj76X2eGFzM8n7JMmlwdHyhwFnqgfqPpqTYZdpP6/r&#13;&#10;/dtubdrms8WDr8OTV+r2Znne8NhtQERa4t8F/HTg/FBxsKM7WR3EpCBL84xXFeQpCNaz/IH5+Muy&#13;&#10;KuX/EtU3AAAA//8DAFBLAQItABQABgAIAAAAIQC2gziS/gAAAOEBAAATAAAAAAAAAAAAAAAAAAAA&#13;&#10;AABbQ29udGVudF9UeXBlc10ueG1sUEsBAi0AFAAGAAgAAAAhADj9If/WAAAAlAEAAAsAAAAAAAAA&#13;&#10;AAAAAAAALwEAAF9yZWxzLy5yZWxzUEsBAi0AFAAGAAgAAAAhAIzZ/8rIAQAAeAMAAA4AAAAAAAAA&#13;&#10;AAAAAAAALgIAAGRycy9lMm9Eb2MueG1sUEsBAi0AFAAGAAgAAAAhAJ7WvprdAAAADAEAAA8AAAAA&#13;&#10;AAAAAAAAAAAAIgQAAGRycy9kb3ducmV2LnhtbFBLBQYAAAAABAAEAPMAAAAsBQAAAAA=&#13;&#10;">
                <v:stroke endarrow="block"/>
                <o:lock v:ext="edit" shapetype="f"/>
              </v:line>
            </w:pict>
          </mc:Fallback>
        </mc:AlternateContent>
      </w:r>
      <w:r>
        <w:rPr>
          <w:noProof/>
          <w:lang w:val="en"/>
        </w:rPr>
        <mc:AlternateContent>
          <mc:Choice Requires="wps">
            <w:drawing>
              <wp:anchor distT="0" distB="0" distL="114300" distR="114300" simplePos="0" relativeHeight="251651584" behindDoc="0" locked="0" layoutInCell="1" allowOverlap="1" wp14:anchorId="0FC92E2A" wp14:editId="33FCB1F6">
                <wp:simplePos x="0" y="0"/>
                <wp:positionH relativeFrom="column">
                  <wp:posOffset>1703705</wp:posOffset>
                </wp:positionH>
                <wp:positionV relativeFrom="paragraph">
                  <wp:posOffset>38735</wp:posOffset>
                </wp:positionV>
                <wp:extent cx="304800" cy="0"/>
                <wp:effectExtent l="0" t="63500" r="0" b="50800"/>
                <wp:wrapNone/>
                <wp:docPr id="2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48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1"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34.15pt,3.05pt" to="158.15pt,3.05pt" w14:anchorId="5542DDF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P6tzwEAAIIDAAAOAAAAZHJzL2Uyb0RvYy54bWysU01v2zAMvQ/YfxB0X+ykXVEYcXpo1+2Q&#13;&#10;bQG6/QBFH7YwSRQoJU7+/SglS9f1VswHQdQjHvke6eXdwTu215gshJ7PZy1nOkhQNgw9//nj8cMt&#13;&#10;ZymLoISDoHt+1Infrd6/W06x0wsYwSmNjEhC6qbY8zHn2DVNkqP2Is0g6kCgAfQiU4hDo1BMxO5d&#13;&#10;s2jbm2YCVBFB6pTo9eEE8lXlN0bL/N2YpDNzPafecj2xnttyNqul6AYUcbTy3IZ4Qxde2EBFL1QP&#13;&#10;Igu2Q/uKyluJkMDkmQTfgDFW6qqB1Mzbf9Q8jSLqqoXMSfFiU/p/tPLbfoPMqp4vbjgLwtOM1jZo&#13;&#10;Nr+aF3OmmDrKuQ8bLPLkITzFNchfibDmBViCFIlsO30FRTRil6F6cjDomXE2fqENqS+kmx3qEI6X&#13;&#10;IehDZpIer9rr25ZGJf9AjegKQykfMeXPGjwrl547arTyif065dLRc0pJD/BonasjdoFNpPHjNVEX&#13;&#10;KIGzqqA1wGF775DtRdmS+hXtxPYiDWEXVGUbtVCfzvcsrKM7y8dIojNaEQaneSnnteLMafoxyu3E&#13;&#10;6MLZuOLVyd8tqOMGC1w8pEHX0uelLJv0d1yznn+d1W8AAAD//wMAUEsDBBQABgAIAAAAIQAs2YHm&#13;&#10;3wAAAAwBAAAPAAAAZHJzL2Rvd25yZXYueG1sTI/BTsMwEETvSPyDtUhcEHXSSlFI41SlpdybIs5u&#13;&#10;vMRRYzuy3Sb5exYucFnpaXZnZ8rNZHp2Qx86ZwWkiwQY2sapzrYCPk6H5xxYiNIq2TuLAmYMsKnu&#13;&#10;70pZKDfaI97q2DIysaGQAnSMQ8F5aDQaGRZuQEval/NGRkLfcuXlSOam58skybiRnaUPWg6409hc&#13;&#10;6qsRcHp7379s24uex8/D/JrL+unod0I8Pkz7NY3tGljEKf5dwE8Hyg8VBTu7q1WB9QKWWb6iVQFZ&#13;&#10;Coz0VZoRn3+ZVyX/X6L6BgAA//8DAFBLAQItABQABgAIAAAAIQC2gziS/gAAAOEBAAATAAAAAAAA&#13;&#10;AAAAAAAAAAAAAABbQ29udGVudF9UeXBlc10ueG1sUEsBAi0AFAAGAAgAAAAhADj9If/WAAAAlAEA&#13;&#10;AAsAAAAAAAAAAAAAAAAALwEAAF9yZWxzLy5yZWxzUEsBAi0AFAAGAAgAAAAhAFs8/q3PAQAAggMA&#13;&#10;AA4AAAAAAAAAAAAAAAAALgIAAGRycy9lMm9Eb2MueG1sUEsBAi0AFAAGAAgAAAAhACzZgebfAAAA&#13;&#10;DAEAAA8AAAAAAAAAAAAAAAAAKQQAAGRycy9kb3ducmV2LnhtbFBLBQYAAAAABAAEAPMAAAA1BQAA&#13;&#10;AAA=&#13;&#10;">
                <v:stroke endarrow="block"/>
                <o:lock v:ext="edit" shapetype="f"/>
              </v:line>
            </w:pict>
          </mc:Fallback>
        </mc:AlternateContent>
      </w:r>
    </w:p>
    <w:p w14:paraId="52D3DEC7" w14:textId="77777777" w:rsidR="003B108A" w:rsidRDefault="003B108A">
      <w:pPr>
        <w:rPr>
          <w:lang w:val="de-DE"/>
        </w:rPr>
      </w:pPr>
    </w:p>
    <w:tbl>
      <w:tblPr>
        <w:tblW w:w="5640" w:type="dxa"/>
        <w:jc w:val="center"/>
        <w:tblCellMar>
          <w:left w:w="0" w:type="dxa"/>
          <w:right w:w="0" w:type="dxa"/>
        </w:tblCellMar>
        <w:tblLook w:val="0000" w:firstRow="0" w:lastRow="0" w:firstColumn="0" w:lastColumn="0" w:noHBand="0" w:noVBand="0"/>
      </w:tblPr>
      <w:tblGrid>
        <w:gridCol w:w="1480"/>
        <w:gridCol w:w="1760"/>
        <w:gridCol w:w="1200"/>
        <w:gridCol w:w="1200"/>
      </w:tblGrid>
      <w:tr w:rsidR="003B108A" w14:paraId="2B030AF3" w14:textId="77777777">
        <w:trPr>
          <w:trHeight w:val="255"/>
          <w:jc w:val="center"/>
        </w:trPr>
        <w:tc>
          <w:tcPr>
            <w:tcW w:w="1480"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14:paraId="25165B93" w14:textId="77777777" w:rsidR="003B108A" w:rsidRDefault="003B108A">
            <w:pPr>
              <w:jc w:val="center"/>
              <w:rPr>
                <w:rFonts w:eastAsia="Arial Unicode MS" w:cs="Arial Unicode MS"/>
                <w:b/>
                <w:bCs/>
                <w:lang w:val="de-DE"/>
              </w:rPr>
            </w:pPr>
            <w:r>
              <w:rPr>
                <w:b/>
                <w:bCs/>
                <w:lang w:val="en"/>
              </w:rPr>
              <w:t>Fired</w:t>
            </w:r>
          </w:p>
        </w:tc>
        <w:tc>
          <w:tcPr>
            <w:tcW w:w="1760" w:type="dxa"/>
            <w:tcBorders>
              <w:top w:val="single" w:sz="4" w:space="0" w:color="auto"/>
              <w:left w:val="nil"/>
              <w:bottom w:val="single" w:sz="4" w:space="0" w:color="auto"/>
              <w:right w:val="single" w:sz="4" w:space="0" w:color="auto"/>
            </w:tcBorders>
            <w:noWrap/>
            <w:tcMar>
              <w:top w:w="13" w:type="dxa"/>
              <w:left w:w="13" w:type="dxa"/>
              <w:bottom w:w="0" w:type="dxa"/>
              <w:right w:w="13" w:type="dxa"/>
            </w:tcMar>
            <w:vAlign w:val="bottom"/>
          </w:tcPr>
          <w:p w14:paraId="65C3E3BA" w14:textId="77777777" w:rsidR="003B108A" w:rsidRDefault="003B108A">
            <w:pPr>
              <w:jc w:val="center"/>
              <w:rPr>
                <w:rFonts w:eastAsia="Arial Unicode MS" w:cs="Arial Unicode MS"/>
                <w:b/>
                <w:bCs/>
                <w:lang w:val="de-DE"/>
              </w:rPr>
            </w:pPr>
            <w:r>
              <w:rPr>
                <w:b/>
                <w:bCs/>
                <w:lang w:val="en"/>
              </w:rPr>
              <w:t>Transition</w:t>
            </w:r>
          </w:p>
        </w:tc>
        <w:tc>
          <w:tcPr>
            <w:tcW w:w="1200" w:type="dxa"/>
            <w:tcBorders>
              <w:top w:val="single" w:sz="4" w:space="0" w:color="auto"/>
              <w:left w:val="nil"/>
              <w:bottom w:val="single" w:sz="4" w:space="0" w:color="auto"/>
              <w:right w:val="single" w:sz="4" w:space="0" w:color="auto"/>
            </w:tcBorders>
            <w:noWrap/>
            <w:tcMar>
              <w:top w:w="13" w:type="dxa"/>
              <w:left w:w="13" w:type="dxa"/>
              <w:bottom w:w="0" w:type="dxa"/>
              <w:right w:w="13" w:type="dxa"/>
            </w:tcMar>
            <w:vAlign w:val="bottom"/>
          </w:tcPr>
          <w:p w14:paraId="270441CB" w14:textId="77777777" w:rsidR="003B108A" w:rsidRDefault="003B108A">
            <w:pPr>
              <w:jc w:val="center"/>
              <w:rPr>
                <w:rFonts w:eastAsia="Arial Unicode MS" w:cs="Arial Unicode MS"/>
                <w:b/>
                <w:bCs/>
                <w:lang w:val="de-DE"/>
              </w:rPr>
            </w:pPr>
            <w:r>
              <w:rPr>
                <w:b/>
                <w:bCs/>
                <w:lang w:val="en"/>
              </w:rPr>
              <w:t>Brakes</w:t>
            </w:r>
          </w:p>
        </w:tc>
        <w:tc>
          <w:tcPr>
            <w:tcW w:w="1200" w:type="dxa"/>
            <w:tcBorders>
              <w:top w:val="single" w:sz="4" w:space="0" w:color="auto"/>
              <w:left w:val="nil"/>
              <w:bottom w:val="single" w:sz="4" w:space="0" w:color="auto"/>
              <w:right w:val="single" w:sz="4" w:space="0" w:color="auto"/>
            </w:tcBorders>
            <w:noWrap/>
            <w:tcMar>
              <w:top w:w="13" w:type="dxa"/>
              <w:left w:w="13" w:type="dxa"/>
              <w:bottom w:w="0" w:type="dxa"/>
              <w:right w:w="13" w:type="dxa"/>
            </w:tcMar>
            <w:vAlign w:val="bottom"/>
          </w:tcPr>
          <w:p w14:paraId="695CDFD0" w14:textId="77777777" w:rsidR="003B108A" w:rsidRDefault="003B108A">
            <w:pPr>
              <w:jc w:val="center"/>
              <w:rPr>
                <w:rFonts w:eastAsia="Arial Unicode MS" w:cs="Arial Unicode MS"/>
                <w:b/>
                <w:bCs/>
                <w:lang w:val="de-DE"/>
              </w:rPr>
            </w:pPr>
            <w:r>
              <w:rPr>
                <w:b/>
                <w:bCs/>
                <w:lang w:val="en"/>
              </w:rPr>
              <w:t>Brakes</w:t>
            </w:r>
          </w:p>
        </w:tc>
      </w:tr>
      <w:tr w:rsidR="003B108A" w14:paraId="63ED432D" w14:textId="77777777">
        <w:trPr>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2EC7E4B2" w14:textId="77777777" w:rsidR="003B108A" w:rsidRDefault="003B108A">
            <w:pPr>
              <w:jc w:val="center"/>
              <w:rPr>
                <w:rFonts w:eastAsia="Arial Unicode MS" w:cs="Arial Unicode MS"/>
                <w:b/>
                <w:bCs/>
                <w:color w:val="CC99FF"/>
                <w:lang w:val="de-DE"/>
              </w:rPr>
            </w:pPr>
            <w:r>
              <w:rPr>
                <w:b/>
                <w:bCs/>
                <w:color w:val="CC99FF"/>
                <w:lang w:val="en"/>
              </w:rPr>
              <w:t>AÖ</w:t>
            </w:r>
            <w:r>
              <w:rPr>
                <w:color w:val="CC99FF"/>
                <w:vertAlign w:val="subscript"/>
                <w:lang w:val="en"/>
              </w:rPr>
              <w:t xml:space="preserve"> FES </w:t>
            </w:r>
            <w:r>
              <w:rPr>
                <w:lang w:val="en"/>
              </w:rPr>
              <w:t xml:space="preserve"> </w:t>
            </w:r>
            <w:r>
              <w:rPr>
                <w:color w:val="CC99FF"/>
                <w:lang w:val="en"/>
              </w:rPr>
              <w:t>= 180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459D4107" w14:textId="77777777" w:rsidR="003B108A" w:rsidRDefault="003B108A">
            <w:pPr>
              <w:jc w:val="center"/>
              <w:rPr>
                <w:rFonts w:eastAsia="Arial Unicode MS" w:cs="Arial Unicode MS"/>
                <w:b/>
                <w:bCs/>
                <w:color w:val="FF0000"/>
                <w:lang w:val="de-DE"/>
              </w:rPr>
            </w:pPr>
            <w:r>
              <w:rPr>
                <w:b/>
                <w:bCs/>
                <w:color w:val="FF0000"/>
                <w:lang w:val="en"/>
              </w:rPr>
              <w:t>AÖ</w:t>
            </w:r>
            <w:r>
              <w:rPr>
                <w:color w:val="FF0000"/>
                <w:vertAlign w:val="subscript"/>
                <w:lang w:val="en"/>
              </w:rPr>
              <w:t xml:space="preserve"> FES </w:t>
            </w:r>
            <w:r>
              <w:rPr>
                <w:lang w:val="en"/>
              </w:rPr>
              <w:t xml:space="preserve"> </w:t>
            </w:r>
            <w:r>
              <w:rPr>
                <w:color w:val="FF0000"/>
                <w:lang w:val="en"/>
              </w:rPr>
              <w:t>= 180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3CD48482" w14:textId="77777777" w:rsidR="003B108A" w:rsidRDefault="003B108A">
            <w:pPr>
              <w:jc w:val="center"/>
              <w:rPr>
                <w:rFonts w:eastAsia="Arial Unicode MS" w:cs="Arial Unicode MS"/>
                <w:b/>
                <w:bCs/>
                <w:color w:val="3366FF"/>
                <w:lang w:val="de-DE"/>
              </w:rPr>
            </w:pPr>
            <w:r>
              <w:rPr>
                <w:b/>
                <w:bCs/>
                <w:color w:val="3366FF"/>
                <w:lang w:val="en"/>
              </w:rPr>
              <w:t>AÖ</w:t>
            </w:r>
            <w:r>
              <w:rPr>
                <w:color w:val="3366FF"/>
                <w:vertAlign w:val="subscript"/>
                <w:lang w:val="en"/>
              </w:rPr>
              <w:t xml:space="preserve"> BB </w:t>
            </w:r>
            <w:r>
              <w:rPr>
                <w:lang w:val="en"/>
              </w:rPr>
              <w:t xml:space="preserve"> </w:t>
            </w:r>
            <w:r>
              <w:rPr>
                <w:color w:val="3366FF"/>
                <w:lang w:val="en"/>
              </w:rPr>
              <w:t>= 320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3FEC3655" w14:textId="77777777" w:rsidR="003B108A" w:rsidRDefault="003B108A">
            <w:pPr>
              <w:jc w:val="center"/>
              <w:rPr>
                <w:rFonts w:eastAsia="Arial Unicode MS" w:cs="Arial Unicode MS"/>
                <w:b/>
                <w:bCs/>
                <w:color w:val="00FF00"/>
                <w:lang w:val="de-DE"/>
              </w:rPr>
            </w:pPr>
            <w:r>
              <w:rPr>
                <w:b/>
                <w:bCs/>
                <w:color w:val="00FF00"/>
                <w:lang w:val="en"/>
              </w:rPr>
              <w:t>AÖ</w:t>
            </w:r>
            <w:r>
              <w:rPr>
                <w:color w:val="00FF00"/>
                <w:vertAlign w:val="subscript"/>
                <w:lang w:val="en"/>
              </w:rPr>
              <w:t xml:space="preserve"> BB </w:t>
            </w:r>
            <w:r>
              <w:rPr>
                <w:lang w:val="en"/>
              </w:rPr>
              <w:t xml:space="preserve"> </w:t>
            </w:r>
            <w:r>
              <w:rPr>
                <w:color w:val="00FF00"/>
                <w:lang w:val="en"/>
              </w:rPr>
              <w:t>= 320</w:t>
            </w:r>
          </w:p>
        </w:tc>
      </w:tr>
      <w:tr w:rsidR="003B108A" w14:paraId="34D8342A" w14:textId="77777777">
        <w:trPr>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20370F8F" w14:textId="77777777" w:rsidR="003B108A" w:rsidRDefault="003B108A">
            <w:pPr>
              <w:jc w:val="center"/>
              <w:rPr>
                <w:rFonts w:eastAsia="Arial Unicode MS" w:cs="Arial Unicode MS"/>
                <w:b/>
                <w:bCs/>
                <w:color w:val="FF0000"/>
                <w:lang w:val="de-DE"/>
              </w:rPr>
            </w:pPr>
            <w:r>
              <w:rPr>
                <w:b/>
                <w:bCs/>
                <w:color w:val="FF0000"/>
                <w:lang w:val="en"/>
              </w:rPr>
              <w:t>AS</w:t>
            </w:r>
            <w:r>
              <w:rPr>
                <w:color w:val="FF0000"/>
                <w:vertAlign w:val="subscript"/>
                <w:lang w:val="en"/>
              </w:rPr>
              <w:t xml:space="preserve"> FES </w:t>
            </w:r>
            <w:r>
              <w:rPr>
                <w:lang w:val="en"/>
              </w:rPr>
              <w:t xml:space="preserve"> </w:t>
            </w:r>
            <w:r>
              <w:rPr>
                <w:color w:val="FF0000"/>
                <w:lang w:val="en"/>
              </w:rPr>
              <w:t>= 360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7B5C9E3D" w14:textId="77777777" w:rsidR="003B108A" w:rsidRDefault="003B108A">
            <w:pPr>
              <w:jc w:val="center"/>
              <w:rPr>
                <w:rFonts w:eastAsia="Arial Unicode MS" w:cs="Arial Unicode MS"/>
                <w:b/>
                <w:bCs/>
                <w:color w:val="3366FF"/>
                <w:lang w:val="de-DE"/>
              </w:rPr>
            </w:pPr>
            <w:r>
              <w:rPr>
                <w:b/>
                <w:bCs/>
                <w:color w:val="3366FF"/>
                <w:lang w:val="en"/>
              </w:rPr>
              <w:t>AS</w:t>
            </w:r>
            <w:r>
              <w:rPr>
                <w:color w:val="3366FF"/>
                <w:vertAlign w:val="subscript"/>
                <w:lang w:val="en"/>
              </w:rPr>
              <w:t xml:space="preserve"> BB </w:t>
            </w:r>
            <w:r>
              <w:rPr>
                <w:lang w:val="en"/>
              </w:rPr>
              <w:t xml:space="preserve"> </w:t>
            </w:r>
            <w:r>
              <w:rPr>
                <w:color w:val="3366FF"/>
                <w:lang w:val="en"/>
              </w:rPr>
              <w:t>= 540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2B2F7A54" w14:textId="77777777" w:rsidR="003B108A" w:rsidRDefault="003B108A">
            <w:pPr>
              <w:jc w:val="center"/>
              <w:rPr>
                <w:rFonts w:eastAsia="Arial Unicode MS" w:cs="Arial Unicode MS"/>
                <w:b/>
                <w:bCs/>
                <w:color w:val="00FF00"/>
                <w:lang w:val="de-DE"/>
              </w:rPr>
            </w:pPr>
            <w:r>
              <w:rPr>
                <w:b/>
                <w:bCs/>
                <w:color w:val="00FF00"/>
                <w:lang w:val="en"/>
              </w:rPr>
              <w:t>AS</w:t>
            </w:r>
            <w:r>
              <w:rPr>
                <w:color w:val="00FF00"/>
                <w:vertAlign w:val="subscript"/>
                <w:lang w:val="en"/>
              </w:rPr>
              <w:t xml:space="preserve"> BB </w:t>
            </w:r>
            <w:r>
              <w:rPr>
                <w:lang w:val="en"/>
              </w:rPr>
              <w:t xml:space="preserve"> </w:t>
            </w:r>
            <w:r>
              <w:rPr>
                <w:color w:val="00FF00"/>
                <w:lang w:val="en"/>
              </w:rPr>
              <w:t>= 540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5774BF35" w14:textId="77777777" w:rsidR="003B108A" w:rsidRDefault="003B108A">
            <w:pPr>
              <w:rPr>
                <w:rFonts w:eastAsia="Arial Unicode MS" w:cs="Arial Unicode MS"/>
                <w:lang w:val="de-DE"/>
              </w:rPr>
            </w:pPr>
            <w:r>
              <w:rPr>
                <w:lang w:val="de-DE"/>
              </w:rPr>
              <w:t> </w:t>
            </w:r>
          </w:p>
        </w:tc>
      </w:tr>
      <w:tr w:rsidR="003B108A" w14:paraId="60036CA5" w14:textId="77777777">
        <w:trPr>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6555F5EA" w14:textId="77777777" w:rsidR="003B108A" w:rsidRDefault="003B108A">
            <w:pPr>
              <w:jc w:val="center"/>
              <w:rPr>
                <w:rFonts w:eastAsia="Arial Unicode MS" w:cs="Arial Unicode MS"/>
                <w:b/>
                <w:bCs/>
                <w:color w:val="FF0000"/>
                <w:lang w:val="de-DE"/>
              </w:rPr>
            </w:pPr>
            <w:r>
              <w:rPr>
                <w:b/>
                <w:bCs/>
                <w:color w:val="FF0000"/>
                <w:lang w:val="en"/>
              </w:rPr>
              <w:t>EÖ</w:t>
            </w:r>
            <w:r>
              <w:rPr>
                <w:color w:val="FF0000"/>
                <w:vertAlign w:val="subscript"/>
                <w:lang w:val="en"/>
              </w:rPr>
              <w:t xml:space="preserve"> FES </w:t>
            </w:r>
            <w:r>
              <w:rPr>
                <w:lang w:val="en"/>
              </w:rPr>
              <w:t xml:space="preserve"> </w:t>
            </w:r>
            <w:r>
              <w:rPr>
                <w:color w:val="FF0000"/>
                <w:lang w:val="en"/>
              </w:rPr>
              <w:t>= 360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2DC7F6DD" w14:textId="77777777" w:rsidR="003B108A" w:rsidRDefault="003B108A">
            <w:pPr>
              <w:jc w:val="center"/>
              <w:rPr>
                <w:rFonts w:eastAsia="Arial Unicode MS" w:cs="Arial Unicode MS"/>
                <w:b/>
                <w:bCs/>
                <w:color w:val="3366FF"/>
                <w:lang w:val="de-DE"/>
              </w:rPr>
            </w:pPr>
            <w:r>
              <w:rPr>
                <w:b/>
                <w:bCs/>
                <w:color w:val="3366FF"/>
                <w:lang w:val="en"/>
              </w:rPr>
              <w:t>EÖ</w:t>
            </w:r>
            <w:r>
              <w:rPr>
                <w:color w:val="3366FF"/>
                <w:vertAlign w:val="subscript"/>
                <w:lang w:val="en"/>
              </w:rPr>
              <w:t xml:space="preserve"> BB </w:t>
            </w:r>
            <w:r>
              <w:rPr>
                <w:lang w:val="en"/>
              </w:rPr>
              <w:t xml:space="preserve"> </w:t>
            </w:r>
            <w:r>
              <w:rPr>
                <w:color w:val="3366FF"/>
                <w:lang w:val="en"/>
              </w:rPr>
              <w:t>=</w:t>
            </w:r>
            <w:r>
              <w:rPr>
                <w:lang w:val="en"/>
              </w:rPr>
              <w:t xml:space="preserve"> </w:t>
            </w:r>
            <w:r>
              <w:rPr>
                <w:b/>
                <w:bCs/>
                <w:color w:val="3366FF"/>
                <w:lang w:val="en"/>
              </w:rPr>
              <w:t xml:space="preserve"> --</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6B56427E" w14:textId="77777777" w:rsidR="003B108A" w:rsidRDefault="003B108A">
            <w:pPr>
              <w:jc w:val="center"/>
              <w:rPr>
                <w:rFonts w:eastAsia="Arial Unicode MS" w:cs="Arial Unicode MS"/>
                <w:b/>
                <w:bCs/>
                <w:color w:val="00FF00"/>
                <w:lang w:val="de-DE"/>
              </w:rPr>
            </w:pPr>
            <w:r>
              <w:rPr>
                <w:b/>
                <w:bCs/>
                <w:color w:val="00FF00"/>
                <w:lang w:val="en"/>
              </w:rPr>
              <w:t>EÖ</w:t>
            </w:r>
            <w:r>
              <w:rPr>
                <w:color w:val="00FF00"/>
                <w:vertAlign w:val="subscript"/>
                <w:lang w:val="en"/>
              </w:rPr>
              <w:t xml:space="preserve"> BB </w:t>
            </w:r>
            <w:r>
              <w:rPr>
                <w:lang w:val="en"/>
              </w:rPr>
              <w:t xml:space="preserve"> </w:t>
            </w:r>
            <w:r>
              <w:rPr>
                <w:color w:val="00FF00"/>
                <w:lang w:val="en"/>
              </w:rPr>
              <w:t>=</w:t>
            </w:r>
            <w:r>
              <w:rPr>
                <w:lang w:val="en"/>
              </w:rPr>
              <w:t xml:space="preserve"> </w:t>
            </w:r>
            <w:r>
              <w:rPr>
                <w:b/>
                <w:bCs/>
                <w:color w:val="00FF00"/>
                <w:lang w:val="en"/>
              </w:rPr>
              <w:t xml:space="preserve"> --</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6741BD2E" w14:textId="77777777" w:rsidR="003B108A" w:rsidRDefault="003B108A">
            <w:pPr>
              <w:rPr>
                <w:rFonts w:eastAsia="Arial Unicode MS" w:cs="Arial Unicode MS"/>
                <w:lang w:val="de-DE"/>
              </w:rPr>
            </w:pPr>
            <w:r>
              <w:rPr>
                <w:lang w:val="de-DE"/>
              </w:rPr>
              <w:t> </w:t>
            </w:r>
          </w:p>
        </w:tc>
      </w:tr>
      <w:tr w:rsidR="003B108A" w14:paraId="18D48E12" w14:textId="77777777">
        <w:trPr>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7E6BD519" w14:textId="77777777" w:rsidR="003B108A" w:rsidRDefault="003B108A">
            <w:pPr>
              <w:jc w:val="center"/>
              <w:rPr>
                <w:rFonts w:eastAsia="Arial Unicode MS" w:cs="Arial Unicode MS"/>
                <w:b/>
                <w:bCs/>
                <w:color w:val="FF0000"/>
                <w:lang w:val="de-DE"/>
              </w:rPr>
            </w:pPr>
            <w:r>
              <w:rPr>
                <w:b/>
                <w:bCs/>
                <w:color w:val="FF0000"/>
                <w:lang w:val="en"/>
              </w:rPr>
              <w:t>ES</w:t>
            </w:r>
            <w:r>
              <w:rPr>
                <w:color w:val="FF0000"/>
                <w:vertAlign w:val="subscript"/>
                <w:lang w:val="en"/>
              </w:rPr>
              <w:t xml:space="preserve"> FES </w:t>
            </w:r>
            <w:r>
              <w:rPr>
                <w:lang w:val="en"/>
              </w:rPr>
              <w:t xml:space="preserve"> </w:t>
            </w:r>
            <w:r>
              <w:rPr>
                <w:color w:val="FF0000"/>
                <w:lang w:val="en"/>
              </w:rPr>
              <w:t>=440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09DB1426" w14:textId="77777777" w:rsidR="003B108A" w:rsidRDefault="003B108A">
            <w:pPr>
              <w:jc w:val="center"/>
              <w:rPr>
                <w:rFonts w:eastAsia="Arial Unicode MS" w:cs="Arial Unicode MS"/>
                <w:b/>
                <w:bCs/>
                <w:color w:val="3366FF"/>
                <w:lang w:val="de-DE"/>
              </w:rPr>
            </w:pPr>
            <w:r>
              <w:rPr>
                <w:b/>
                <w:bCs/>
                <w:color w:val="3366FF"/>
                <w:lang w:val="en"/>
              </w:rPr>
              <w:t>ES</w:t>
            </w:r>
            <w:r>
              <w:rPr>
                <w:color w:val="3366FF"/>
                <w:vertAlign w:val="subscript"/>
                <w:lang w:val="en"/>
              </w:rPr>
              <w:t xml:space="preserve"> BB </w:t>
            </w:r>
            <w:r>
              <w:rPr>
                <w:lang w:val="en"/>
              </w:rPr>
              <w:t xml:space="preserve"> </w:t>
            </w:r>
            <w:r>
              <w:rPr>
                <w:color w:val="3366FF"/>
                <w:lang w:val="en"/>
              </w:rPr>
              <w:t>= --</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34A0B738" w14:textId="77777777" w:rsidR="003B108A" w:rsidRDefault="003B108A">
            <w:pPr>
              <w:jc w:val="center"/>
              <w:rPr>
                <w:rFonts w:eastAsia="Arial Unicode MS" w:cs="Arial Unicode MS"/>
                <w:b/>
                <w:bCs/>
                <w:color w:val="00FF00"/>
                <w:lang w:val="de-DE"/>
              </w:rPr>
            </w:pPr>
            <w:r>
              <w:rPr>
                <w:b/>
                <w:bCs/>
                <w:color w:val="00FF00"/>
                <w:lang w:val="en"/>
              </w:rPr>
              <w:t>ES</w:t>
            </w:r>
            <w:r>
              <w:rPr>
                <w:color w:val="00FF00"/>
                <w:vertAlign w:val="subscript"/>
                <w:lang w:val="en"/>
              </w:rPr>
              <w:t xml:space="preserve"> BB </w:t>
            </w:r>
            <w:r>
              <w:rPr>
                <w:lang w:val="en"/>
              </w:rPr>
              <w:t xml:space="preserve"> </w:t>
            </w:r>
            <w:r>
              <w:rPr>
                <w:color w:val="00FF00"/>
                <w:lang w:val="en"/>
              </w:rPr>
              <w:t>= --</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14A1A8C7" w14:textId="77777777" w:rsidR="003B108A" w:rsidRDefault="003B108A">
            <w:pPr>
              <w:rPr>
                <w:rFonts w:eastAsia="Arial Unicode MS" w:cs="Arial Unicode MS"/>
                <w:lang w:val="de-DE"/>
              </w:rPr>
            </w:pPr>
            <w:r>
              <w:rPr>
                <w:lang w:val="de-DE"/>
              </w:rPr>
              <w:t> </w:t>
            </w:r>
          </w:p>
        </w:tc>
      </w:tr>
    </w:tbl>
    <w:p w14:paraId="2D5B0FB9" w14:textId="77777777" w:rsidR="003B108A" w:rsidRDefault="00527449">
      <w:pPr>
        <w:jc w:val="center"/>
        <w:rPr>
          <w:lang w:val="de-DE"/>
        </w:rPr>
      </w:pPr>
      <w:r>
        <w:rPr>
          <w:noProof/>
          <w:lang w:val="en"/>
        </w:rPr>
        <mc:AlternateContent>
          <mc:Choice Requires="wps">
            <w:drawing>
              <wp:anchor distT="0" distB="0" distL="114300" distR="114300" simplePos="0" relativeHeight="251649536" behindDoc="0" locked="0" layoutInCell="1" allowOverlap="1" wp14:anchorId="004406C2" wp14:editId="4CC3F287">
                <wp:simplePos x="0" y="0"/>
                <wp:positionH relativeFrom="column">
                  <wp:posOffset>1017905</wp:posOffset>
                </wp:positionH>
                <wp:positionV relativeFrom="paragraph">
                  <wp:posOffset>69850</wp:posOffset>
                </wp:positionV>
                <wp:extent cx="914400" cy="304800"/>
                <wp:effectExtent l="0" t="0" r="0" b="0"/>
                <wp:wrapNone/>
                <wp:docPr id="2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DE7AA8" w14:textId="77777777" w:rsidR="003B108A" w:rsidRDefault="003B108A">
                            <w:pPr>
                              <w:jc w:val="center"/>
                              <w:rPr>
                                <w:b/>
                                <w:bCs/>
                                <w:lang w:val="de-DE"/>
                              </w:rPr>
                            </w:pPr>
                            <w:r>
                              <w:rPr>
                                <w:b/>
                                <w:bCs/>
                                <w:lang w:val="en"/>
                              </w:rPr>
                              <w:t>Fired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Text Box 129" style="position:absolute;left:0;text-align:left;margin-left:80.15pt;margin-top:5.5pt;width:1in;height:2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2"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Uws+AEAAOEDAAAOAAAAZHJzL2Uyb0RvYy54bWysU9uO0zAQfUfiHyy/06Shu+xGTVewqyKk&#13;&#10;5SLt8gGO4yQWjseM3Sbl6xk7bSnwhsiDZXuOz8w5M1nfTYNhe4Veg634cpFzpqyERtuu4l+ft69u&#13;&#10;OPNB2EYYsKriB+X53ebli/XoSlVAD6ZRyIjE+nJ0Fe9DcGWWedmrQfgFOGUp2AIOItARu6xBMRL7&#13;&#10;YLIiz6+zEbBxCFJ5T7cPc5BvEn/bKhk+t61XgZmKU20hrZjWOq7ZZi3KDoXrtTyWIf6hikFoS0nP&#13;&#10;VA8iCLZD/RfVoCWChzYsJAwZtK2WKmkgNcv8DzVPvXAqaSFzvDvb5P8frfy0/4JMNxUvrjizYqAe&#13;&#10;PaspsHcwsWVxGw0anS8J9+QIGSYKUKOTWO8eQX7zBMkuMPMDH9H1+BEaYhS7AOnF1OIQbSLhjGio&#13;&#10;I4dzF2JWSZe3y9Uqp4ik0Ot8dUP7mEGUp8cOfXivYGBxU3GkJidysX/0YYaeIDGXB6ObrTYmHbCr&#13;&#10;7w2yvaCB2KbvyP4bzNgIthCfzYzxJqmMwmaJYaqnZN31yaUamgPJRpjnjP4L2vSAPzgbacYq7r/v&#13;&#10;BCrOzAdLTUxKaSjTYXX1piDVeBmpLyPCSqKqeOBs3t6HeZB3DnXXU6a5Kxbekt2tTlbEvsxVHcun&#13;&#10;OUpmHmc+DurlOaF+/ZmbnwAAAP//AwBQSwMEFAAGAAgAAAAhAIkjFRjhAAAADgEAAA8AAABkcnMv&#13;&#10;ZG93bnJldi54bWxMT01PwzAMvSPxHyIjcWPJGJTRNZ0QiMsOSAz2ccwa01RrnKpJt/LvMSe4WH72&#13;&#10;8/N7xXL0rThhH5tAGqYTBQKpCrahWsPnx+vNHERMhqxpA6GGb4ywLC8vCpPbcKZ3PK1TLViEYm40&#13;&#10;uJS6XMpYOfQmTkKHxLuv0HuTGPa1tL05s7hv5a1SmfSmIf7gTIfPDqvjevAacL4Z9m9paGiXOXfc&#13;&#10;Pqx2arPS+vpqfFlweVqASDimvwv4zcD+oWRjhzCQjaJlnKkZU7mZcjAmzNQdDw4a7h8VyLKQ/2OU&#13;&#10;PwAAAP//AwBQSwECLQAUAAYACAAAACEAtoM4kv4AAADhAQAAEwAAAAAAAAAAAAAAAAAAAAAAW0Nv&#13;&#10;bnRlbnRfVHlwZXNdLnhtbFBLAQItABQABgAIAAAAIQA4/SH/1gAAAJQBAAALAAAAAAAAAAAAAAAA&#13;&#10;AC8BAABfcmVscy8ucmVsc1BLAQItABQABgAIAAAAIQByoUws+AEAAOEDAAAOAAAAAAAAAAAAAAAA&#13;&#10;AC4CAABkcnMvZTJvRG9jLnhtbFBLAQItABQABgAIAAAAIQCJIxUY4QAAAA4BAAAPAAAAAAAAAAAA&#13;&#10;AAAAAFIEAABkcnMvZG93bnJldi54bWxQSwUGAAAAAAQABADzAAAAYAUAAAAA&#13;&#10;" w14:anchorId="004406C2">
                <v:path arrowok="t"/>
                <v:textbox>
                  <w:txbxContent>
                    <w:p w:rsidR="003B108A" w:rsidRDefault="003B108A" w14:paraId="65DE7AA8" w14:textId="77777777">
                      <w:pPr>
                        <w:jc w:val="center"/>
                        <w:rPr>
                          <w:b/>
                          <w:bCs/>
                          <w:lang w:val="de-DE"/>
                        </w:rPr>
                      </w:pPr>
                      <w:r>
                        <w:rPr>
                          <w:b/>
                          <w:bCs/>
                          <w:lang w:val="en"/>
                        </w:rPr>
                        <w:t xml:space="preserve">Fired</w:t>
                      </w:r>
                    </w:p>
                  </w:txbxContent>
                </v:textbox>
              </v:shape>
            </w:pict>
          </mc:Fallback>
        </mc:AlternateContent>
      </w:r>
      <w:r>
        <w:rPr>
          <w:b/>
          <w:bCs/>
          <w:noProof/>
          <w:color w:val="00FF00"/>
          <w:lang w:val="en"/>
        </w:rPr>
        <mc:AlternateContent>
          <mc:Choice Requires="wps">
            <w:drawing>
              <wp:anchor distT="0" distB="0" distL="114300" distR="114300" simplePos="0" relativeHeight="251648512" behindDoc="0" locked="0" layoutInCell="1" allowOverlap="1" wp14:anchorId="143C0BC6" wp14:editId="5E9C6DEA">
                <wp:simplePos x="0" y="0"/>
                <wp:positionH relativeFrom="column">
                  <wp:posOffset>2008505</wp:posOffset>
                </wp:positionH>
                <wp:positionV relativeFrom="paragraph">
                  <wp:posOffset>69850</wp:posOffset>
                </wp:positionV>
                <wp:extent cx="914400" cy="304800"/>
                <wp:effectExtent l="0" t="0" r="0" b="0"/>
                <wp:wrapNone/>
                <wp:docPr id="2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83F43" w14:textId="77777777" w:rsidR="003B108A" w:rsidRDefault="003B108A">
                            <w:pPr>
                              <w:jc w:val="center"/>
                              <w:rPr>
                                <w:b/>
                                <w:bCs/>
                                <w:lang w:val="de-DE"/>
                              </w:rPr>
                            </w:pPr>
                            <w:r>
                              <w:rPr>
                                <w:b/>
                                <w:bCs/>
                                <w:lang w:val="en"/>
                              </w:rPr>
                              <w:t>Brakes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Text Box 128" style="position:absolute;left:0;text-align:left;margin-left:158.15pt;margin-top:5.5pt;width:1in;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3"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kLp9wEAAOEDAAAOAAAAZHJzL2Uyb0RvYy54bWysU9uO0zAQfUfiHyy/06ShsCVquoJdFSEt&#13;&#10;F2mXD3AcJ7FwPGbsNilfz9hpS4E3RB4s23N8Zs6ZyeZ2Ggw7KPQabMWXi5wzZSU02nYV//q0e7Hm&#13;&#10;zAdhG2HAqooflee32+fPNqMrVQE9mEYhIxLry9FVvA/BlVnmZa8G4RfglKVgCziIQEfssgbFSOyD&#13;&#10;yYo8f52NgI1DkMp7ur2fg3yb+NtWyfC5bb0KzFScagtpxbTWcc22G1F2KFyv5akM8Q9VDEJbSnqh&#13;&#10;uhdBsD3qv6gGLRE8tGEhYcigbbVUSQOpWeZ/qHnshVNJC5nj3cUm//9o5afDF2S6qXix4syKgXr0&#13;&#10;pKbA3sHElsU6GjQ6XxLu0REyTBSgRiex3j2A/OYJkl1h5gc+ouvxIzTEKPYB0oupxSHaRMIZ0VBH&#13;&#10;jpcuxKySLt8sV6ucIpJCL/PVmvYxgyjPjx368F7BwOKm4khNTuTi8ODDDD1DYi4PRjc7bUw6YFff&#13;&#10;GWQHQQOxS9+J/TeYsRFsIT6bGeNNUhmFzRLDVE/JupuzSzU0R5KNMM8Z/Re06QF/cDbSjFXcf98L&#13;&#10;VJyZD5aamJTSUKbD6tVNQarxOlJfR4SVRFXxwNm8vQvzIO8d6q6nTHNXLLwlu1udrIh9mas6lU9z&#13;&#10;lMw8zXwc1OtzQv36M7c/AQAA//8DAFBLAwQUAAYACAAAACEABIHoM+EAAAAOAQAADwAAAGRycy9k&#13;&#10;b3ducmV2LnhtbExPTU/DMAy9I/EfIiNxY0kZlNE1nRCIyw5IDMY4Zo1pqjVO1aRb+feYE1ws2e/5&#13;&#10;fZSryXfiiENsA2nIZgoEUh1sS42G97fnqwWImAxZ0wVCDd8YYVWdn5WmsOFEr3jcpEawCMXCaHAp&#13;&#10;9YWUsXboTZyFHomxrzB4k3gdGmkHc2Jx38lrpXLpTUvs4EyPjw7rw2b0GnCxHT9f0tjSLnfu8HG3&#13;&#10;3qntWuvLi+lpyeNhCSLhlP4+4LcD54eKg+3DSDaKTsM8y+dMZSDjYky4yRUf9hpu7xXIqpT/a1Q/&#13;&#10;AAAA//8DAFBLAQItABQABgAIAAAAIQC2gziS/gAAAOEBAAATAAAAAAAAAAAAAAAAAAAAAABbQ29u&#13;&#10;dGVudF9UeXBlc10ueG1sUEsBAi0AFAAGAAgAAAAhADj9If/WAAAAlAEAAAsAAAAAAAAAAAAAAAAA&#13;&#10;LwEAAF9yZWxzLy5yZWxzUEsBAi0AFAAGAAgAAAAhAOUyQun3AQAA4QMAAA4AAAAAAAAAAAAAAAAA&#13;&#10;LgIAAGRycy9lMm9Eb2MueG1sUEsBAi0AFAAGAAgAAAAhAASB6DPhAAAADgEAAA8AAAAAAAAAAAAA&#13;&#10;AAAAUQQAAGRycy9kb3ducmV2LnhtbFBLBQYAAAAABAAEAPMAAABfBQAAAAA=&#13;&#10;" w14:anchorId="143C0BC6">
                <v:path arrowok="t"/>
                <v:textbox>
                  <w:txbxContent>
                    <w:p w:rsidR="003B108A" w:rsidRDefault="003B108A" w14:paraId="3E983F43" w14:textId="77777777">
                      <w:pPr>
                        <w:jc w:val="center"/>
                        <w:rPr>
                          <w:b/>
                          <w:bCs/>
                          <w:lang w:val="de-DE"/>
                        </w:rPr>
                      </w:pPr>
                      <w:r>
                        <w:rPr>
                          <w:b/>
                          <w:bCs/>
                          <w:lang w:val="en"/>
                        </w:rPr>
                        <w:t xml:space="preserve">Brakes</w:t>
                      </w:r>
                    </w:p>
                  </w:txbxContent>
                </v:textbox>
              </v:shape>
            </w:pict>
          </mc:Fallback>
        </mc:AlternateContent>
      </w:r>
    </w:p>
    <w:p w14:paraId="1976F51D" w14:textId="77777777" w:rsidR="003B108A" w:rsidRDefault="00527449">
      <w:pPr>
        <w:jc w:val="center"/>
        <w:rPr>
          <w:lang w:val="de-DE"/>
        </w:rPr>
      </w:pPr>
      <w:r>
        <w:rPr>
          <w:noProof/>
          <w:lang w:val="en"/>
        </w:rPr>
        <mc:AlternateContent>
          <mc:Choice Requires="wps">
            <w:drawing>
              <wp:anchor distT="0" distB="0" distL="114300" distR="114300" simplePos="0" relativeHeight="251655680" behindDoc="0" locked="0" layoutInCell="1" allowOverlap="1" wp14:anchorId="323192AF" wp14:editId="32D513E6">
                <wp:simplePos x="0" y="0"/>
                <wp:positionH relativeFrom="column">
                  <wp:posOffset>2033270</wp:posOffset>
                </wp:positionH>
                <wp:positionV relativeFrom="paragraph">
                  <wp:posOffset>79375</wp:posOffset>
                </wp:positionV>
                <wp:extent cx="0" cy="152400"/>
                <wp:effectExtent l="12700" t="0" r="0" b="0"/>
                <wp:wrapNone/>
                <wp:docPr id="23"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2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5"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60.1pt,6.25pt" to="160.1pt,18.25pt" w14:anchorId="082B10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oP2swEAAFYDAAAOAAAAZHJzL2Uyb0RvYy54bWysk8FuGyEQhu+V+g6Ie83aqatq5XUOSdOL&#13;&#10;21pK+gBjYL2owCDA3vXbd8CO27S3KHtADDN8zP/Drm4nZ9lRx2TQd3w+azjTXqIyft/xn08PHz5z&#13;&#10;ljJ4BRa97vhJJ367fv9uNYZWL3BAq3RkBPGpHUPHh5xDK0SSg3aQZhi0p2SP0UGmMO6FijAS3Vmx&#13;&#10;aJpPYsSoQkSpU6LV+3OSryu/77XMP/o+6cxsx6m3XMdYx10ZxXoF7T5CGIy8tAGv6MKB8XToFXUP&#13;&#10;Gdghmv9QzsiICfs8k+gE9r2RumogNfPmHzWPAwRdtZA5KVxtSm+Hld+P28iM6vjihjMPju5oY7xm&#13;&#10;85tlMWcMqaWaO7+NRZ6c/GPYoPyVKCdeJEuQAsF24zdUhIFDxurJ1EdXNpNaNlXrT1fr9ZSZPC9K&#13;&#10;Wp0vFx+beisC2ud9Iab8VaNjZdJxS+1VLhw3KZc+oH0uKcd4fDDW1ou1no2kbFmYJZXQGlWyNYj7&#13;&#10;3Z2N7AjlbdSvKCbai7KIB68qbdCgvlzmGYw9z6ne+osZRf/Zsx2q0zYWXPGFLq+CLw+tvI6/41r1&#13;&#10;53dY/wYAAP//AwBQSwMEFAAGAAgAAAAhAMmcGXPgAAAADgEAAA8AAABkcnMvZG93bnJldi54bWxM&#13;&#10;T01PwzAMvSPxHyIjcWMpRRtT13RCY2gHLqNM2tVtQlM1HyXJtvLvMeIAF8v2e35+r1xP1rCzCrH3&#13;&#10;TsD9LAOmXOtl7zoBh/eXuyWwmNBJNN4pAV8qwrq6viqxkP7i3tS5Th0jERcLFKBTGgvOY6uVxTjz&#13;&#10;o3KEffhgMdEYOi4DXkjcGp5n2YJb7B190DiqjVbtUJ+sALNtprDcD7Xe7V+Hz+MWd48bFOL2Znpe&#13;&#10;UXlaAUtqSn8X8JOB/ENFxhp/cjIyI+Ahz3KiEpDPgRHhd9FQs5gDr0r+P0b1DQAA//8DAFBLAQIt&#13;&#10;ABQABgAIAAAAIQC2gziS/gAAAOEBAAATAAAAAAAAAAAAAAAAAAAAAABbQ29udGVudF9UeXBlc10u&#13;&#10;eG1sUEsBAi0AFAAGAAgAAAAhADj9If/WAAAAlAEAAAsAAAAAAAAAAAAAAAAALwEAAF9yZWxzLy5y&#13;&#10;ZWxzUEsBAi0AFAAGAAgAAAAhALkeg/azAQAAVgMAAA4AAAAAAAAAAAAAAAAALgIAAGRycy9lMm9E&#13;&#10;b2MueG1sUEsBAi0AFAAGAAgAAAAhAMmcGXPgAAAADgEAAA8AAAAAAAAAAAAAAAAADQQAAGRycy9k&#13;&#10;b3ducmV2LnhtbFBLBQYAAAAABAAEAPMAAAAaBQAAAAA=&#13;&#10;">
                <o:lock v:ext="edit" shapetype="f"/>
              </v:line>
            </w:pict>
          </mc:Fallback>
        </mc:AlternateContent>
      </w:r>
    </w:p>
    <w:p w14:paraId="03A62943" w14:textId="77777777" w:rsidR="003B108A" w:rsidRDefault="00527449">
      <w:pPr>
        <w:pStyle w:val="Index1"/>
        <w:rPr>
          <w:noProof/>
          <w:lang w:val="de-DE"/>
        </w:rPr>
      </w:pPr>
      <w:r>
        <w:rPr>
          <w:noProof/>
          <w:lang w:val="en"/>
        </w:rPr>
        <mc:AlternateContent>
          <mc:Choice Requires="wps">
            <w:drawing>
              <wp:anchor distT="0" distB="0" distL="114300" distR="114300" simplePos="0" relativeHeight="251654656" behindDoc="0" locked="0" layoutInCell="1" allowOverlap="1" wp14:anchorId="33692D9B" wp14:editId="65075EFC">
                <wp:simplePos x="0" y="0"/>
                <wp:positionH relativeFrom="column">
                  <wp:posOffset>2035175</wp:posOffset>
                </wp:positionH>
                <wp:positionV relativeFrom="paragraph">
                  <wp:posOffset>8890</wp:posOffset>
                </wp:positionV>
                <wp:extent cx="914400" cy="0"/>
                <wp:effectExtent l="0" t="63500" r="0" b="50800"/>
                <wp:wrapNone/>
                <wp:docPr id="2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4"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60.25pt,.7pt" to="232.25pt,.7pt" w14:anchorId="0133DC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dp1xwEAAHgDAAAOAAAAZHJzL2Uyb0RvYy54bWysU02PEzEMvSPxH6Lc6bSlIBh1uoddlkuB&#13;&#10;Srv8ADfxdCKSOErSTvvvcdIPWLgh5hDF85xnv+dkeXd0VhwwJkO+k7PJVAr0irTxu05+f35880GK&#13;&#10;lMFrsOSxkydM8m71+tVyDC3OaSCrMQom8akdQyeHnEPbNEkN6CBNKKBnsKfoIHMYd42OMDK7s818&#13;&#10;On3fjBR1iKQwJf77cAblqvL3Par8re8TZmE7yb3lusa6bsvarJbQ7iKEwahLG/APXTgwnoveqB4g&#13;&#10;g9hH8xeVMypSoj5PFLmG+t4orBpYzWz6h5qnAQJWLWxOCjeb0v+jVV8PmyiM7uR8LoUHxzNaG49i&#13;&#10;9nZRzBlDajnn3m9ikaeO/imsSf1IjDUvwBKkwGTb8QtppoF9purJsY+uHGa14litP92sx2MWin9+&#13;&#10;nC0WUx6QukINtNdzIab8GcmJsumk5fYqLxzWKZc+oL2mlDKeHo21dbDWi5GVvSvUBUpkjS5oDeJu&#13;&#10;e2+jOEC5G/UripntRVqkvdeVbUDQny77DMbyXuRTYKk5GvA7i7KUc6ilsMjPoezOjNZf7CoOnV3d&#13;&#10;kj5tYoGLczzeWvpyFcv9+T2uWb8ezOonAAAA//8DAFBLAwQUAAYACAAAACEAoyBq1NwAAAAMAQAA&#13;&#10;DwAAAGRycy9kb3ducmV2LnhtbEyPwU7DMBBE70j8g7VI3KhDSSpI41RVKB9AGu7beJtEje1gu234&#13;&#10;exYucFlp9HZnZ4rNbEZxIR8GZxU8LhIQZFunB9spaPZvD88gQkSrcXSWFHxRgE15e1Ngrt3VvtOl&#13;&#10;jp1gExtyVNDHOOVShrYng2HhJrLMjs4bjCx9J7XHK5ubUS6TZCUNDpY/9DhR1VN7qs+GXcbdlFW7&#13;&#10;j21mmvqzwb2vwotX6v5ufl3z2K5BRJrj3wX8dOD8UHKwgztbHcSo4GmZZLzKIAXBPF2lrA+/WpaF&#13;&#10;/F+i/AYAAP//AwBQSwECLQAUAAYACAAAACEAtoM4kv4AAADhAQAAEwAAAAAAAAAAAAAAAAAAAAAA&#13;&#10;W0NvbnRlbnRfVHlwZXNdLnhtbFBLAQItABQABgAIAAAAIQA4/SH/1gAAAJQBAAALAAAAAAAAAAAA&#13;&#10;AAAAAC8BAABfcmVscy8ucmVsc1BLAQItABQABgAIAAAAIQD4Cdp1xwEAAHgDAAAOAAAAAAAAAAAA&#13;&#10;AAAAAC4CAABkcnMvZTJvRG9jLnhtbFBLAQItABQABgAIAAAAIQCjIGrU3AAAAAwBAAAPAAAAAAAA&#13;&#10;AAAAAAAAACEEAABkcnMvZG93bnJldi54bWxQSwUGAAAAAAQABADzAAAAKgUAAAAA&#13;&#10;">
                <v:stroke endarrow="block"/>
                <o:lock v:ext="edit" shapetype="f"/>
              </v:line>
            </w:pict>
          </mc:Fallback>
        </mc:AlternateContent>
      </w:r>
      <w:r>
        <w:rPr>
          <w:noProof/>
          <w:lang w:val="en"/>
        </w:rPr>
        <mc:AlternateContent>
          <mc:Choice Requires="wps">
            <w:drawing>
              <wp:anchor distT="0" distB="0" distL="114300" distR="114300" simplePos="0" relativeHeight="251653632" behindDoc="0" locked="0" layoutInCell="1" allowOverlap="1" wp14:anchorId="66D3D4EB" wp14:editId="679C205F">
                <wp:simplePos x="0" y="0"/>
                <wp:positionH relativeFrom="column">
                  <wp:posOffset>1094105</wp:posOffset>
                </wp:positionH>
                <wp:positionV relativeFrom="paragraph">
                  <wp:posOffset>6985</wp:posOffset>
                </wp:positionV>
                <wp:extent cx="914400" cy="0"/>
                <wp:effectExtent l="0" t="63500" r="0" b="50800"/>
                <wp:wrapNone/>
                <wp:docPr id="2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3"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86.15pt,.55pt" to="158.15pt,.55pt" w14:anchorId="336613C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CgCxwEAAHgDAAAOAAAAZHJzL2Uyb0RvYy54bWysU02P2yAQvVfqf0DcG9vZbdVacfaw2+0l&#13;&#10;bSNt+wMmgG1UYBCQ2Pn3HchHu+1ttT4gxm94M+8NrO5ma9hBhajRdbxZ1JwpJ1BqN3T854/Hdx85&#13;&#10;iwmcBINOdfyoIr9bv32zmnyrljiikSowInGxnXzHx5R8W1VRjMpCXKBXjsAeg4VEYRgqGWAidmuq&#13;&#10;ZV1/qCYM0gcUKkb6+3AC+brw970S6XvfR5WY6Tj1lsoayrrLa7VeQTsE8KMW5zbgBV1Y0I6KXqke&#13;&#10;IAHbB/0fldUiYMQ+LQTaCvteC1U0kJqm/kfN0wheFS1kTvRXm+Lr0Ypvh21gWnZ82XDmwNKMNtop&#13;&#10;1tzcZHMmH1vKuXfbkOWJ2T35DYpfkbDqGZiD6IlsN31FSTSwT1g8mftg82FSy+Zi/fFqvZoTE/Tz&#13;&#10;U3N7W9OAxAWqoL2c8yGmLwoty5uOG2qv8MJhE1PuA9pLSi7j8FEbUwZrHJtI2ftMnaGIRsuMliAM&#13;&#10;u3sT2AHy3ShfVkxsz9IC7p0sbKMC+fm8T6AN7Vk6epKaggY3GMVzOaskZ0bRc8i7E6NxZ7uyQydX&#13;&#10;dyiP25Dh7ByNt5Q+X8V8f/6OS9afB7P+DQAA//8DAFBLAwQUAAYACAAAACEAjYzIWdwAAAAMAQAA&#13;&#10;DwAAAGRycy9kb3ducmV2LnhtbEyPwU7DMAyG70i8Q2Qkbiztpg3omk5TGQ9AV+5Z67XVEqck2Vbe&#13;&#10;HsOFXSx/+u3fv/PNZI24oA+DIwXpLAGB1Lh2oE5BvX9/egERoqZWG0eo4BsDbIr7u1xnrbvSB16q&#13;&#10;2Ak2oZBpBX2MYyZlaHq0OszciMTa0XmrI6PvZOv1lc2tkfMkWUmrB+ILvR6x7LE5VWfLLmY3Lsvd&#13;&#10;53Zp6+qr1ntfhlev1OPD9Lbmsl2DiDjF/w34/YHzQ8HBDu5MbRCG+Xm+4FFuUhCsL9IV8+GPZZHL&#13;&#10;2yeKHwAAAP//AwBQSwECLQAUAAYACAAAACEAtoM4kv4AAADhAQAAEwAAAAAAAAAAAAAAAAAAAAAA&#13;&#10;W0NvbnRlbnRfVHlwZXNdLnhtbFBLAQItABQABgAIAAAAIQA4/SH/1gAAAJQBAAALAAAAAAAAAAAA&#13;&#10;AAAAAC8BAABfcmVscy8ucmVsc1BLAQItABQABgAIAAAAIQAGbCgCxwEAAHgDAAAOAAAAAAAAAAAA&#13;&#10;AAAAAC4CAABkcnMvZTJvRG9jLnhtbFBLAQItABQABgAIAAAAIQCNjMhZ3AAAAAwBAAAPAAAAAAAA&#13;&#10;AAAAAAAAACEEAABkcnMvZG93bnJldi54bWxQSwUGAAAAAAQABADzAAAAKgUAAAAA&#13;&#10;">
                <v:stroke endarrow="block"/>
                <o:lock v:ext="edit" shapetype="f"/>
              </v:line>
            </w:pict>
          </mc:Fallback>
        </mc:AlternateContent>
      </w:r>
    </w:p>
    <w:p w14:paraId="1889AD02" w14:textId="77777777" w:rsidR="003B108A" w:rsidRDefault="003B108A">
      <w:pPr>
        <w:rPr>
          <w:lang w:val="de-DE"/>
        </w:rPr>
      </w:pPr>
    </w:p>
    <w:p w14:paraId="74BEEC02" w14:textId="77777777" w:rsidR="003B108A" w:rsidRDefault="003B108A">
      <w:pPr>
        <w:rPr>
          <w:lang w:val="de-DE"/>
        </w:rPr>
      </w:pPr>
    </w:p>
    <w:p w14:paraId="5B70F11A" w14:textId="77777777" w:rsidR="003B108A" w:rsidRDefault="003B108A">
      <w:pPr>
        <w:rPr>
          <w:lang w:val="de-DE"/>
        </w:rPr>
      </w:pPr>
    </w:p>
    <w:p w14:paraId="16DE4D56" w14:textId="77777777" w:rsidR="003B108A" w:rsidRDefault="003B108A">
      <w:pPr>
        <w:pStyle w:val="Heading3"/>
        <w:ind w:left="708"/>
        <w:rPr>
          <w:lang w:val="de-DE"/>
        </w:rPr>
      </w:pPr>
      <w:bookmarkStart w:id="18" w:name="_Toc514037146"/>
      <w:bookmarkStart w:id="19" w:name="_Toc529929904"/>
      <w:r>
        <w:rPr>
          <w:lang w:val="en"/>
        </w:rPr>
        <w:t>Transition of brakes to refined (4-stroke)</w:t>
      </w:r>
      <w:bookmarkEnd w:id="18"/>
      <w:bookmarkEnd w:id="19"/>
    </w:p>
    <w:p w14:paraId="69499C61" w14:textId="77777777" w:rsidR="003B108A" w:rsidRDefault="003B108A">
      <w:pPr>
        <w:rPr>
          <w:lang w:val="de-DE"/>
        </w:rPr>
      </w:pPr>
    </w:p>
    <w:p w14:paraId="480121A9" w14:textId="77777777" w:rsidR="003B108A" w:rsidRDefault="003B108A">
      <w:pPr>
        <w:rPr>
          <w:lang w:val="de-DE"/>
        </w:rPr>
      </w:pPr>
    </w:p>
    <w:p w14:paraId="6E7523DD" w14:textId="77777777" w:rsidR="003B108A" w:rsidRDefault="003B108A">
      <w:pPr>
        <w:rPr>
          <w:lang w:val="de-DE"/>
        </w:rPr>
      </w:pPr>
      <w:r>
        <w:rPr>
          <w:lang w:val="en"/>
        </w:rPr>
        <w:t xml:space="preserve">During the transition from braking to fired operation, the already calculated control edge for AÖ (by the value AÖ=140°KW n. ZOT ) must be overwritten. </w:t>
      </w:r>
    </w:p>
    <w:p w14:paraId="1EEDBC77" w14:textId="77777777" w:rsidR="003B108A" w:rsidRDefault="003B108A">
      <w:pPr>
        <w:rPr>
          <w:lang w:val="de-DE"/>
        </w:rPr>
      </w:pPr>
    </w:p>
    <w:p w14:paraId="2163D95B" w14:textId="77777777" w:rsidR="003B108A" w:rsidRDefault="003B108A">
      <w:pPr>
        <w:rPr>
          <w:u w:val="single"/>
          <w:lang w:val="de-DE"/>
        </w:rPr>
      </w:pPr>
      <w:r>
        <w:rPr>
          <w:u w:val="single"/>
          <w:lang w:val="en"/>
        </w:rPr>
        <w:t>Example (brakes -&gt; fired operation):</w:t>
      </w:r>
    </w:p>
    <w:p w14:paraId="0E962D69" w14:textId="77777777" w:rsidR="003B108A" w:rsidRDefault="003B108A">
      <w:pPr>
        <w:rPr>
          <w:lang w:val="de-DE"/>
        </w:rPr>
      </w:pPr>
    </w:p>
    <w:p w14:paraId="3258D536" w14:textId="77777777" w:rsidR="003B108A" w:rsidRDefault="003B108A">
      <w:pPr>
        <w:rPr>
          <w:lang w:val="de-DE"/>
        </w:rPr>
      </w:pPr>
      <w:r>
        <w:rPr>
          <w:lang w:val="en"/>
        </w:rPr>
        <w:tab/>
      </w:r>
      <w:r>
        <w:rPr>
          <w:lang w:val="en"/>
        </w:rPr>
        <w:tab/>
      </w:r>
      <w:r>
        <w:rPr>
          <w:lang w:val="en"/>
        </w:rPr>
        <w:tab/>
      </w:r>
      <w:r>
        <w:rPr>
          <w:lang w:val="en"/>
        </w:rPr>
        <w:tab/>
      </w:r>
      <w:r>
        <w:rPr>
          <w:b/>
          <w:bCs/>
          <w:lang w:val="en"/>
        </w:rPr>
        <w:t xml:space="preserve">      Transition</w:t>
      </w:r>
    </w:p>
    <w:p w14:paraId="14F837B6" w14:textId="77777777" w:rsidR="003B108A" w:rsidRDefault="00527449">
      <w:pPr>
        <w:rPr>
          <w:lang w:val="de-DE"/>
        </w:rPr>
      </w:pPr>
      <w:r>
        <w:rPr>
          <w:noProof/>
          <w:lang w:val="en"/>
        </w:rPr>
        <mc:AlternateContent>
          <mc:Choice Requires="wps">
            <w:drawing>
              <wp:anchor distT="0" distB="0" distL="114300" distR="114300" simplePos="0" relativeHeight="251658752" behindDoc="0" locked="0" layoutInCell="1" allowOverlap="1" wp14:anchorId="6B92D704" wp14:editId="7B4FB3FA">
                <wp:simplePos x="0" y="0"/>
                <wp:positionH relativeFrom="column">
                  <wp:posOffset>2008505</wp:posOffset>
                </wp:positionH>
                <wp:positionV relativeFrom="paragraph">
                  <wp:posOffset>177800</wp:posOffset>
                </wp:positionV>
                <wp:extent cx="304800" cy="0"/>
                <wp:effectExtent l="0" t="63500" r="0" b="50800"/>
                <wp:wrapNone/>
                <wp:docPr id="20"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8"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58.15pt,14pt" to="182.15pt,14pt" w14:anchorId="534A38D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J6kxwEAAHgDAAAOAAAAZHJzL2Uyb0RvYy54bWysU01vGyEQvVfKf0Dc4107aWWtvM4haXJx&#13;&#10;Wktpf8AY2F1UYBBg7/rfd8Afbdpb1T2gmX3Dm3kPWD1M1rCDClGja/l8VnOmnECpXd/y79+eb5ec&#13;&#10;xQROgkGnWn5UkT+sbz6sRt+oBQ5opAqMSFxsRt/yISXfVFUUg7IQZ+iVI7DDYCFRGvpKBhiJ3Zpq&#13;&#10;UdefqhGD9AGFipH+Pp1Avi78XadE+tp1USVmWk6zpbKGsu7yWq1X0PQB/KDFeQz4hyksaEdNr1RP&#13;&#10;kIDtg/6LymoRMGKXZgJthV2nhSoaSM28/kPN2wBeFS1kTvRXm+L/oxVfDtvAtGz5guxxYOmMNtop&#13;&#10;Nr9bZnNGHxuqeXTbkOWJyb35DYofkbDqHZiT6IlsN76iJBrYJyyeTF2weTOpZVOx/ni1Xk2JCfp5&#13;&#10;V98va5pAXKAKmss+H2J6UWhZDlpuaLzCC4dNTHkOaC4luY3DZ21MOVjj2EjKPt4TdYYiGi0zWpLQ&#13;&#10;7x5NYAfId6N8WTGxvSsLuHeysA0K5OdznEAbilk6epKaggbXG8VzO6skZ0bRc8jRidG4s13ZoZOr&#13;&#10;O5THbchwdo6Ot7Q+X8V8f37PS9WvB7P+CQAA//8DAFBLAwQUAAYACAAAACEA4hF7dt0AAAAOAQAA&#13;&#10;DwAAAGRycy9kb3ducmV2LnhtbExPTU/DMAy9I/EfIiNxY+lWVo2u6TSV8QPoyt1rTFvRJCXJtvLv&#13;&#10;MeIAF0t+fn4fxW42o7iQD4OzCpaLBATZ1unBdgqa48vDBkSIaDWOzpKCLwqwK29vCsy1u9pXutSx&#13;&#10;EyxiQ44K+hinXMrQ9mQwLNxElm/vzhuMvPpOao9XFjejXCVJJg0Olh16nKjqqf2oz4ZVxsO0rg5v&#13;&#10;+7Vp6s8Gj74KT16p+7v5ectjvwURaY5/H/DTgfNDycFO7mx1EKOCdJmlTFWw2nAxJqTZIwOnX0CW&#13;&#10;hfxfo/wGAAD//wMAUEsBAi0AFAAGAAgAAAAhALaDOJL+AAAA4QEAABMAAAAAAAAAAAAAAAAAAAAA&#13;&#10;AFtDb250ZW50X1R5cGVzXS54bWxQSwECLQAUAAYACAAAACEAOP0h/9YAAACUAQAACwAAAAAAAAAA&#13;&#10;AAAAAAAvAQAAX3JlbHMvLnJlbHNQSwECLQAUAAYACAAAACEArhCepMcBAAB4AwAADgAAAAAAAAAA&#13;&#10;AAAAAAAuAgAAZHJzL2Uyb0RvYy54bWxQSwECLQAUAAYACAAAACEA4hF7dt0AAAAOAQAADwAAAAAA&#13;&#10;AAAAAAAAAAAhBAAAZHJzL2Rvd25yZXYueG1sUEsFBgAAAAAEAAQA8wAAACsFAAAAAA==&#13;&#10;">
                <v:stroke endarrow="block"/>
                <o:lock v:ext="edit" shapetype="f"/>
              </v:line>
            </w:pict>
          </mc:Fallback>
        </mc:AlternateContent>
      </w:r>
      <w:r>
        <w:rPr>
          <w:noProof/>
          <w:lang w:val="en"/>
        </w:rPr>
        <mc:AlternateContent>
          <mc:Choice Requires="wps">
            <w:drawing>
              <wp:anchor distT="0" distB="0" distL="114300" distR="114300" simplePos="0" relativeHeight="251657728" behindDoc="0" locked="0" layoutInCell="1" allowOverlap="1" wp14:anchorId="3BB88404" wp14:editId="30AD7395">
                <wp:simplePos x="0" y="0"/>
                <wp:positionH relativeFrom="column">
                  <wp:posOffset>1703705</wp:posOffset>
                </wp:positionH>
                <wp:positionV relativeFrom="paragraph">
                  <wp:posOffset>177800</wp:posOffset>
                </wp:positionV>
                <wp:extent cx="304800" cy="0"/>
                <wp:effectExtent l="0" t="63500" r="0" b="50800"/>
                <wp:wrapNone/>
                <wp:docPr id="1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048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7"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34.15pt,14pt" to="158.15pt,14pt" w14:anchorId="3FCE2DC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F3TzwEAAIIDAAAOAAAAZHJzL2Uyb0RvYy54bWysU01vEzEQvSPxHyzfyW7SAmWVTQ8thUOg&#13;&#10;kQo/YOKPXQvbY9lONvn3jJ2QUrgh9mDN+I3ezHvjXd4enGV7FZNB3/P5rOVMeYHS+KHn3789vLnh&#13;&#10;LGXwEix61fOjSvx29frVcgqdWuCIVqrIiMSnbgo9H3MOXdMkMSoHaYZBeQI1RgeZ0jg0MsJE7M42&#13;&#10;i7Z910wYZYgoVEp0e38C+arya61EftQ6qcxsz2m2XM9Yz205m9USuiFCGI04jwH/MIUD46npheoe&#13;&#10;MrBdNH9ROSMiJtR5JtA1qLURqmogNfP2DzVPIwRVtZA5KVxsSv+PVnzdbyIzknb3gTMPjna0Nl6x&#13;&#10;+dX7Ys4UUkc1d34Tizxx8E9hjeJHIqx5AZYkBSLbTl9QEg3sMlZPDjo6pq0Jn6lLvSHd7FCXcLws&#13;&#10;QR0yE3R51V7ftLQq8QtqoCsMpX2IKX9S6FgJem5p0MoH+3XKZaLnklLu8cFYW1dsPZt6vnh7TdQF&#13;&#10;SmiNLGhN4rC9s5HtobyS+hXtxPaiLOLOy8o2KpAfz3EGYylm+RhIdI4G/GAVL+2ckpxZRT9GiU6M&#13;&#10;1p+NK16d/N2iPG5igYuHtOja+vwoy0v6Pa9Vz7/O6icAAAD//wMAUEsDBBQABgAIAAAAIQCBVBey&#13;&#10;3wAAAA4BAAAPAAAAZHJzL2Rvd25yZXYueG1sTE/BbsIwDL1P2j9EnrTLBCkgVV1pihiM3SnTzqEJ&#13;&#10;TUXjVEmg7d/P0w7bxbKfn5/fKzaj7dhd+9A6FLCYJ8A01k612Aj4PB1mGbAQJSrZOdQCJh1gUz4+&#13;&#10;FDJXbsCjvlexYSSCIZcCTIx9znmojbYyzF2vkXYX562MNPqGKy8HErcdXyZJyq1skT4Y2eud0fW1&#13;&#10;ulkBp/eP/eu2uZpp+DpMb5msXo5+J8Tz07hfU9mugUU9xr8L+MlA/qEkY2d3QxVYJ2CZZiuiUpNR&#13;&#10;MCKsFikB51+AlwX/H6P8BgAA//8DAFBLAQItABQABgAIAAAAIQC2gziS/gAAAOEBAAATAAAAAAAA&#13;&#10;AAAAAAAAAAAAAABbQ29udGVudF9UeXBlc10ueG1sUEsBAi0AFAAGAAgAAAAhADj9If/WAAAAlAEA&#13;&#10;AAsAAAAAAAAAAAAAAAAALwEAAF9yZWxzLy5yZWxzUEsBAi0AFAAGAAgAAAAhALhQXdPPAQAAggMA&#13;&#10;AA4AAAAAAAAAAAAAAAAALgIAAGRycy9lMm9Eb2MueG1sUEsBAi0AFAAGAAgAAAAhAIFUF7LfAAAA&#13;&#10;DgEAAA8AAAAAAAAAAAAAAAAAKQQAAGRycy9kb3ducmV2LnhtbFBLBQYAAAAABAAEAPMAAAA1BQAA&#13;&#10;AAA=&#13;&#10;">
                <v:stroke endarrow="block"/>
                <o:lock v:ext="edit" shapetype="f"/>
              </v:line>
            </w:pict>
          </mc:Fallback>
        </mc:AlternateContent>
      </w:r>
      <w:r>
        <w:rPr>
          <w:noProof/>
          <w:lang w:val="en"/>
        </w:rPr>
        <mc:AlternateContent>
          <mc:Choice Requires="wps">
            <w:drawing>
              <wp:anchor distT="0" distB="0" distL="114300" distR="114300" simplePos="0" relativeHeight="251656704" behindDoc="0" locked="0" layoutInCell="1" allowOverlap="1" wp14:anchorId="0937E4B6" wp14:editId="404DDBD4">
                <wp:simplePos x="0" y="0"/>
                <wp:positionH relativeFrom="column">
                  <wp:posOffset>2008505</wp:posOffset>
                </wp:positionH>
                <wp:positionV relativeFrom="paragraph">
                  <wp:posOffset>68580</wp:posOffset>
                </wp:positionV>
                <wp:extent cx="0" cy="228600"/>
                <wp:effectExtent l="12700" t="0" r="12700" b="12700"/>
                <wp:wrapNone/>
                <wp:docPr id="18"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860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3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5pt" from="158.15pt,5.4pt" to="158.15pt,23.4pt" w14:anchorId="779E74D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MyOtgEAAFYDAAAOAAAAZHJzL2Uyb0RvYy54bWysk89uGyEQxu+V+g6Ie71rR3Wjldc5JE0v&#13;&#10;bmsp7QOM+eNFBQYB9q7fvgN2nKa9VdkDAmb4Md837OpucpYdVUwGfc/ns5Yz5QVK4/c9//nj8cMt&#13;&#10;ZymDl2DRq56fVOJ36/fvVmPo1AIHtFJFRhCfujH0fMg5dE2TxKAcpBkG5SmoMTrItIz7RkYYie5s&#13;&#10;s2jbZTNilCGiUCnR7sM5yNeVr7US+bvWSWVme0615TrGOu7K2KxX0O0jhMGISxnwH1U4MJ4uvaIe&#13;&#10;IAM7RPMPyhkRMaHOM4GuQa2NUFUDqZm3f6l5GiCoqoXMSeFqU3o7rPh23EZmJPWOOuXBUY82xis2&#13;&#10;v1kWc8aQOsq599tY5InJP4UNil+JYs2rYFmkQLDd+BUlYeCQsXoy6ejKYVLLpmr96Wq9mjIT501B&#13;&#10;u4vF7bKtXWmgez4XYspfFDpWJj23VF7lwnGTcqkDuueUco3HR2Ntbaz1bOz5zfzTx7aeSGiNLNGS&#13;&#10;l+J+d28jO0J5G/Urion2Ki3iwctKGxTIz5d5BmPPc8q3/mJG0X/2bIfytI0FV3yh5lXw5aGV1/Hn&#13;&#10;uma9/A7r3wAAAP//AwBQSwMEFAAGAAgAAAAhAODz3WffAAAADgEAAA8AAABkcnMvZG93bnJldi54&#13;&#10;bWxMT8tqwzAQvBfyD2IDvTVSmiKCYzm06eMYiFvoVbE2toklGUmxnb/vlh6ay8LuzM4j3062YwOG&#13;&#10;2HqnYLkQwNBV3rSuVvD1+f6wBhaTdkZ33qGCK0bYFrO7XGfGj+6AQ5lqRiIuZlpBk1KfcR6rBq2O&#13;&#10;C9+jI+zkg9WJ1lBzE/RI4rbjj0JIbnXryKHRPe4arM7lxSp4+xj7/X5oT/I8leJbmt3hJVyVup9P&#13;&#10;rxsazxtgCaf0/wG/HSg/FBTs6C/ORNYpWC3liqgECOpBhL/DUcGTXAMvcn5bo/gBAAD//wMAUEsB&#13;&#10;Ai0AFAAGAAgAAAAhALaDOJL+AAAA4QEAABMAAAAAAAAAAAAAAAAAAAAAAFtDb250ZW50X1R5cGVz&#13;&#10;XS54bWxQSwECLQAUAAYACAAAACEAOP0h/9YAAACUAQAACwAAAAAAAAAAAAAAAAAvAQAAX3JlbHMv&#13;&#10;LnJlbHNQSwECLQAUAAYACAAAACEAEwzMjrYBAABWAwAADgAAAAAAAAAAAAAAAAAuAgAAZHJzL2Uy&#13;&#10;b0RvYy54bWxQSwECLQAUAAYACAAAACEA4PPdZ98AAAAOAQAADwAAAAAAAAAAAAAAAAAQBAAAZHJz&#13;&#10;L2Rvd25yZXYueG1sUEsFBgAAAAAEAAQA8wAAABwFAAAAAA==&#13;&#10;">
                <o:lock v:ext="edit" shapetype="f"/>
              </v:line>
            </w:pict>
          </mc:Fallback>
        </mc:AlternateContent>
      </w:r>
    </w:p>
    <w:p w14:paraId="117DF259" w14:textId="77777777" w:rsidR="003B108A" w:rsidRDefault="003B108A">
      <w:pPr>
        <w:rPr>
          <w:lang w:val="de-DE"/>
        </w:rPr>
      </w:pPr>
    </w:p>
    <w:p w14:paraId="27C700C6" w14:textId="77777777" w:rsidR="003B108A" w:rsidRDefault="003B108A">
      <w:pPr>
        <w:rPr>
          <w:lang w:val="de-DE"/>
        </w:rPr>
      </w:pPr>
    </w:p>
    <w:tbl>
      <w:tblPr>
        <w:tblW w:w="5640" w:type="dxa"/>
        <w:jc w:val="center"/>
        <w:tblCellMar>
          <w:left w:w="0" w:type="dxa"/>
          <w:right w:w="0" w:type="dxa"/>
        </w:tblCellMar>
        <w:tblLook w:val="0000" w:firstRow="0" w:lastRow="0" w:firstColumn="0" w:lastColumn="0" w:noHBand="0" w:noVBand="0"/>
      </w:tblPr>
      <w:tblGrid>
        <w:gridCol w:w="1480"/>
        <w:gridCol w:w="1760"/>
        <w:gridCol w:w="1213"/>
        <w:gridCol w:w="1213"/>
      </w:tblGrid>
      <w:tr w:rsidR="003B108A" w14:paraId="7E67C666" w14:textId="77777777">
        <w:trPr>
          <w:trHeight w:val="255"/>
          <w:jc w:val="center"/>
        </w:trPr>
        <w:tc>
          <w:tcPr>
            <w:tcW w:w="1480" w:type="dxa"/>
            <w:tcBorders>
              <w:top w:val="single" w:sz="4" w:space="0" w:color="auto"/>
              <w:left w:val="single" w:sz="4" w:space="0" w:color="auto"/>
              <w:bottom w:val="single" w:sz="4" w:space="0" w:color="auto"/>
              <w:right w:val="single" w:sz="4" w:space="0" w:color="auto"/>
            </w:tcBorders>
            <w:noWrap/>
            <w:tcMar>
              <w:top w:w="13" w:type="dxa"/>
              <w:left w:w="13" w:type="dxa"/>
              <w:bottom w:w="0" w:type="dxa"/>
              <w:right w:w="13" w:type="dxa"/>
            </w:tcMar>
            <w:vAlign w:val="bottom"/>
          </w:tcPr>
          <w:p w14:paraId="18756780" w14:textId="77777777" w:rsidR="003B108A" w:rsidRDefault="003B108A">
            <w:pPr>
              <w:jc w:val="center"/>
              <w:rPr>
                <w:rFonts w:eastAsia="Arial Unicode MS" w:cs="Arial Unicode MS"/>
                <w:b/>
                <w:bCs/>
                <w:lang w:val="de-DE"/>
              </w:rPr>
            </w:pPr>
            <w:r>
              <w:rPr>
                <w:b/>
                <w:bCs/>
                <w:lang w:val="en"/>
              </w:rPr>
              <w:t>Brakes</w:t>
            </w:r>
          </w:p>
        </w:tc>
        <w:tc>
          <w:tcPr>
            <w:tcW w:w="1760" w:type="dxa"/>
            <w:tcBorders>
              <w:top w:val="single" w:sz="4" w:space="0" w:color="auto"/>
              <w:left w:val="nil"/>
              <w:bottom w:val="single" w:sz="4" w:space="0" w:color="auto"/>
              <w:right w:val="single" w:sz="4" w:space="0" w:color="auto"/>
            </w:tcBorders>
            <w:noWrap/>
            <w:tcMar>
              <w:top w:w="13" w:type="dxa"/>
              <w:left w:w="13" w:type="dxa"/>
              <w:bottom w:w="0" w:type="dxa"/>
              <w:right w:w="13" w:type="dxa"/>
            </w:tcMar>
            <w:vAlign w:val="bottom"/>
          </w:tcPr>
          <w:p w14:paraId="6B105C7C" w14:textId="77777777" w:rsidR="003B108A" w:rsidRDefault="003B108A">
            <w:pPr>
              <w:jc w:val="center"/>
              <w:rPr>
                <w:rFonts w:eastAsia="Arial Unicode MS" w:cs="Arial Unicode MS"/>
                <w:b/>
                <w:bCs/>
                <w:lang w:val="de-DE"/>
              </w:rPr>
            </w:pPr>
            <w:r>
              <w:rPr>
                <w:b/>
                <w:bCs/>
                <w:lang w:val="en"/>
              </w:rPr>
              <w:t>Transition</w:t>
            </w:r>
          </w:p>
        </w:tc>
        <w:tc>
          <w:tcPr>
            <w:tcW w:w="1200" w:type="dxa"/>
            <w:tcBorders>
              <w:top w:val="single" w:sz="4" w:space="0" w:color="auto"/>
              <w:left w:val="nil"/>
              <w:bottom w:val="single" w:sz="4" w:space="0" w:color="auto"/>
              <w:right w:val="single" w:sz="4" w:space="0" w:color="auto"/>
            </w:tcBorders>
            <w:noWrap/>
            <w:tcMar>
              <w:top w:w="13" w:type="dxa"/>
              <w:left w:w="13" w:type="dxa"/>
              <w:bottom w:w="0" w:type="dxa"/>
              <w:right w:w="13" w:type="dxa"/>
            </w:tcMar>
            <w:vAlign w:val="bottom"/>
          </w:tcPr>
          <w:p w14:paraId="6DB8E9B8" w14:textId="77777777" w:rsidR="003B108A" w:rsidRDefault="003B108A">
            <w:pPr>
              <w:jc w:val="center"/>
              <w:rPr>
                <w:rFonts w:eastAsia="Arial Unicode MS" w:cs="Arial Unicode MS"/>
                <w:b/>
                <w:bCs/>
                <w:lang w:val="de-DE"/>
              </w:rPr>
            </w:pPr>
            <w:r>
              <w:rPr>
                <w:b/>
                <w:bCs/>
                <w:lang w:val="en"/>
              </w:rPr>
              <w:t>Fired</w:t>
            </w:r>
          </w:p>
        </w:tc>
        <w:tc>
          <w:tcPr>
            <w:tcW w:w="1200" w:type="dxa"/>
            <w:tcBorders>
              <w:top w:val="single" w:sz="4" w:space="0" w:color="auto"/>
              <w:left w:val="nil"/>
              <w:bottom w:val="single" w:sz="4" w:space="0" w:color="auto"/>
              <w:right w:val="single" w:sz="4" w:space="0" w:color="auto"/>
            </w:tcBorders>
            <w:noWrap/>
            <w:tcMar>
              <w:top w:w="13" w:type="dxa"/>
              <w:left w:w="13" w:type="dxa"/>
              <w:bottom w:w="0" w:type="dxa"/>
              <w:right w:w="13" w:type="dxa"/>
            </w:tcMar>
            <w:vAlign w:val="bottom"/>
          </w:tcPr>
          <w:p w14:paraId="69EB2E9A" w14:textId="77777777" w:rsidR="003B108A" w:rsidRDefault="003B108A">
            <w:pPr>
              <w:jc w:val="center"/>
              <w:rPr>
                <w:rFonts w:eastAsia="Arial Unicode MS" w:cs="Arial Unicode MS"/>
                <w:b/>
                <w:bCs/>
                <w:lang w:val="de-DE"/>
              </w:rPr>
            </w:pPr>
            <w:r>
              <w:rPr>
                <w:b/>
                <w:bCs/>
                <w:lang w:val="en"/>
              </w:rPr>
              <w:t>Fired</w:t>
            </w:r>
          </w:p>
        </w:tc>
      </w:tr>
      <w:tr w:rsidR="003B108A" w14:paraId="72075AC0" w14:textId="77777777">
        <w:trPr>
          <w:cantSplit/>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6E332BF1" w14:textId="77777777" w:rsidR="003B108A" w:rsidRDefault="003B108A">
            <w:pPr>
              <w:jc w:val="center"/>
              <w:rPr>
                <w:rFonts w:eastAsia="Arial Unicode MS" w:cs="Arial Unicode MS"/>
                <w:b/>
                <w:bCs/>
                <w:color w:val="CC99FF"/>
                <w:lang w:val="de-DE"/>
              </w:rPr>
            </w:pPr>
            <w:r>
              <w:rPr>
                <w:b/>
                <w:bCs/>
                <w:color w:val="CC99FF"/>
                <w:lang w:val="en"/>
              </w:rPr>
              <w:t>AÖ</w:t>
            </w:r>
            <w:r>
              <w:rPr>
                <w:color w:val="CC99FF"/>
                <w:vertAlign w:val="subscript"/>
                <w:lang w:val="en"/>
              </w:rPr>
              <w:t xml:space="preserve"> BB </w:t>
            </w:r>
            <w:r>
              <w:rPr>
                <w:lang w:val="en"/>
              </w:rPr>
              <w:t xml:space="preserve"> </w:t>
            </w:r>
            <w:r>
              <w:rPr>
                <w:color w:val="CC99FF"/>
                <w:lang w:val="en"/>
              </w:rPr>
              <w:t>= 320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3C29A42D" w14:textId="77777777" w:rsidR="003B108A" w:rsidRDefault="00527449">
            <w:pPr>
              <w:jc w:val="center"/>
              <w:rPr>
                <w:rFonts w:eastAsia="Arial Unicode MS" w:cs="Arial Unicode MS"/>
                <w:b/>
                <w:bCs/>
                <w:color w:val="FF0000"/>
                <w:lang w:val="de-DE"/>
              </w:rPr>
            </w:pPr>
            <w:r>
              <w:rPr>
                <w:noProof/>
                <w:lang w:val="en"/>
              </w:rPr>
              <mc:AlternateContent>
                <mc:Choice Requires="wpg">
                  <w:drawing>
                    <wp:anchor distT="0" distB="0" distL="114300" distR="114300" simplePos="0" relativeHeight="251664896" behindDoc="0" locked="0" layoutInCell="1" allowOverlap="1" wp14:anchorId="05F73953" wp14:editId="785EC871">
                      <wp:simplePos x="0" y="0"/>
                      <wp:positionH relativeFrom="column">
                        <wp:posOffset>505460</wp:posOffset>
                      </wp:positionH>
                      <wp:positionV relativeFrom="paragraph">
                        <wp:posOffset>-16510</wp:posOffset>
                      </wp:positionV>
                      <wp:extent cx="152400" cy="152400"/>
                      <wp:effectExtent l="12700" t="12700" r="0" b="0"/>
                      <wp:wrapNone/>
                      <wp:docPr id="15"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52400"/>
                                <a:chOff x="1941" y="14464"/>
                                <a:chExt cx="240" cy="240"/>
                              </a:xfrm>
                            </wpg:grpSpPr>
                            <wps:wsp>
                              <wps:cNvPr id="16" name="Line 145"/>
                              <wps:cNvCnPr>
                                <a:cxnSpLocks/>
                              </wps:cNvCnPr>
                              <wps:spPr bwMode="auto">
                                <a:xfrm>
                                  <a:off x="1941" y="14464"/>
                                  <a:ext cx="24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46"/>
                              <wps:cNvCnPr>
                                <a:cxnSpLocks/>
                              </wps:cNvCnPr>
                              <wps:spPr bwMode="auto">
                                <a:xfrm flipV="1">
                                  <a:off x="1941" y="14464"/>
                                  <a:ext cx="240" cy="2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group id="Group 144" style="position:absolute;margin-left:39.8pt;margin-top:-1.3pt;width:12pt;height:12pt;z-index:251664896" coordsize="240,240" coordorigin="1941,14464" o:spid="_x0000_s1026" w14:anchorId="4A76A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px7NAIAAI8GAAAOAAAAZHJzL2Uyb0RvYy54bWzklU2P2yAQhu+V+h8Q98Z25KStFWcP+5FL&#13;&#10;2kbadu8EYxsVAwISJ/++w9jJ7qZbVdpWvTQHNHiGYeZ5gSyuDp0ie+G8NLqk2SSlRGhuKqmbkn77&#13;&#10;evfuAyU+MF0xZbQo6VF4erV8+2bR20JMTWtUJRyBJNoXvS1pG4ItksTzVnTMT4wVGpy1cR0LMHVN&#13;&#10;UjnWQ/ZOJdM0nSe9cZV1hgvv4evN4KRLzF/Xgocvde1FIKqkUFvA0eG4jWOyXLCiccy2ko9lsFdU&#13;&#10;0TGpYdNzqhsWGNk5+VOqTnJnvKnDhJsuMXUtucAeoJssvehm5czOYi9N0Tf2jAnQXnB6dVr+eb9x&#13;&#10;RFag3YwSzTrQCLclWZ5HOr1tCghaOXtvN25oEcy14d89uJNLf5w3QzDZ9p9MBQnZLhikc6hdF1NA&#13;&#10;3+SAIhzPIohDIBw+ZrNpnoJUHFyjjSLxFpSMq7KPeUZJ9Ob5HGtkBW9vx+WweFgbjVggK4ZdsdKx&#13;&#10;stgWnDf/iNT/GdL7llmBSvlI64R0fkK6lloA0dlAFGOu9YCTH/QznE+csUgP1H8L8iUkJ56/BMIK&#13;&#10;63xYCdORaJRUQZEoE9uvfRjYnUKiatrcSaVQDKVJH5VIZymu8EbJKnpjnHfN9lo5smfx0uFvVOJZ&#13;&#10;GBxuXWG2VrDqdrQDk2qwQTml8YQNFAbRtqY6blwsbpTwX2n5/kLL+d/UktRK2gcgijTH6/F/q4r3&#13;&#10;FV49vMLjCx2f1adzPAWP/yPLHwAAAP//AwBQSwMEFAAGAAgAAAAhAKFF7LfhAAAADQEAAA8AAABk&#13;&#10;cnMvZG93bnJldi54bWxMT0tPwkAQvpv4HzZj4g22LYpaOiUEHydiIpgYb0t3aBu6u013acu/dzjJ&#13;&#10;ZR75Zr5HthxNI3rqfO0sQjyNQJAtnK5tifC9e588g/BBWa0aZwnhTB6W+e1NplLtBvtF/TaUgkms&#13;&#10;TxVCFUKbSumLiozyU9eSZezgOqMCr10pdacGJjeNTKJoLo2qLStUqqV1RcVxezIIH4MaVrP4rd8c&#13;&#10;D+vz7+7x82cTE+L93fi64LJagAg0hv8PuGRg/5Czsb07We1Fg/D0MudLhEnC/YJHMx72CEn8ADLP&#13;&#10;5HWK/A8AAP//AwBQSwECLQAUAAYACAAAACEAtoM4kv4AAADhAQAAEwAAAAAAAAAAAAAAAAAAAAAA&#13;&#10;W0NvbnRlbnRfVHlwZXNdLnhtbFBLAQItABQABgAIAAAAIQA4/SH/1gAAAJQBAAALAAAAAAAAAAAA&#13;&#10;AAAAAC8BAABfcmVscy8ucmVsc1BLAQItABQABgAIAAAAIQBCFpx7NAIAAI8GAAAOAAAAAAAAAAAA&#13;&#10;AAAAAC4CAABkcnMvZTJvRG9jLnhtbFBLAQItABQABgAIAAAAIQChRey34QAAAA0BAAAPAAAAAAAA&#13;&#10;AAAAAAAAAI4EAABkcnMvZG93bnJldi54bWxQSwUGAAAAAAQABADzAAAAnAUAAAAA&#13;&#10;">
                      <v:line id="Line 145" style="position:absolute;visibility:visible;mso-wrap-style:square" o:spid="_x0000_s1027" strokeweight="1.5pt" o:connectortype="straight" from="1941,14464" to="2181,14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FpCxwAAAOAAAAAPAAAAZHJzL2Rvd25yZXYueG1sRI/BasJA&#13;&#10;EIbvBd9hGcFb3VhBSnQVUazFW1MRvA3ZMYnJzsbdjaZv7xYKvQwz/Pzf8C1WvWnEnZyvLCuYjBMQ&#13;&#10;xLnVFRcKjt+713cQPiBrbCyTgh/ysFoOXhaYavvgL7pnoRARwj5FBWUIbSqlz0sy6Me2JY7ZxTqD&#13;&#10;IZ6ukNrhI8JNI9+SZCYNVhw/lNjSpqS8zjqj4NRlfL7WO9dg97HfX0632k8PSo2G/XYex3oOIlAf&#13;&#10;/ht/iE8dHWbwKxQXkMsnAAAA//8DAFBLAQItABQABgAIAAAAIQDb4fbL7gAAAIUBAAATAAAAAAAA&#13;&#10;AAAAAAAAAAAAAABbQ29udGVudF9UeXBlc10ueG1sUEsBAi0AFAAGAAgAAAAhAFr0LFu/AAAAFQEA&#13;&#10;AAsAAAAAAAAAAAAAAAAAHwEAAF9yZWxzLy5yZWxzUEsBAi0AFAAGAAgAAAAhAIdMWkLHAAAA4AAA&#13;&#10;AA8AAAAAAAAAAAAAAAAABwIAAGRycy9kb3ducmV2LnhtbFBLBQYAAAAAAwADALcAAAD7AgAAAAA=&#13;&#10;">
                        <o:lock v:ext="edit" shapetype="f"/>
                      </v:line>
                      <v:line id="Line 146" style="position:absolute;flip:y;visibility:visible;mso-wrap-style:square" o:spid="_x0000_s1028" strokeweight="1.5pt" o:connectortype="straight" from="1941,14464" to="2181,14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XRgxgAAAOAAAAAPAAAAZHJzL2Rvd25yZXYueG1sRI/BagIx&#13;&#10;EIbvBd8hjOCtZvVgy2oUUQTFHloVvA6b2c3iZrIk0V3f3hQKvQwz/Pzf8C1WvW3Eg3yoHSuYjDMQ&#13;&#10;xIXTNVcKLufd+yeIEJE1No5JwZMCrJaDtwXm2nX8Q49TrESCcMhRgYmxzaUMhSGLYexa4pSVzluM&#13;&#10;6fSV1B67BLeNnGbZTFqsOX0w2NLGUHE73a0CeTh23343vZRVuW/d9WC+Zl2v1GjYb+dprOcgIvXx&#13;&#10;v/GH2Ovk8AG/QmkBuXwBAAD//wMAUEsBAi0AFAAGAAgAAAAhANvh9svuAAAAhQEAABMAAAAAAAAA&#13;&#10;AAAAAAAAAAAAAFtDb250ZW50X1R5cGVzXS54bWxQSwECLQAUAAYACAAAACEAWvQsW78AAAAVAQAA&#13;&#10;CwAAAAAAAAAAAAAAAAAfAQAAX3JlbHMvLnJlbHNQSwECLQAUAAYACAAAACEA4L10YMYAAADgAAAA&#13;&#10;DwAAAAAAAAAAAAAAAAAHAgAAZHJzL2Rvd25yZXYueG1sUEsFBgAAAAADAAMAtwAAAPoCAAAAAA==&#13;&#10;">
                        <o:lock v:ext="edit" shapetype="f"/>
                      </v:line>
                    </v:group>
                  </w:pict>
                </mc:Fallback>
              </mc:AlternateContent>
            </w:r>
            <w:r w:rsidR="003B108A">
              <w:rPr>
                <w:b/>
                <w:bCs/>
                <w:color w:val="FF0000"/>
                <w:lang w:val="en"/>
              </w:rPr>
              <w:t>AÖ</w:t>
            </w:r>
            <w:r w:rsidR="003B108A">
              <w:rPr>
                <w:color w:val="FF0000"/>
                <w:vertAlign w:val="subscript"/>
                <w:lang w:val="en"/>
              </w:rPr>
              <w:t xml:space="preserve"> BB </w:t>
            </w:r>
            <w:r>
              <w:rPr>
                <w:lang w:val="en"/>
              </w:rPr>
              <w:t xml:space="preserve"> </w:t>
            </w:r>
            <w:r w:rsidR="003B108A">
              <w:rPr>
                <w:color w:val="FF0000"/>
                <w:lang w:val="en"/>
              </w:rPr>
              <w:t xml:space="preserve">= </w:t>
            </w:r>
            <w:r>
              <w:rPr>
                <w:lang w:val="en"/>
              </w:rPr>
              <w:t xml:space="preserve"> </w:t>
            </w:r>
            <w:r w:rsidR="003B108A">
              <w:rPr>
                <w:b/>
                <w:bCs/>
                <w:color w:val="FF0000"/>
                <w:lang w:val="en"/>
              </w:rPr>
              <w:t>320 140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248C3448" w14:textId="77777777" w:rsidR="003B108A" w:rsidRDefault="003B108A">
            <w:pPr>
              <w:jc w:val="center"/>
              <w:rPr>
                <w:rFonts w:eastAsia="Arial Unicode MS" w:cs="Arial Unicode MS"/>
                <w:b/>
                <w:bCs/>
                <w:color w:val="3366FF"/>
                <w:lang w:val="de-DE"/>
              </w:rPr>
            </w:pPr>
            <w:r>
              <w:rPr>
                <w:b/>
                <w:bCs/>
                <w:color w:val="3366FF"/>
                <w:lang w:val="en"/>
              </w:rPr>
              <w:t>AÖ</w:t>
            </w:r>
            <w:r>
              <w:rPr>
                <w:color w:val="3366FF"/>
                <w:vertAlign w:val="subscript"/>
                <w:lang w:val="en"/>
              </w:rPr>
              <w:t xml:space="preserve"> FES </w:t>
            </w:r>
            <w:r>
              <w:rPr>
                <w:lang w:val="en"/>
              </w:rPr>
              <w:t xml:space="preserve"> </w:t>
            </w:r>
            <w:r>
              <w:rPr>
                <w:color w:val="3366FF"/>
                <w:lang w:val="en"/>
              </w:rPr>
              <w:t>= 180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31BE7125" w14:textId="77777777" w:rsidR="003B108A" w:rsidRDefault="003B108A">
            <w:pPr>
              <w:jc w:val="center"/>
              <w:rPr>
                <w:rFonts w:eastAsia="Arial Unicode MS" w:cs="Arial Unicode MS"/>
                <w:b/>
                <w:bCs/>
                <w:color w:val="00FF00"/>
                <w:lang w:val="de-DE"/>
              </w:rPr>
            </w:pPr>
            <w:r>
              <w:rPr>
                <w:b/>
                <w:bCs/>
                <w:color w:val="00FF00"/>
                <w:lang w:val="en"/>
              </w:rPr>
              <w:t>AÖ</w:t>
            </w:r>
            <w:r>
              <w:rPr>
                <w:color w:val="00FF00"/>
                <w:vertAlign w:val="subscript"/>
                <w:lang w:val="en"/>
              </w:rPr>
              <w:t xml:space="preserve"> FES </w:t>
            </w:r>
            <w:r>
              <w:rPr>
                <w:lang w:val="en"/>
              </w:rPr>
              <w:t xml:space="preserve"> </w:t>
            </w:r>
            <w:r>
              <w:rPr>
                <w:color w:val="00FF00"/>
                <w:lang w:val="en"/>
              </w:rPr>
              <w:t>= 180</w:t>
            </w:r>
          </w:p>
        </w:tc>
      </w:tr>
      <w:tr w:rsidR="003B108A" w14:paraId="0DAF910B" w14:textId="77777777">
        <w:trPr>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1F316E70" w14:textId="77777777" w:rsidR="003B108A" w:rsidRDefault="003B108A">
            <w:pPr>
              <w:jc w:val="center"/>
              <w:rPr>
                <w:rFonts w:eastAsia="Arial Unicode MS" w:cs="Arial Unicode MS"/>
                <w:b/>
                <w:bCs/>
                <w:color w:val="FF0000"/>
                <w:lang w:val="de-DE"/>
              </w:rPr>
            </w:pPr>
            <w:r>
              <w:rPr>
                <w:b/>
                <w:bCs/>
                <w:color w:val="FF0000"/>
                <w:lang w:val="en"/>
              </w:rPr>
              <w:t>AS</w:t>
            </w:r>
            <w:r>
              <w:rPr>
                <w:color w:val="FF0000"/>
                <w:vertAlign w:val="subscript"/>
                <w:lang w:val="en"/>
              </w:rPr>
              <w:t xml:space="preserve"> BB </w:t>
            </w:r>
            <w:r>
              <w:rPr>
                <w:lang w:val="en"/>
              </w:rPr>
              <w:t xml:space="preserve"> </w:t>
            </w:r>
            <w:r>
              <w:rPr>
                <w:color w:val="FF0000"/>
                <w:lang w:val="en"/>
              </w:rPr>
              <w:t>= 540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46668DBD" w14:textId="77777777" w:rsidR="003B108A" w:rsidRDefault="003B108A">
            <w:pPr>
              <w:jc w:val="center"/>
              <w:rPr>
                <w:rFonts w:eastAsia="Arial Unicode MS" w:cs="Arial Unicode MS"/>
                <w:b/>
                <w:bCs/>
                <w:color w:val="3366FF"/>
                <w:lang w:val="de-DE"/>
              </w:rPr>
            </w:pPr>
            <w:r>
              <w:rPr>
                <w:b/>
                <w:bCs/>
                <w:color w:val="3366FF"/>
                <w:lang w:val="en"/>
              </w:rPr>
              <w:t>AS</w:t>
            </w:r>
            <w:r>
              <w:rPr>
                <w:color w:val="3366FF"/>
                <w:vertAlign w:val="subscript"/>
                <w:lang w:val="en"/>
              </w:rPr>
              <w:t xml:space="preserve"> FES </w:t>
            </w:r>
            <w:r>
              <w:rPr>
                <w:lang w:val="en"/>
              </w:rPr>
              <w:t xml:space="preserve"> </w:t>
            </w:r>
            <w:r>
              <w:rPr>
                <w:color w:val="3366FF"/>
                <w:lang w:val="en"/>
              </w:rPr>
              <w:t>= 360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67585756" w14:textId="77777777" w:rsidR="003B108A" w:rsidRDefault="003B108A">
            <w:pPr>
              <w:jc w:val="center"/>
              <w:rPr>
                <w:rFonts w:eastAsia="Arial Unicode MS" w:cs="Arial Unicode MS"/>
                <w:b/>
                <w:bCs/>
                <w:color w:val="00FF00"/>
                <w:lang w:val="de-DE"/>
              </w:rPr>
            </w:pPr>
            <w:r>
              <w:rPr>
                <w:b/>
                <w:bCs/>
                <w:color w:val="00FF00"/>
                <w:lang w:val="en"/>
              </w:rPr>
              <w:t>AS</w:t>
            </w:r>
            <w:r>
              <w:rPr>
                <w:color w:val="00FF00"/>
                <w:vertAlign w:val="subscript"/>
                <w:lang w:val="en"/>
              </w:rPr>
              <w:t xml:space="preserve"> FES </w:t>
            </w:r>
            <w:r>
              <w:rPr>
                <w:lang w:val="en"/>
              </w:rPr>
              <w:t xml:space="preserve"> </w:t>
            </w:r>
            <w:r>
              <w:rPr>
                <w:color w:val="00FF00"/>
                <w:lang w:val="en"/>
              </w:rPr>
              <w:t>= 360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431B699D" w14:textId="77777777" w:rsidR="003B108A" w:rsidRDefault="003B108A">
            <w:pPr>
              <w:rPr>
                <w:rFonts w:eastAsia="Arial Unicode MS" w:cs="Arial Unicode MS"/>
                <w:lang w:val="de-DE"/>
              </w:rPr>
            </w:pPr>
            <w:r>
              <w:rPr>
                <w:lang w:val="de-DE"/>
              </w:rPr>
              <w:t> </w:t>
            </w:r>
          </w:p>
        </w:tc>
      </w:tr>
      <w:tr w:rsidR="003B108A" w14:paraId="70F05670" w14:textId="77777777">
        <w:trPr>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235C00C8" w14:textId="77777777" w:rsidR="003B108A" w:rsidRDefault="003B108A">
            <w:pPr>
              <w:jc w:val="center"/>
              <w:rPr>
                <w:rFonts w:eastAsia="Arial Unicode MS" w:cs="Arial Unicode MS"/>
                <w:b/>
                <w:bCs/>
                <w:color w:val="FF0000"/>
                <w:lang w:val="de-DE"/>
              </w:rPr>
            </w:pPr>
            <w:r>
              <w:rPr>
                <w:b/>
                <w:bCs/>
                <w:color w:val="FF0000"/>
                <w:lang w:val="en"/>
              </w:rPr>
              <w:t>EÖ</w:t>
            </w:r>
            <w:r>
              <w:rPr>
                <w:color w:val="FF0000"/>
                <w:vertAlign w:val="subscript"/>
                <w:lang w:val="en"/>
              </w:rPr>
              <w:t xml:space="preserve"> BB </w:t>
            </w:r>
            <w:r>
              <w:rPr>
                <w:lang w:val="en"/>
              </w:rPr>
              <w:t xml:space="preserve"> </w:t>
            </w:r>
            <w:r>
              <w:rPr>
                <w:color w:val="FF0000"/>
                <w:lang w:val="en"/>
              </w:rPr>
              <w:t>= --</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1B96AB76" w14:textId="77777777" w:rsidR="003B108A" w:rsidRDefault="003B108A">
            <w:pPr>
              <w:jc w:val="center"/>
              <w:rPr>
                <w:rFonts w:eastAsia="Arial Unicode MS" w:cs="Arial Unicode MS"/>
                <w:b/>
                <w:bCs/>
                <w:color w:val="3366FF"/>
                <w:lang w:val="de-DE"/>
              </w:rPr>
            </w:pPr>
            <w:r>
              <w:rPr>
                <w:b/>
                <w:bCs/>
                <w:color w:val="3366FF"/>
                <w:lang w:val="en"/>
              </w:rPr>
              <w:t>EÖ</w:t>
            </w:r>
            <w:r>
              <w:rPr>
                <w:color w:val="3366FF"/>
                <w:vertAlign w:val="subscript"/>
                <w:lang w:val="en"/>
              </w:rPr>
              <w:t xml:space="preserve"> FES </w:t>
            </w:r>
            <w:r>
              <w:rPr>
                <w:lang w:val="en"/>
              </w:rPr>
              <w:t xml:space="preserve"> </w:t>
            </w:r>
            <w:r>
              <w:rPr>
                <w:color w:val="3366FF"/>
                <w:lang w:val="en"/>
              </w:rPr>
              <w:t>= 360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7E3C872F" w14:textId="77777777" w:rsidR="003B108A" w:rsidRDefault="003B108A">
            <w:pPr>
              <w:jc w:val="center"/>
              <w:rPr>
                <w:rFonts w:eastAsia="Arial Unicode MS" w:cs="Arial Unicode MS"/>
                <w:b/>
                <w:bCs/>
                <w:color w:val="00FF00"/>
                <w:lang w:val="de-DE"/>
              </w:rPr>
            </w:pPr>
            <w:r>
              <w:rPr>
                <w:b/>
                <w:bCs/>
                <w:color w:val="00FF00"/>
                <w:lang w:val="en"/>
              </w:rPr>
              <w:t>EÖ</w:t>
            </w:r>
            <w:r>
              <w:rPr>
                <w:color w:val="00FF00"/>
                <w:vertAlign w:val="subscript"/>
                <w:lang w:val="en"/>
              </w:rPr>
              <w:t xml:space="preserve"> FES </w:t>
            </w:r>
            <w:r>
              <w:rPr>
                <w:lang w:val="en"/>
              </w:rPr>
              <w:t xml:space="preserve"> </w:t>
            </w:r>
            <w:r>
              <w:rPr>
                <w:color w:val="00FF00"/>
                <w:lang w:val="en"/>
              </w:rPr>
              <w:t>= 360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731B148D" w14:textId="77777777" w:rsidR="003B108A" w:rsidRDefault="003B108A">
            <w:pPr>
              <w:rPr>
                <w:rFonts w:eastAsia="Arial Unicode MS" w:cs="Arial Unicode MS"/>
                <w:lang w:val="de-DE"/>
              </w:rPr>
            </w:pPr>
            <w:r>
              <w:rPr>
                <w:lang w:val="de-DE"/>
              </w:rPr>
              <w:t> </w:t>
            </w:r>
          </w:p>
        </w:tc>
      </w:tr>
      <w:tr w:rsidR="003B108A" w14:paraId="0D84C934" w14:textId="77777777">
        <w:trPr>
          <w:trHeight w:val="31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14:paraId="4F30F236" w14:textId="77777777" w:rsidR="003B108A" w:rsidRDefault="003B108A">
            <w:pPr>
              <w:jc w:val="center"/>
              <w:rPr>
                <w:rFonts w:eastAsia="Arial Unicode MS" w:cs="Arial Unicode MS"/>
                <w:b/>
                <w:bCs/>
                <w:color w:val="FF0000"/>
                <w:lang w:val="de-DE"/>
              </w:rPr>
            </w:pPr>
            <w:r>
              <w:rPr>
                <w:b/>
                <w:bCs/>
                <w:color w:val="FF0000"/>
                <w:lang w:val="en"/>
              </w:rPr>
              <w:t>ES</w:t>
            </w:r>
            <w:r>
              <w:rPr>
                <w:color w:val="FF0000"/>
                <w:vertAlign w:val="subscript"/>
                <w:lang w:val="en"/>
              </w:rPr>
              <w:t xml:space="preserve"> BB </w:t>
            </w:r>
            <w:r>
              <w:rPr>
                <w:lang w:val="en"/>
              </w:rPr>
              <w:t xml:space="preserve"> </w:t>
            </w:r>
            <w:r>
              <w:rPr>
                <w:color w:val="FF0000"/>
                <w:lang w:val="en"/>
              </w:rPr>
              <w:t>= --</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23C8CE45" w14:textId="77777777" w:rsidR="003B108A" w:rsidRDefault="003B108A">
            <w:pPr>
              <w:jc w:val="center"/>
              <w:rPr>
                <w:rFonts w:eastAsia="Arial Unicode MS" w:cs="Arial Unicode MS"/>
                <w:b/>
                <w:bCs/>
                <w:color w:val="3366FF"/>
                <w:lang w:val="de-DE"/>
              </w:rPr>
            </w:pPr>
            <w:r>
              <w:rPr>
                <w:b/>
                <w:bCs/>
                <w:color w:val="3366FF"/>
                <w:lang w:val="en"/>
              </w:rPr>
              <w:t>ES</w:t>
            </w:r>
            <w:r>
              <w:rPr>
                <w:color w:val="3366FF"/>
                <w:vertAlign w:val="subscript"/>
                <w:lang w:val="en"/>
              </w:rPr>
              <w:t xml:space="preserve"> FES </w:t>
            </w:r>
            <w:r>
              <w:rPr>
                <w:lang w:val="en"/>
              </w:rPr>
              <w:t xml:space="preserve"> </w:t>
            </w:r>
            <w:r>
              <w:rPr>
                <w:color w:val="3366FF"/>
                <w:lang w:val="en"/>
              </w:rPr>
              <w:t>=440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699DFFEF" w14:textId="77777777" w:rsidR="003B108A" w:rsidRDefault="003B108A">
            <w:pPr>
              <w:jc w:val="center"/>
              <w:rPr>
                <w:rFonts w:eastAsia="Arial Unicode MS" w:cs="Arial Unicode MS"/>
                <w:b/>
                <w:bCs/>
                <w:color w:val="00FF00"/>
                <w:lang w:val="de-DE"/>
              </w:rPr>
            </w:pPr>
            <w:r>
              <w:rPr>
                <w:b/>
                <w:bCs/>
                <w:color w:val="00FF00"/>
                <w:lang w:val="en"/>
              </w:rPr>
              <w:t>ES</w:t>
            </w:r>
            <w:r>
              <w:rPr>
                <w:color w:val="00FF00"/>
                <w:vertAlign w:val="subscript"/>
                <w:lang w:val="en"/>
              </w:rPr>
              <w:t xml:space="preserve"> FES </w:t>
            </w:r>
            <w:r>
              <w:rPr>
                <w:lang w:val="en"/>
              </w:rPr>
              <w:t xml:space="preserve"> </w:t>
            </w:r>
            <w:r>
              <w:rPr>
                <w:color w:val="00FF00"/>
                <w:lang w:val="en"/>
              </w:rPr>
              <w:t>=440</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bottom"/>
          </w:tcPr>
          <w:p w14:paraId="6D706FFA" w14:textId="77777777" w:rsidR="003B108A" w:rsidRDefault="003B108A">
            <w:pPr>
              <w:rPr>
                <w:rFonts w:eastAsia="Arial Unicode MS" w:cs="Arial Unicode MS"/>
                <w:lang w:val="de-DE"/>
              </w:rPr>
            </w:pPr>
            <w:r>
              <w:rPr>
                <w:lang w:val="de-DE"/>
              </w:rPr>
              <w:t> </w:t>
            </w:r>
          </w:p>
        </w:tc>
      </w:tr>
    </w:tbl>
    <w:p w14:paraId="3A277B46" w14:textId="77777777" w:rsidR="003B108A" w:rsidRDefault="00527449">
      <w:pPr>
        <w:rPr>
          <w:lang w:val="de-DE"/>
        </w:rPr>
      </w:pPr>
      <w:r>
        <w:rPr>
          <w:noProof/>
          <w:lang w:val="en"/>
        </w:rPr>
        <mc:AlternateContent>
          <mc:Choice Requires="wps">
            <w:drawing>
              <wp:anchor distT="0" distB="0" distL="114300" distR="114300" simplePos="0" relativeHeight="251659776" behindDoc="0" locked="0" layoutInCell="1" allowOverlap="1" wp14:anchorId="673C8618" wp14:editId="17F1280E">
                <wp:simplePos x="0" y="0"/>
                <wp:positionH relativeFrom="column">
                  <wp:posOffset>2008505</wp:posOffset>
                </wp:positionH>
                <wp:positionV relativeFrom="paragraph">
                  <wp:posOffset>127635</wp:posOffset>
                </wp:positionV>
                <wp:extent cx="914400" cy="304800"/>
                <wp:effectExtent l="0" t="0" r="0" b="0"/>
                <wp:wrapNone/>
                <wp:docPr id="1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FF766" w14:textId="77777777" w:rsidR="003B108A" w:rsidRDefault="003B108A">
                            <w:pPr>
                              <w:jc w:val="center"/>
                              <w:rPr>
                                <w:b/>
                                <w:bCs/>
                                <w:lang w:val="de-DE"/>
                              </w:rPr>
                            </w:pPr>
                            <w:r>
                              <w:rPr>
                                <w:b/>
                                <w:bCs/>
                                <w:lang w:val="en"/>
                              </w:rPr>
                              <w:t>Fired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Text Box 139" style="position:absolute;left:0;text-align:left;margin-left:158.15pt;margin-top:10.05pt;width:1in;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4"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aS39wEAAOEDAAAOAAAAZHJzL2Uyb0RvYy54bWysU8GO0zAQvSPxD5bvNGm3QDdquoJdFSEt&#13;&#10;C9LufoDjOImF4zFjt0n5esZOWwp7Q+Rg2Z7nN/PeTNY3Y2/YXqHXYEs+n+WcKSuh1rYt+fPT9s2K&#13;&#10;Mx+ErYUBq0p+UJ7fbF6/Wg+uUAvowNQKGZFYXwyu5F0IrsgyLzvVCz8DpywFG8BeBDpim9UoBmLv&#13;&#10;TbbI83fZAFg7BKm8p9u7Kcg3ib9plAxfm8arwEzJqbaQVkxrFddssxZFi8J1Wh7LEP9QRS+0paRn&#13;&#10;qjsRBNuhfkHVa4ngoQkzCX0GTaOlShpIzTz/S81jJ5xKWsgc7842+f9HKx/235Dpmnq35MyKnnr0&#13;&#10;pMbAPsLI5lfX0aDB+YJwj46QYaQAgZNY7+5BfvcEyS4w0wMf0dXwBWpiFLsA6cXYYB9tIuGMaKgj&#13;&#10;h3MXYlZJl9fz5TKniKTQVb5c0T5mEMXpsUMfPinoWdyUHKnJiVzs732YoCdIzOXB6HqrjUkHbKtb&#13;&#10;g2wvaCC26Tuy/wEzNoItxGcTY7xJKqOwSWIYqzFZtzq5VEF9INkI05zRf0GbDvAnZwPNWMn9j51A&#13;&#10;xZn5bKmJSSkNZTos375fkGq8jFSXEWElUZU8cDZtb8M0yDuHuu0o09QVCx/I7kYnK2JfpqqO5dMc&#13;&#10;JTOPMx8H9fKcUL//zM0vAAAA//8DAFBLAwQUAAYACAAAACEAFHsbouIAAAAOAQAADwAAAGRycy9k&#13;&#10;b3ducmV2LnhtbExPTU/DMAy9I/EfIk/ixpJuqFRd0wmBuOyAxMYYx6z1mmqNUzXpVv495gQXS/Z7&#13;&#10;fh/FenKduOAQWk8akrkCgVT5uqVGw8fu9T4DEaKh2nSeUMM3BliXtzeFyWt/pXe8bGMjWIRCbjTY&#13;&#10;GPtcylBZdCbMfY/E2MkPzkReh0bWg7myuOvkQqlUOtMSO1jT47PF6rwdnQbM9uPXWxxbOqTWnj8f&#13;&#10;Nwe132h9N5teVjyeViAiTvHvA347cH4oOdjRj1QH0WlYJumSqRoWKgHBhIdU8eGoIc0SkGUh/9co&#13;&#10;fwAAAP//AwBQSwECLQAUAAYACAAAACEAtoM4kv4AAADhAQAAEwAAAAAAAAAAAAAAAAAAAAAAW0Nv&#13;&#10;bnRlbnRfVHlwZXNdLnhtbFBLAQItABQABgAIAAAAIQA4/SH/1gAAAJQBAAALAAAAAAAAAAAAAAAA&#13;&#10;AC8BAABfcmVscy8ucmVsc1BLAQItABQABgAIAAAAIQBc6aS39wEAAOEDAAAOAAAAAAAAAAAAAAAA&#13;&#10;AC4CAABkcnMvZTJvRG9jLnhtbFBLAQItABQABgAIAAAAIQAUexui4gAAAA4BAAAPAAAAAAAAAAAA&#13;&#10;AAAAAFEEAABkcnMvZG93bnJldi54bWxQSwUGAAAAAAQABADzAAAAYAUAAAAA&#13;&#10;" w14:anchorId="673C8618">
                <v:path arrowok="t"/>
                <v:textbox>
                  <w:txbxContent>
                    <w:p w:rsidR="003B108A" w:rsidRDefault="003B108A" w14:paraId="387FF766" w14:textId="77777777">
                      <w:pPr>
                        <w:jc w:val="center"/>
                        <w:rPr>
                          <w:b/>
                          <w:bCs/>
                          <w:lang w:val="de-DE"/>
                        </w:rPr>
                      </w:pPr>
                      <w:r>
                        <w:rPr>
                          <w:b/>
                          <w:bCs/>
                          <w:lang w:val="en"/>
                        </w:rPr>
                        <w:t xml:space="preserve">Fired</w:t>
                      </w:r>
                    </w:p>
                  </w:txbxContent>
                </v:textbox>
              </v:shape>
            </w:pict>
          </mc:Fallback>
        </mc:AlternateContent>
      </w:r>
      <w:r>
        <w:rPr>
          <w:noProof/>
          <w:lang w:val="en"/>
        </w:rPr>
        <mc:AlternateContent>
          <mc:Choice Requires="wps">
            <w:drawing>
              <wp:anchor distT="0" distB="0" distL="114300" distR="114300" simplePos="0" relativeHeight="251660800" behindDoc="0" locked="0" layoutInCell="1" allowOverlap="1" wp14:anchorId="199A52B1" wp14:editId="50630D38">
                <wp:simplePos x="0" y="0"/>
                <wp:positionH relativeFrom="column">
                  <wp:posOffset>1094105</wp:posOffset>
                </wp:positionH>
                <wp:positionV relativeFrom="paragraph">
                  <wp:posOffset>112395</wp:posOffset>
                </wp:positionV>
                <wp:extent cx="914400" cy="304800"/>
                <wp:effectExtent l="0" t="0" r="0" b="0"/>
                <wp:wrapNone/>
                <wp:docPr id="13"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6A4A6" w14:textId="77777777" w:rsidR="003B108A" w:rsidRDefault="003B108A">
                            <w:pPr>
                              <w:jc w:val="center"/>
                              <w:rPr>
                                <w:b/>
                                <w:bCs/>
                                <w:lang w:val="de-DE"/>
                              </w:rPr>
                            </w:pPr>
                            <w:r>
                              <w:rPr>
                                <w:b/>
                                <w:bCs/>
                                <w:lang w:val="en"/>
                              </w:rPr>
                              <w:t>Brakes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Text Box 140" style="position:absolute;left:0;text-align:left;margin-left:86.15pt;margin-top:8.85pt;width:1in;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5"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ddz+AEAAOEDAAAOAAAAZHJzL2Uyb0RvYy54bWysU8tu2zAQvBfoPxC815IdtU0Ey0GbwEWB&#13;&#10;9AEk+QCKoiSiFJdd0pbcr++Schy3uRXVgSC5w9md2dX6ehoM2yv0GmzFl4ucM2UlNNp2FX982L65&#13;&#10;5MwHYRthwKqKH5Tn15vXr9ajK9UKejCNQkYk1pejq3gfgiuzzMteDcIvwClLwRZwEIGO2GUNipHY&#13;&#10;B5Ot8vxdNgI2DkEq7+n2dg7yTeJvWyXDt7b1KjBTcaotpBXTWsc126xF2aFwvZbHMsQ/VDEIbSnp&#13;&#10;iepWBMF2qF9QDVoieGjDQsKQQdtqqZIGUrPM/1Jz3wunkhYyx7uTTf7/0cqv++/IdEO9u+DMioF6&#13;&#10;9KCmwD7CxJZFMmh0viTcvSNkmChA4CTWuzuQPzx5mJ1hove+9BFdj1+gIUaxC5BeTC0O0SYSzoiG&#13;&#10;OnI4dSFmlXR5tSyKnCKSQhd5cUn7mEGUT48d+vBJwcDipuJITU7kYn/nwwx9gsRcHoxuttqYdMCu&#13;&#10;vjHI9oIGYpu+I/sfMGMj2EJ8NjPGm6QyCpslhqmeknVXkSKKrqE5kGyEec7ov6BND/iLs5FmrOL+&#13;&#10;506g4sx8ttTEpJSGMh2Kt+9XpBrPI/V5RFhJVBUPnM3bmzAP8s6h7nrKNHfFwgeyu9XJiueqjuXT&#13;&#10;HCUzjzMfB/X8nFDPf+bmNwAAAP//AwBQSwMEFAAGAAgAAAAhADekiZHhAAAADgEAAA8AAABkcnMv&#13;&#10;ZG93bnJldi54bWxMT8FuwjAMvU/iHyIj7TZSQGtRaYqmTbtwmDQYY8fQeE1F41RNCt3fz5y2i+Vn&#13;&#10;Pz+/V2xG14oL9qHxpGA+S0AgVd40VCv42L8+rECEqMno1hMq+MEAm3JyV+jc+Cu942UXa8EiFHKt&#13;&#10;wMbY5VKGyqLTYeY7JN59+97pyLCvpen1lcVdKxdJkkqnG+IPVnf4bLE67wanAFeH4estDg0dU2vP&#13;&#10;n9n2mBy2St1Px5c1l6c1iIhj/LuAWwb2DyUbO/mBTBAt42yxZOqtyUAwYTlPeXBSkD5mIMtC/o9R&#13;&#10;/gIAAP//AwBQSwECLQAUAAYACAAAACEAtoM4kv4AAADhAQAAEwAAAAAAAAAAAAAAAAAAAAAAW0Nv&#13;&#10;bnRlbnRfVHlwZXNdLnhtbFBLAQItABQABgAIAAAAIQA4/SH/1gAAAJQBAAALAAAAAAAAAAAAAAAA&#13;&#10;AC8BAABfcmVscy8ucmVsc1BLAQItABQABgAIAAAAIQArsddz+AEAAOEDAAAOAAAAAAAAAAAAAAAA&#13;&#10;AC4CAABkcnMvZTJvRG9jLnhtbFBLAQItABQABgAIAAAAIQA3pImR4QAAAA4BAAAPAAAAAAAAAAAA&#13;&#10;AAAAAFIEAABkcnMvZG93bnJldi54bWxQSwUGAAAAAAQABADzAAAAYAUAAAAA&#13;&#10;" w14:anchorId="199A52B1">
                <v:path arrowok="t"/>
                <v:textbox>
                  <w:txbxContent>
                    <w:p w:rsidR="003B108A" w:rsidRDefault="003B108A" w14:paraId="1EC6A4A6" w14:textId="77777777">
                      <w:pPr>
                        <w:jc w:val="center"/>
                        <w:rPr>
                          <w:b/>
                          <w:bCs/>
                          <w:lang w:val="de-DE"/>
                        </w:rPr>
                      </w:pPr>
                      <w:r>
                        <w:rPr>
                          <w:b/>
                          <w:bCs/>
                          <w:lang w:val="en"/>
                        </w:rPr>
                        <w:t xml:space="preserve">Brakes</w:t>
                      </w:r>
                    </w:p>
                  </w:txbxContent>
                </v:textbox>
              </v:shape>
            </w:pict>
          </mc:Fallback>
        </mc:AlternateContent>
      </w:r>
    </w:p>
    <w:p w14:paraId="17B10CCA" w14:textId="77777777" w:rsidR="003B108A" w:rsidRDefault="003B108A">
      <w:pPr>
        <w:rPr>
          <w:lang w:val="de-DE"/>
        </w:rPr>
      </w:pPr>
    </w:p>
    <w:p w14:paraId="7E446B7C" w14:textId="77777777" w:rsidR="003B108A" w:rsidRDefault="00527449">
      <w:pPr>
        <w:rPr>
          <w:lang w:val="de-DE"/>
        </w:rPr>
      </w:pPr>
      <w:r>
        <w:rPr>
          <w:noProof/>
          <w:lang w:val="en"/>
        </w:rPr>
        <mc:AlternateContent>
          <mc:Choice Requires="wps">
            <w:drawing>
              <wp:anchor distT="0" distB="0" distL="114300" distR="114300" simplePos="0" relativeHeight="251663872" behindDoc="0" locked="0" layoutInCell="1" allowOverlap="1" wp14:anchorId="02FEEAAC" wp14:editId="087D8D59">
                <wp:simplePos x="0" y="0"/>
                <wp:positionH relativeFrom="column">
                  <wp:posOffset>2018665</wp:posOffset>
                </wp:positionH>
                <wp:positionV relativeFrom="paragraph">
                  <wp:posOffset>-6350</wp:posOffset>
                </wp:positionV>
                <wp:extent cx="0" cy="152400"/>
                <wp:effectExtent l="12700" t="0" r="0" b="0"/>
                <wp:wrapNone/>
                <wp:docPr id="12"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2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43"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58.95pt,-.5pt" to="158.95pt,11.5pt" w14:anchorId="45DBC00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T49swEAAFYDAAAOAAAAZHJzL2Uyb0RvYy54bWysk8FuGyEQhu+V+g6Ie816m1TVyusckqYX&#13;&#10;t7WU9AHGwHpRgUGAveu374Adt2lvVfeAgBk+5v+HXd3NzrKjjsmg7/ly0XCmvURl/L7n358f333k&#13;&#10;LGXwCix63fOTTvxu/fbNagqdbnFEq3RkBPGpm0LPx5xDJ0SSo3aQFhi0p+CA0UGmZdwLFWEiurOi&#13;&#10;bZoPYsKoQkSpU6Ldh3OQryt/GLTM34Yh6cxsz6m2XMdYx10ZxXoF3T5CGI28lAH/UIUD4+nSK+oB&#13;&#10;MrBDNH+hnJEREw55IdEJHAYjddVAapbNH2qeRgi6aiFzUrjalP4fVn49biMzinrXcubBUY82xmu2&#13;&#10;vHlfzJlC6ijn3m9jkSdn/xQ2KH8kiolXwbJIgWC76QsqwsAhY/VkHqIrh0ktm6v1p6v1es5Mnjcl&#13;&#10;7S5v25umdkVA93IuxJQ/a3SsTHpuqbzKheMm5VIHdC8p5RqPj8ba2ljr2dTz9rYwSyihNapE6yLu&#13;&#10;d/c2siOUt1G/ophor9IiHryqtFGD+nSZZzD2PKd86y9mFP1nz3aoTttYcMUXal4FXx5aeR2/r2vW&#13;&#10;r99h/RMAAP//AwBQSwMEFAAGAAgAAAAhAHKS5C/iAAAADgEAAA8AAABkcnMvZG93bnJldi54bWxM&#13;&#10;j09PwzAMxe9IfIfISNy2tJvERtd0QmNoBy6jIHF1m9BUzZ+SZFv59hhxgIsl28/P71duJ2vYWYXY&#13;&#10;eycgn2fAlGu97F0n4O31abYGFhM6icY7JeBLRdhW11clFtJf3Is616ljZOJigQJ0SmPBeWy1shjn&#13;&#10;flSOdh8+WEzUho7LgBcyt4YvsuyOW+wdfdA4qp1W7VCfrACzb6awPg61Phyfh8/3PR5WOxTi9mZ6&#13;&#10;3FB52ABLakp/F/DDQPmhomCNPzkZmRGwzFf3JBUwywmMBL+DRsBimQGvSv4fo/oGAAD//wMAUEsB&#13;&#10;Ai0AFAAGAAgAAAAhALaDOJL+AAAA4QEAABMAAAAAAAAAAAAAAAAAAAAAAFtDb250ZW50X1R5cGVz&#13;&#10;XS54bWxQSwECLQAUAAYACAAAACEAOP0h/9YAAACUAQAACwAAAAAAAAAAAAAAAAAvAQAAX3JlbHMv&#13;&#10;LnJlbHNQSwECLQAUAAYACAAAACEA+zE+PbMBAABWAwAADgAAAAAAAAAAAAAAAAAuAgAAZHJzL2Uy&#13;&#10;b0RvYy54bWxQSwECLQAUAAYACAAAACEAcpLkL+IAAAAOAQAADwAAAAAAAAAAAAAAAAANBAAAZHJz&#13;&#10;L2Rvd25yZXYueG1sUEsFBgAAAAAEAAQA8wAAABwFAAAAAA==&#13;&#10;">
                <o:lock v:ext="edit" shapetype="f"/>
              </v:line>
            </w:pict>
          </mc:Fallback>
        </mc:AlternateContent>
      </w:r>
      <w:r>
        <w:rPr>
          <w:noProof/>
          <w:lang w:val="en"/>
        </w:rPr>
        <mc:AlternateContent>
          <mc:Choice Requires="wps">
            <w:drawing>
              <wp:anchor distT="0" distB="0" distL="114300" distR="114300" simplePos="0" relativeHeight="251662848" behindDoc="0" locked="0" layoutInCell="1" allowOverlap="1" wp14:anchorId="53A44009" wp14:editId="5F398CA6">
                <wp:simplePos x="0" y="0"/>
                <wp:positionH relativeFrom="column">
                  <wp:posOffset>2008505</wp:posOffset>
                </wp:positionH>
                <wp:positionV relativeFrom="paragraph">
                  <wp:posOffset>66675</wp:posOffset>
                </wp:positionV>
                <wp:extent cx="914400" cy="0"/>
                <wp:effectExtent l="0" t="63500" r="0" b="50800"/>
                <wp:wrapNone/>
                <wp:docPr id="11"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42"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158.15pt,5.25pt" to="230.15pt,5.25pt" w14:anchorId="3A006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WYxwEAAHgDAAAOAAAAZHJzL2Uyb0RvYy54bWysU02P2yAQvVfqf0DcG9tRWrVWnD3sdntJ&#13;&#10;20jb/oAJYBstMAhI7Pz7DuSj3fZWrQ+I8RvezHsD67vZGnZUIWp0HW8WNWfKCZTaDR3/+ePx3UfO&#13;&#10;YgInwaBTHT+pyO82b9+sJ9+qJY5opAqMSFxsJ9/xMSXfVlUUo7IQF+iVI7DHYCFRGIZKBpiI3Zpq&#13;&#10;WdcfqgmD9AGFipH+PpxBvin8fa9E+t73USVmOk69pbKGsu7zWm3W0A4B/KjFpQ34jy4saEdFb1QP&#13;&#10;kIAdgv6HymoRMGKfFgJthX2vhSoaSE1T/6XmaQSvihYyJ/qbTfH1aMW34y4wLWl2DWcOLM1oq51i&#13;&#10;zWqZzZl8bCnn3u1Clidm9+S3KJ4jYdULMAfRE9l++oqSaOCQsHgy98Hmw6SWzcX60816NScm6Oen&#13;&#10;ZrWqaUDiClXQXs/5ENMXhZblTccNtVd44biNKfcB7TUll3H4qI0pgzWOTR1fvs/UGYpotMxoCcKw&#13;&#10;vzeBHSHfjfJlxcT2Ii3gwcnCNiqQny/7BNrQnqWTJ6kpaHCDUTyXs0pyZhQ9h7w7Mxp3sSs7dHZ1&#13;&#10;j/K0CxnOztF4S+nLVcz358+4ZP1+MJtfAAAA//8DAFBLAwQUAAYACAAAACEAXrSvId0AAAAOAQAA&#13;&#10;DwAAAGRycy9kb3ducmV2LnhtbExPQU7DMBC8I/EHa5G4UbuURJDGqapQHkAa7m7sJlHtdbDdNvye&#13;&#10;RRzgstLOzM7OlJvZWXYxIY4eJSwXApjBzusRewnt/u3hGVhMCrWyHo2ELxNhU93elKrQ/orv5tKk&#13;&#10;npEJxkJJGFKaCs5jNxin4sJPBok7+uBUojX0XAd1JXNn+aMQOXdqRPowqMnUg+lOzdmRi91NWb37&#13;&#10;2GaubT5btQ91fAlS3t/Nr2sa2zWwZOb0dwE/HSg/VBTs4M+oI7MSVst8RVIiRAaMBE+5IODwC/Cq&#13;&#10;5P9rVN8AAAD//wMAUEsBAi0AFAAGAAgAAAAhALaDOJL+AAAA4QEAABMAAAAAAAAAAAAAAAAAAAAA&#13;&#10;AFtDb250ZW50X1R5cGVzXS54bWxQSwECLQAUAAYACAAAACEAOP0h/9YAAACUAQAACwAAAAAAAAAA&#13;&#10;AAAAAAAvAQAAX3JlbHMvLnJlbHNQSwECLQAUAAYACAAAACEAZ2I1mMcBAAB4AwAADgAAAAAAAAAA&#13;&#10;AAAAAAAuAgAAZHJzL2Uyb0RvYy54bWxQSwECLQAUAAYACAAAACEAXrSvId0AAAAOAQAADwAAAAAA&#13;&#10;AAAAAAAAAAAhBAAAZHJzL2Rvd25yZXYueG1sUEsFBgAAAAAEAAQA8wAAACsFAAAAAA==&#13;&#10;">
                <v:stroke endarrow="block"/>
                <o:lock v:ext="edit" shapetype="f"/>
              </v:line>
            </w:pict>
          </mc:Fallback>
        </mc:AlternateContent>
      </w:r>
      <w:r>
        <w:rPr>
          <w:noProof/>
          <w:lang w:val="en"/>
        </w:rPr>
        <mc:AlternateContent>
          <mc:Choice Requires="wps">
            <w:drawing>
              <wp:anchor distT="0" distB="0" distL="114300" distR="114300" simplePos="0" relativeHeight="251661824" behindDoc="0" locked="0" layoutInCell="1" allowOverlap="1" wp14:anchorId="3DD5A2BB" wp14:editId="47D0C563">
                <wp:simplePos x="0" y="0"/>
                <wp:positionH relativeFrom="column">
                  <wp:posOffset>1094105</wp:posOffset>
                </wp:positionH>
                <wp:positionV relativeFrom="paragraph">
                  <wp:posOffset>66675</wp:posOffset>
                </wp:positionV>
                <wp:extent cx="914400" cy="0"/>
                <wp:effectExtent l="0" t="63500" r="0" b="50800"/>
                <wp:wrapNone/>
                <wp:docPr id="10"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1440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Line 141"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pt" from="86.15pt,5.25pt" to="158.15pt,5.25pt" w14:anchorId="64E2A1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y41xgEAAHgDAAAOAAAAZHJzL2Uyb0RvYy54bWysU02P2yAQvVfqf0DcG9tRWrVWnD3sdntJ&#13;&#10;20jb/oAJYBstMAhI7Pz7DuSj3fZWrQ+I8RvezHsD67vZGnZUIWp0HW8WNWfKCZTaDR3/+ePx3UfO&#13;&#10;YgInwaBTHT+pyO82b9+sJ9+qJY5opAqMSFxsJ9/xMSXfVlUUo7IQF+iVI7DHYCFRGIZKBpiI3Zpq&#13;&#10;WdcfqgmD9AGFipH+PpxBvin8fa9E+t73USVmOk69pbKGsu7zWm3W0A4B/KjFpQ34jy4saEdFb1QP&#13;&#10;kIAdgv6HymoRMGKfFgJthX2vhSoaSE1T/6XmaQSvihYyJ/qbTfH1aMW34y4wLWl2ZI8DSzPaaqdY&#13;&#10;s2qyOZOPLeXcu13I8sTsnvwWxXMkrHoB5iB6IttPX1ESDRwSFk/mPth8mNSyuVh/ulmv5sQE/fzU&#13;&#10;rFY1dSCuUAXt9ZwPMX1RaFnedNxQe4UXjtuYch/QXlNyGYeP2pgyWOPY1PHl+0ydoYhGy4yWIAz7&#13;&#10;exPYEfLdKF9WTGwv0gIenCxsowL5+bJPoA3tWTp5kpqCBjcYxXM5qyRnRtFzyLszo3EXu7JDZ1f3&#13;&#10;KE+7kOHsHI23lL5cxXx//oxL1u8Hs/kFAAD//wMAUEsDBBQABgAIAAAAIQCH+KqJ3QAAAA4BAAAP&#13;&#10;AAAAZHJzL2Rvd25yZXYueG1sTE/BTsMwDL0j8Q+RkbixdJs6oGs6TWV8AF25Z43XVmuckmRb+XuM&#13;&#10;OLCL5ff8/PycbyY7iAv60DtSMJ8lIJAaZ3pqFdT796cXECFqMnpwhAq+McCmuL/LdWbclT7wUsVW&#13;&#10;sAmFTCvoYhwzKUPTodVh5kYknh2dtzoy9K00Xl/Z3A5ykSQraXVPfKHTI5YdNqfqbNll2I1pufvc&#13;&#10;prauvmq992V49Uo9Pkxvay7bNYiIU/zfgN8fOD8UHOzgzmSCGBg/L5Ys5SZJQbBgOV8xcfgjZJHL&#13;&#10;2zeKHwAAAP//AwBQSwECLQAUAAYACAAAACEAtoM4kv4AAADhAQAAEwAAAAAAAAAAAAAAAAAAAAAA&#13;&#10;W0NvbnRlbnRfVHlwZXNdLnhtbFBLAQItABQABgAIAAAAIQA4/SH/1gAAAJQBAAALAAAAAAAAAAAA&#13;&#10;AAAAAC8BAABfcmVscy8ucmVsc1BLAQItABQABgAIAAAAIQAngy41xgEAAHgDAAAOAAAAAAAAAAAA&#13;&#10;AAAAAC4CAABkcnMvZTJvRG9jLnhtbFBLAQItABQABgAIAAAAIQCH+KqJ3QAAAA4BAAAPAAAAAAAA&#13;&#10;AAAAAAAAACAEAABkcnMvZG93bnJldi54bWxQSwUGAAAAAAQABADzAAAAKgUAAAAA&#13;&#10;">
                <v:stroke endarrow="block"/>
                <o:lock v:ext="edit" shapetype="f"/>
              </v:line>
            </w:pict>
          </mc:Fallback>
        </mc:AlternateContent>
      </w:r>
    </w:p>
    <w:p w14:paraId="21DC668A" w14:textId="77777777" w:rsidR="003B108A" w:rsidRDefault="003B108A">
      <w:pPr>
        <w:rPr>
          <w:lang w:val="de-DE"/>
        </w:rPr>
      </w:pPr>
    </w:p>
    <w:p w14:paraId="1F568497" w14:textId="77777777" w:rsidR="003B108A" w:rsidRDefault="003B108A">
      <w:pPr>
        <w:rPr>
          <w:lang w:val="de-DE"/>
        </w:rPr>
      </w:pPr>
    </w:p>
    <w:p w14:paraId="55296122" w14:textId="77777777" w:rsidR="003B108A" w:rsidRDefault="003B108A">
      <w:pPr>
        <w:rPr>
          <w:lang w:val="de-DE"/>
        </w:rPr>
      </w:pPr>
    </w:p>
    <w:p w14:paraId="2F802BBF" w14:textId="77777777" w:rsidR="003B108A" w:rsidRDefault="003B108A">
      <w:pPr>
        <w:pStyle w:val="Heading3"/>
        <w:ind w:left="709" w:hanging="709"/>
        <w:rPr>
          <w:lang w:val="de-DE"/>
        </w:rPr>
      </w:pPr>
      <w:bookmarkStart w:id="20" w:name="_Toc518959605"/>
      <w:bookmarkStart w:id="21" w:name="_Toc529929905"/>
      <w:bookmarkStart w:id="22" w:name="_Toc513607944"/>
      <w:r>
        <w:rPr>
          <w:lang w:val="en"/>
        </w:rPr>
        <w:t>Transition from ZAS to 12-stroke</w:t>
      </w:r>
      <w:bookmarkEnd w:id="20"/>
      <w:bookmarkEnd w:id="21"/>
    </w:p>
    <w:p w14:paraId="631B026B" w14:textId="77777777" w:rsidR="003B108A" w:rsidRDefault="003B108A">
      <w:pPr>
        <w:rPr>
          <w:lang w:val="de-DE"/>
        </w:rPr>
      </w:pPr>
    </w:p>
    <w:p w14:paraId="1E38C061" w14:textId="77777777" w:rsidR="003B108A" w:rsidRDefault="003B108A">
      <w:pPr>
        <w:rPr>
          <w:lang w:val="de-DE"/>
        </w:rPr>
      </w:pPr>
      <w:r>
        <w:rPr>
          <w:lang w:val="en"/>
        </w:rPr>
        <w:lastRenderedPageBreak/>
        <w:t>During the transition from operation with ZAS, the control edges for AÖ and AS are controlled in the first ASP, the control edges EÖ and ES are not controlled.</w:t>
      </w:r>
    </w:p>
    <w:p w14:paraId="0239063C" w14:textId="77777777" w:rsidR="003B108A" w:rsidRDefault="003B108A">
      <w:pPr>
        <w:rPr>
          <w:lang w:val="de-DE"/>
        </w:rPr>
      </w:pPr>
      <w:r>
        <w:rPr>
          <w:lang w:val="en"/>
        </w:rPr>
        <w:t>The control edges AÖ and AS are only reactivated 3 ASP later, the control edges for EÖ and ES are reactivated after 8 empty cycles.</w:t>
      </w:r>
    </w:p>
    <w:p w14:paraId="60B0D9BA" w14:textId="77777777" w:rsidR="003B108A" w:rsidRDefault="003B108A">
      <w:pPr>
        <w:rPr>
          <w:lang w:val="de-DE"/>
        </w:rPr>
      </w:pPr>
    </w:p>
    <w:p w14:paraId="7B9D9BAC" w14:textId="77777777" w:rsidR="003B108A" w:rsidRDefault="003B108A">
      <w:pPr>
        <w:rPr>
          <w:lang w:val="de-DE"/>
        </w:rPr>
      </w:pPr>
      <w:r>
        <w:rPr>
          <w:lang w:val="en"/>
        </w:rPr>
        <w:t>Injection for all cylinders must be activated and must be controlled with 8 empty cycles, as shown in Table 2.</w:t>
      </w:r>
    </w:p>
    <w:p w14:paraId="686A03ED" w14:textId="77777777" w:rsidR="003B108A" w:rsidRDefault="003B108A">
      <w:pPr>
        <w:rPr>
          <w:lang w:val="de-DE"/>
        </w:rPr>
      </w:pPr>
    </w:p>
    <w:p w14:paraId="46259169" w14:textId="77777777" w:rsidR="003B108A" w:rsidRDefault="003B108A">
      <w:pPr>
        <w:rPr>
          <w:lang w:val="de-DE"/>
        </w:rPr>
      </w:pPr>
      <w:r>
        <w:rPr>
          <w:lang w:val="en"/>
        </w:rPr>
        <w:t>Care must be taken to ensure that the transition between the two modes is only possible when there is an overlap in the high-pressure process of the active cylinders of both modes. (see</w:t>
      </w:r>
      <w:r>
        <w:rPr>
          <w:lang w:val="en"/>
        </w:rPr>
        <w:sym w:font="Symbol" w:char="F0DE"/>
      </w:r>
      <w:r>
        <w:rPr>
          <w:lang w:val="en"/>
        </w:rPr>
        <w:t xml:space="preserve"> Table 3 and Figure 1.4.: Changing ZAS to 12-stroke is only possible here in the areas marked in red.)</w:t>
      </w:r>
    </w:p>
    <w:p w14:paraId="2A483BB8" w14:textId="77777777" w:rsidR="003B108A" w:rsidRDefault="003B108A">
      <w:pPr>
        <w:rPr>
          <w:lang w:val="de-DE"/>
        </w:rPr>
      </w:pPr>
    </w:p>
    <w:p w14:paraId="3027BBC4" w14:textId="77777777" w:rsidR="003B108A" w:rsidRDefault="003B108A">
      <w:pPr>
        <w:rPr>
          <w:lang w:val="de-DE"/>
        </w:rPr>
      </w:pPr>
    </w:p>
    <w:p w14:paraId="7F5B1156" w14:textId="77777777" w:rsidR="003B108A" w:rsidRDefault="003B108A">
      <w:pPr>
        <w:rPr>
          <w:lang w:val="de-DE"/>
        </w:rPr>
      </w:pPr>
    </w:p>
    <w:tbl>
      <w:tblPr>
        <w:tblpPr w:leftFromText="180" w:rightFromText="180" w:vertAnchor="text" w:horzAnchor="margin" w:tblpY="1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1836"/>
        <w:gridCol w:w="1836"/>
        <w:gridCol w:w="1836"/>
        <w:gridCol w:w="1836"/>
      </w:tblGrid>
      <w:tr w:rsidR="003B108A" w14:paraId="170B49E4" w14:textId="77777777">
        <w:trPr>
          <w:trHeight w:val="420"/>
        </w:trPr>
        <w:tc>
          <w:tcPr>
            <w:tcW w:w="1836" w:type="dxa"/>
            <w:tcBorders>
              <w:top w:val="nil"/>
              <w:left w:val="nil"/>
              <w:bottom w:val="single" w:sz="12" w:space="0" w:color="auto"/>
              <w:right w:val="single" w:sz="12" w:space="0" w:color="auto"/>
            </w:tcBorders>
            <w:vAlign w:val="center"/>
          </w:tcPr>
          <w:p w14:paraId="63B506DA" w14:textId="77777777" w:rsidR="003B108A" w:rsidRDefault="003B108A">
            <w:pPr>
              <w:jc w:val="center"/>
              <w:rPr>
                <w:lang w:val="de-DE"/>
              </w:rPr>
            </w:pPr>
          </w:p>
        </w:tc>
        <w:tc>
          <w:tcPr>
            <w:tcW w:w="1836" w:type="dxa"/>
            <w:tcBorders>
              <w:top w:val="single" w:sz="12" w:space="0" w:color="auto"/>
              <w:left w:val="single" w:sz="12" w:space="0" w:color="auto"/>
              <w:bottom w:val="single" w:sz="12" w:space="0" w:color="auto"/>
            </w:tcBorders>
            <w:vAlign w:val="center"/>
          </w:tcPr>
          <w:p w14:paraId="32D4C7B7" w14:textId="77777777" w:rsidR="003B108A" w:rsidRDefault="003B108A">
            <w:pPr>
              <w:jc w:val="center"/>
              <w:rPr>
                <w:lang w:val="de-DE"/>
              </w:rPr>
            </w:pPr>
            <w:r>
              <w:rPr>
                <w:lang w:val="en"/>
              </w:rPr>
              <w:t xml:space="preserve">ZAS </w:t>
            </w:r>
            <w:r>
              <w:rPr>
                <w:lang w:val="en"/>
              </w:rPr>
              <w:sym w:font="Symbol" w:char="F0DE"/>
            </w:r>
            <w:r>
              <w:rPr>
                <w:lang w:val="en"/>
              </w:rPr>
              <w:t xml:space="preserve"> 12 T</w:t>
            </w:r>
          </w:p>
        </w:tc>
        <w:tc>
          <w:tcPr>
            <w:tcW w:w="1836" w:type="dxa"/>
            <w:tcBorders>
              <w:top w:val="single" w:sz="12" w:space="0" w:color="auto"/>
              <w:bottom w:val="single" w:sz="12" w:space="0" w:color="auto"/>
            </w:tcBorders>
            <w:vAlign w:val="center"/>
          </w:tcPr>
          <w:p w14:paraId="27FE8E40" w14:textId="77777777" w:rsidR="003B108A" w:rsidRDefault="003B108A">
            <w:pPr>
              <w:jc w:val="center"/>
              <w:rPr>
                <w:lang w:val="de-DE"/>
              </w:rPr>
            </w:pPr>
            <w:r>
              <w:rPr>
                <w:lang w:val="en"/>
              </w:rPr>
              <w:t xml:space="preserve">12 T </w:t>
            </w:r>
            <w:r>
              <w:rPr>
                <w:lang w:val="en"/>
              </w:rPr>
              <w:sym w:font="Symbol" w:char="F0DE"/>
            </w:r>
            <w:r>
              <w:rPr>
                <w:lang w:val="en"/>
              </w:rPr>
              <w:t xml:space="preserve"> ZAS</w:t>
            </w:r>
          </w:p>
        </w:tc>
        <w:tc>
          <w:tcPr>
            <w:tcW w:w="1836" w:type="dxa"/>
            <w:tcBorders>
              <w:top w:val="single" w:sz="12" w:space="0" w:color="auto"/>
              <w:bottom w:val="single" w:sz="12" w:space="0" w:color="auto"/>
            </w:tcBorders>
            <w:vAlign w:val="center"/>
          </w:tcPr>
          <w:p w14:paraId="6BA3EDC3" w14:textId="77777777" w:rsidR="003B108A" w:rsidRDefault="003B108A">
            <w:pPr>
              <w:jc w:val="center"/>
              <w:rPr>
                <w:lang w:val="de-DE"/>
              </w:rPr>
            </w:pPr>
            <w:r>
              <w:rPr>
                <w:lang w:val="en"/>
              </w:rPr>
              <w:t xml:space="preserve">4 T </w:t>
            </w:r>
            <w:r>
              <w:rPr>
                <w:lang w:val="en"/>
              </w:rPr>
              <w:sym w:font="Symbol" w:char="F0DE"/>
            </w:r>
            <w:r>
              <w:rPr>
                <w:lang w:val="en"/>
              </w:rPr>
              <w:t xml:space="preserve"> 12 T</w:t>
            </w:r>
          </w:p>
        </w:tc>
        <w:tc>
          <w:tcPr>
            <w:tcW w:w="1836" w:type="dxa"/>
            <w:tcBorders>
              <w:top w:val="single" w:sz="12" w:space="0" w:color="auto"/>
              <w:bottom w:val="single" w:sz="12" w:space="0" w:color="auto"/>
              <w:right w:val="single" w:sz="12" w:space="0" w:color="auto"/>
            </w:tcBorders>
            <w:vAlign w:val="center"/>
          </w:tcPr>
          <w:p w14:paraId="0AE53ABE" w14:textId="77777777" w:rsidR="003B108A" w:rsidRDefault="003B108A">
            <w:pPr>
              <w:jc w:val="center"/>
              <w:rPr>
                <w:lang w:val="de-DE"/>
              </w:rPr>
            </w:pPr>
            <w:r>
              <w:rPr>
                <w:lang w:val="en"/>
              </w:rPr>
              <w:t xml:space="preserve">12 T </w:t>
            </w:r>
            <w:r>
              <w:rPr>
                <w:lang w:val="en"/>
              </w:rPr>
              <w:sym w:font="Symbol" w:char="F0DE"/>
            </w:r>
            <w:r>
              <w:rPr>
                <w:lang w:val="en"/>
              </w:rPr>
              <w:t xml:space="preserve"> 4 T</w:t>
            </w:r>
          </w:p>
        </w:tc>
      </w:tr>
      <w:tr w:rsidR="003B108A" w14:paraId="1B863A60" w14:textId="77777777">
        <w:trPr>
          <w:trHeight w:val="420"/>
        </w:trPr>
        <w:tc>
          <w:tcPr>
            <w:tcW w:w="1836" w:type="dxa"/>
            <w:tcBorders>
              <w:top w:val="single" w:sz="12" w:space="0" w:color="auto"/>
              <w:left w:val="single" w:sz="12" w:space="0" w:color="auto"/>
              <w:bottom w:val="single" w:sz="12" w:space="0" w:color="auto"/>
              <w:right w:val="single" w:sz="12" w:space="0" w:color="auto"/>
            </w:tcBorders>
            <w:vAlign w:val="center"/>
          </w:tcPr>
          <w:p w14:paraId="271E7284" w14:textId="77777777" w:rsidR="003B108A" w:rsidRDefault="003B108A">
            <w:pPr>
              <w:jc w:val="center"/>
              <w:rPr>
                <w:lang w:val="de-DE"/>
              </w:rPr>
            </w:pPr>
            <w:r>
              <w:rPr>
                <w:lang w:val="en"/>
              </w:rPr>
              <w:t>N44</w:t>
            </w:r>
          </w:p>
        </w:tc>
        <w:tc>
          <w:tcPr>
            <w:tcW w:w="1836" w:type="dxa"/>
            <w:tcBorders>
              <w:top w:val="single" w:sz="12" w:space="0" w:color="auto"/>
              <w:left w:val="single" w:sz="12" w:space="0" w:color="auto"/>
              <w:bottom w:val="single" w:sz="12" w:space="0" w:color="auto"/>
            </w:tcBorders>
            <w:vAlign w:val="center"/>
          </w:tcPr>
          <w:p w14:paraId="561BFEC1" w14:textId="77777777" w:rsidR="003B108A" w:rsidRDefault="003B108A">
            <w:pPr>
              <w:jc w:val="center"/>
              <w:rPr>
                <w:lang w:val="de-DE"/>
              </w:rPr>
            </w:pPr>
            <w:r>
              <w:rPr>
                <w:lang w:val="en"/>
              </w:rPr>
              <w:t>1080</w:t>
            </w:r>
          </w:p>
        </w:tc>
        <w:tc>
          <w:tcPr>
            <w:tcW w:w="1836" w:type="dxa"/>
            <w:tcBorders>
              <w:top w:val="single" w:sz="12" w:space="0" w:color="auto"/>
              <w:bottom w:val="single" w:sz="12" w:space="0" w:color="auto"/>
            </w:tcBorders>
            <w:vAlign w:val="center"/>
          </w:tcPr>
          <w:p w14:paraId="0B0912ED" w14:textId="77777777" w:rsidR="003B108A" w:rsidRDefault="003B108A">
            <w:pPr>
              <w:jc w:val="center"/>
              <w:rPr>
                <w:lang w:val="de-DE"/>
              </w:rPr>
            </w:pPr>
            <w:r>
              <w:rPr>
                <w:lang w:val="en"/>
              </w:rPr>
              <w:t>540</w:t>
            </w:r>
            <w:r>
              <w:rPr>
                <w:rStyle w:val="FootnoteReference"/>
                <w:lang w:val="en"/>
              </w:rPr>
              <w:footnoteReference w:id="1"/>
            </w:r>
          </w:p>
        </w:tc>
        <w:tc>
          <w:tcPr>
            <w:tcW w:w="1836" w:type="dxa"/>
            <w:tcBorders>
              <w:top w:val="single" w:sz="12" w:space="0" w:color="auto"/>
              <w:bottom w:val="single" w:sz="12" w:space="0" w:color="auto"/>
            </w:tcBorders>
            <w:vAlign w:val="center"/>
          </w:tcPr>
          <w:p w14:paraId="7627B548" w14:textId="77777777" w:rsidR="003B108A" w:rsidRDefault="003B108A">
            <w:pPr>
              <w:jc w:val="center"/>
              <w:rPr>
                <w:lang w:val="de-DE"/>
              </w:rPr>
            </w:pPr>
            <w:r>
              <w:rPr>
                <w:lang w:val="en"/>
              </w:rPr>
              <w:t>180</w:t>
            </w:r>
            <w:r>
              <w:rPr>
                <w:rStyle w:val="FootnoteReference"/>
                <w:lang w:val="en"/>
              </w:rPr>
              <w:footnoteReference w:id="2"/>
            </w:r>
          </w:p>
        </w:tc>
        <w:tc>
          <w:tcPr>
            <w:tcW w:w="1836" w:type="dxa"/>
            <w:tcBorders>
              <w:top w:val="single" w:sz="12" w:space="0" w:color="auto"/>
              <w:bottom w:val="single" w:sz="12" w:space="0" w:color="auto"/>
              <w:right w:val="single" w:sz="12" w:space="0" w:color="auto"/>
            </w:tcBorders>
            <w:vAlign w:val="center"/>
          </w:tcPr>
          <w:p w14:paraId="6C628B48" w14:textId="77777777" w:rsidR="003B108A" w:rsidRDefault="003B108A">
            <w:pPr>
              <w:jc w:val="center"/>
              <w:rPr>
                <w:lang w:val="de-DE"/>
              </w:rPr>
            </w:pPr>
            <w:r>
              <w:rPr>
                <w:lang w:val="en"/>
              </w:rPr>
              <w:t>540</w:t>
            </w:r>
          </w:p>
        </w:tc>
      </w:tr>
      <w:tr w:rsidR="003B108A" w14:paraId="72CD8022" w14:textId="77777777">
        <w:trPr>
          <w:trHeight w:val="420"/>
        </w:trPr>
        <w:tc>
          <w:tcPr>
            <w:tcW w:w="1836" w:type="dxa"/>
            <w:tcBorders>
              <w:top w:val="single" w:sz="12" w:space="0" w:color="auto"/>
              <w:left w:val="single" w:sz="12" w:space="0" w:color="auto"/>
              <w:bottom w:val="single" w:sz="12" w:space="0" w:color="auto"/>
              <w:right w:val="single" w:sz="12" w:space="0" w:color="auto"/>
            </w:tcBorders>
            <w:vAlign w:val="center"/>
          </w:tcPr>
          <w:p w14:paraId="077A3A0A" w14:textId="77777777" w:rsidR="003B108A" w:rsidRDefault="003B108A">
            <w:pPr>
              <w:jc w:val="center"/>
              <w:rPr>
                <w:lang w:val="de-DE"/>
              </w:rPr>
            </w:pPr>
            <w:r>
              <w:rPr>
                <w:lang w:val="en"/>
              </w:rPr>
              <w:t>N64</w:t>
            </w:r>
          </w:p>
        </w:tc>
        <w:tc>
          <w:tcPr>
            <w:tcW w:w="1836" w:type="dxa"/>
            <w:tcBorders>
              <w:top w:val="single" w:sz="12" w:space="0" w:color="auto"/>
              <w:left w:val="single" w:sz="12" w:space="0" w:color="auto"/>
              <w:bottom w:val="single" w:sz="12" w:space="0" w:color="auto"/>
            </w:tcBorders>
            <w:vAlign w:val="center"/>
          </w:tcPr>
          <w:p w14:paraId="771137D8" w14:textId="77777777" w:rsidR="003B108A" w:rsidRDefault="003B108A">
            <w:pPr>
              <w:jc w:val="center"/>
              <w:rPr>
                <w:lang w:val="de-DE"/>
              </w:rPr>
            </w:pPr>
            <w:r>
              <w:rPr>
                <w:lang w:val="en"/>
              </w:rPr>
              <w:t>540</w:t>
            </w:r>
          </w:p>
        </w:tc>
        <w:tc>
          <w:tcPr>
            <w:tcW w:w="1836" w:type="dxa"/>
            <w:tcBorders>
              <w:top w:val="single" w:sz="12" w:space="0" w:color="auto"/>
              <w:bottom w:val="single" w:sz="12" w:space="0" w:color="auto"/>
            </w:tcBorders>
            <w:vAlign w:val="center"/>
          </w:tcPr>
          <w:p w14:paraId="6A984BBB" w14:textId="77777777" w:rsidR="003B108A" w:rsidRDefault="003B108A">
            <w:pPr>
              <w:jc w:val="center"/>
              <w:rPr>
                <w:lang w:val="de-DE"/>
              </w:rPr>
            </w:pPr>
            <w:r>
              <w:rPr>
                <w:lang w:val="en"/>
              </w:rPr>
              <w:t>270</w:t>
            </w:r>
            <w:r>
              <w:rPr>
                <w:vertAlign w:val="superscript"/>
                <w:lang w:val="en"/>
              </w:rPr>
              <w:t>1</w:t>
            </w:r>
          </w:p>
        </w:tc>
        <w:tc>
          <w:tcPr>
            <w:tcW w:w="1836" w:type="dxa"/>
            <w:tcBorders>
              <w:top w:val="single" w:sz="12" w:space="0" w:color="auto"/>
              <w:bottom w:val="single" w:sz="12" w:space="0" w:color="auto"/>
            </w:tcBorders>
            <w:vAlign w:val="center"/>
          </w:tcPr>
          <w:p w14:paraId="6F9E4548" w14:textId="77777777" w:rsidR="003B108A" w:rsidRDefault="003B108A">
            <w:pPr>
              <w:jc w:val="center"/>
              <w:rPr>
                <w:vertAlign w:val="superscript"/>
                <w:lang w:val="de-DE"/>
              </w:rPr>
            </w:pPr>
            <w:r>
              <w:rPr>
                <w:lang w:val="en"/>
              </w:rPr>
              <w:t>90</w:t>
            </w:r>
            <w:r>
              <w:rPr>
                <w:vertAlign w:val="superscript"/>
                <w:lang w:val="en"/>
              </w:rPr>
              <w:t>2</w:t>
            </w:r>
          </w:p>
        </w:tc>
        <w:tc>
          <w:tcPr>
            <w:tcW w:w="1836" w:type="dxa"/>
            <w:tcBorders>
              <w:top w:val="single" w:sz="12" w:space="0" w:color="auto"/>
              <w:bottom w:val="single" w:sz="12" w:space="0" w:color="auto"/>
              <w:right w:val="single" w:sz="12" w:space="0" w:color="auto"/>
            </w:tcBorders>
            <w:vAlign w:val="center"/>
          </w:tcPr>
          <w:p w14:paraId="25D4E121" w14:textId="77777777" w:rsidR="003B108A" w:rsidRDefault="003B108A">
            <w:pPr>
              <w:jc w:val="center"/>
              <w:rPr>
                <w:lang w:val="de-DE"/>
              </w:rPr>
            </w:pPr>
            <w:r>
              <w:rPr>
                <w:lang w:val="en"/>
              </w:rPr>
              <w:t>270</w:t>
            </w:r>
          </w:p>
        </w:tc>
      </w:tr>
    </w:tbl>
    <w:p w14:paraId="50B98DB0" w14:textId="77777777" w:rsidR="003B108A" w:rsidRDefault="003B108A">
      <w:pPr>
        <w:pStyle w:val="Caption"/>
        <w:rPr>
          <w:lang w:val="de-DE"/>
        </w:rPr>
      </w:pPr>
      <w:r>
        <w:rPr>
          <w:lang w:val="en"/>
        </w:rPr>
        <w:t>Table 3: KW difference for possible BA changes</w:t>
      </w:r>
    </w:p>
    <w:p w14:paraId="797D8428" w14:textId="77777777" w:rsidR="003B108A" w:rsidRDefault="003B108A">
      <w:pPr>
        <w:rPr>
          <w:lang w:val="de-DE"/>
        </w:rPr>
      </w:pPr>
    </w:p>
    <w:p w14:paraId="5F43EFF6" w14:textId="77777777" w:rsidR="003B108A" w:rsidRDefault="00527449">
      <w:pPr>
        <w:pStyle w:val="Caption"/>
        <w:rPr>
          <w:lang w:val="de-DE"/>
        </w:rPr>
      </w:pPr>
      <w:r>
        <w:rPr>
          <w:noProof/>
          <w:lang w:val="en"/>
        </w:rPr>
        <mc:AlternateContent>
          <mc:Choice Requires="wps">
            <w:drawing>
              <wp:anchor distT="0" distB="0" distL="114300" distR="114300" simplePos="0" relativeHeight="251668992" behindDoc="0" locked="0" layoutInCell="1" allowOverlap="1" wp14:anchorId="2F313E8F" wp14:editId="0F39B464">
                <wp:simplePos x="0" y="0"/>
                <wp:positionH relativeFrom="column">
                  <wp:posOffset>70485</wp:posOffset>
                </wp:positionH>
                <wp:positionV relativeFrom="paragraph">
                  <wp:posOffset>24130</wp:posOffset>
                </wp:positionV>
                <wp:extent cx="5547995" cy="2327275"/>
                <wp:effectExtent l="0" t="0" r="1905" b="0"/>
                <wp:wrapSquare wrapText="bothSides"/>
                <wp:docPr id="9"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47995" cy="2327275"/>
                        </a:xfrm>
                        <a:prstGeom prst="rect">
                          <a:avLst/>
                        </a:prstGeom>
                        <a:solidFill>
                          <a:srgbClr val="FFFFFF"/>
                        </a:solidFill>
                        <a:ln w="9525">
                          <a:solidFill>
                            <a:srgbClr val="000000"/>
                          </a:solidFill>
                          <a:miter lim="800000"/>
                          <a:headEnd/>
                          <a:tailEnd/>
                        </a:ln>
                      </wps:spPr>
                      <wps:txbx>
                        <w:txbxContent>
                          <w:p w14:paraId="1F4E54C4" w14:textId="77777777" w:rsidR="003B108A" w:rsidRDefault="00732C0D">
                            <w:r>
                              <w:rPr>
                                <w:noProof/>
                                <w:lang w:val="en"/>
                              </w:rPr>
                              <w:object w:dxaOrig="8436" w:dyaOrig="3503" w14:anchorId="51BEEC54">
                                <v:shape id="_x0000_i1027" type="#_x0000_t75" alt="" style="width:421.8pt;height:175.15pt;mso-width-percent:0;mso-height-percent:0;mso-width-percent:0;mso-height-percent:0">
                                  <v:imagedata r:id="rId15" o:title=""/>
                                </v:shape>
                                <o:OLEObject Type="Embed" ProgID="CorelDraw.Graphic.7" ShapeID="_x0000_i1027" DrawAspect="Content" ObjectID="_1660673972" r:id="rId1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13E8F" id="Text Box 150" o:spid="_x0000_s1046" type="#_x0000_t202" style="position:absolute;left:0;text-align:left;margin-left:5.55pt;margin-top:1.9pt;width:436.85pt;height:183.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jlvHwIAAEQEAAAOAAAAZHJzL2Uyb0RvYy54bWysU9uO2yAQfa/Uf0C8N07cuNlYcVbtblNV&#13;&#10;2l6k3X4AxjhGBYYCiZ1+/Q7Ym6a3l6o8IIYZDjPnzGyuB63IUTgvwVR0MZtTIgyHRpp9Rb887F5c&#13;&#10;UeIDMw1TYERFT8LT6+3zZ5veliKHDlQjHEEQ48veVrQLwZZZ5nknNPMzsMKgswWnWUDT7bPGsR7R&#13;&#10;tcry+fxV1oNrrAMuvMfb29FJtwm/bQUPn9rWi0BURTG3kHaX9jru2XbDyr1jtpN8SoP9QxaaSYOf&#13;&#10;nqFuWWDk4ORvUFpyBx7aMOOgM2hbyUWqAatZzH+p5r5jVqRakBxvzzT5/wfLPx4/OyKbiq4pMUyj&#13;&#10;RA9iCOQNDGRRJH5660sMu7cYGAZ0oM6pVm/vgH/1SGF2EROp96WP0XX/ARpEZIcA6cXQOh1ZwroJ&#13;&#10;wqAgp7MI8VeOl0WxXK3XBSUcffnLfJWviihTxsqn59b58E6AJvFQUYcqJ3h2vPNhDH0Kib95ULLZ&#13;&#10;SaWS4fb1jXLkyLAjdmlN6D+FKUN65KTIi7HUv0LM0/oThJYBW1tJXdGrcxArO8Gat6ZJjReYVOMZ&#13;&#10;q1NmIjJyN7IYhnpI4izOStTQnJBaB2Mr4+jhoQP3nZIe27ii/tuBOUGJem+wT9aL5TL2fTKWxSpH&#13;&#10;w1166ksPMxyhKhooGY83YZyVg3Vy3+FPo/IGXqOkrUxkR7nHrKb8sVWTXNNYxVm4tFPUj+HfPgIA&#13;&#10;AP//AwBQSwMEFAAGAAgAAAAhAOqUapPgAAAADQEAAA8AAABkcnMvZG93bnJldi54bWxMT9tOwzAM&#13;&#10;fUfiHyIj8cbSUi5V13Rim5AmhDSx7gOyxjSFxqmabCt/P/MEL5aPjn0u5WJyvTjhGDpPCtJZAgKp&#13;&#10;8aajVsG+fr3LQYSoyejeEyr4wQCL6vqq1IXxZ/rA0y62gkUoFFqBjXEopAyNRafDzA9IzH360enI&#13;&#10;cGylGfWZxV0v75PkSTrdETtYPeDKYvO9OzoF669su6fOGjdkm7e6fp8et3Kp1O3NtJ7zeJmDiDjF&#13;&#10;vw/47cD5oeJgB38kE0TPOE35UkHGLZjO8wdeDoyfkwxkVcr/LaoLAAAA//8DAFBLAQItABQABgAI&#13;&#10;AAAAIQC2gziS/gAAAOEBAAATAAAAAAAAAAAAAAAAAAAAAABbQ29udGVudF9UeXBlc10ueG1sUEsB&#13;&#10;Ai0AFAAGAAgAAAAhADj9If/WAAAAlAEAAAsAAAAAAAAAAAAAAAAALwEAAF9yZWxzLy5yZWxzUEsB&#13;&#10;Ai0AFAAGAAgAAAAhAOYuOW8fAgAARAQAAA4AAAAAAAAAAAAAAAAALgIAAGRycy9lMm9Eb2MueG1s&#13;&#10;UEsBAi0AFAAGAAgAAAAhAOqUapPgAAAADQEAAA8AAAAAAAAAAAAAAAAAeQQAAGRycy9kb3ducmV2&#13;&#10;LnhtbFBLBQYAAAAABAAEAPMAAACGBQAAAAA=&#13;&#10;">
                <v:path arrowok="t"/>
                <v:textbox>
                  <w:txbxContent>
                    <w:p w14:paraId="1F4E54C4" w14:textId="77777777" w:rsidR="003B108A" w:rsidRDefault="00732C0D">
                      <w:r>
                        <w:rPr>
                          <w:noProof/>
                          <w:lang w:val="en"/>
                        </w:rPr>
                        <w:object w:dxaOrig="8436" w:dyaOrig="3503" w14:anchorId="51BEEC54">
                          <v:shape id="_x0000_i1027" type="#_x0000_t75" alt="" style="width:421.8pt;height:175.15pt;mso-width-percent:0;mso-height-percent:0;mso-width-percent:0;mso-height-percent:0">
                            <v:imagedata r:id="rId15" o:title=""/>
                          </v:shape>
                          <o:OLEObject Type="Embed" ProgID="CorelDraw.Graphic.7" ShapeID="_x0000_i1027" DrawAspect="Content" ObjectID="_1660673972" r:id="rId17"/>
                        </w:object>
                      </w:r>
                    </w:p>
                  </w:txbxContent>
                </v:textbox>
                <w10:wrap type="square"/>
              </v:shape>
            </w:pict>
          </mc:Fallback>
        </mc:AlternateContent>
      </w:r>
      <w:r w:rsidR="003B108A">
        <w:rPr>
          <w:lang w:val="en"/>
        </w:rPr>
        <w:t>Figure 3:</w:t>
      </w:r>
      <w:r w:rsidR="003B108A">
        <w:rPr>
          <w:lang w:val="en"/>
        </w:rPr>
        <w:tab/>
        <w:t xml:space="preserve">Possible transitions of ZAS in 12-stroke (active with ZAS </w:t>
      </w:r>
      <w:r>
        <w:rPr>
          <w:lang w:val="en"/>
        </w:rPr>
        <w:t xml:space="preserve"> </w:t>
      </w:r>
      <w:r w:rsidR="003B108A">
        <w:rPr>
          <w:lang w:val="en"/>
        </w:rPr>
        <w:t>Zyl</w:t>
      </w:r>
      <w:r>
        <w:rPr>
          <w:lang w:val="en"/>
        </w:rPr>
        <w:t xml:space="preserve"> </w:t>
      </w:r>
      <w:r w:rsidR="003B108A">
        <w:rPr>
          <w:lang w:val="en"/>
        </w:rPr>
        <w:t xml:space="preserve"> 1 and 4)</w:t>
      </w:r>
    </w:p>
    <w:p w14:paraId="4C598CE7" w14:textId="77777777" w:rsidR="003B108A" w:rsidRDefault="003B108A">
      <w:pPr>
        <w:rPr>
          <w:lang w:val="de-DE"/>
        </w:rPr>
      </w:pPr>
    </w:p>
    <w:p w14:paraId="227F6046" w14:textId="77777777" w:rsidR="003B108A" w:rsidRDefault="003B108A">
      <w:pPr>
        <w:rPr>
          <w:lang w:val="de-DE"/>
        </w:rPr>
      </w:pPr>
    </w:p>
    <w:p w14:paraId="0B9D158E" w14:textId="77777777" w:rsidR="003B108A" w:rsidRDefault="003B108A">
      <w:pPr>
        <w:pStyle w:val="Heading3"/>
        <w:ind w:left="709"/>
        <w:rPr>
          <w:lang w:val="de-DE"/>
        </w:rPr>
      </w:pPr>
      <w:bookmarkStart w:id="23" w:name="_Toc513607945"/>
      <w:bookmarkStart w:id="24" w:name="_Toc518959606"/>
      <w:bookmarkStart w:id="25" w:name="_Toc529929906"/>
      <w:bookmarkEnd w:id="22"/>
      <w:r>
        <w:rPr>
          <w:lang w:val="en"/>
        </w:rPr>
        <w:t xml:space="preserve">Transition from 12-stroke to </w:t>
      </w:r>
      <w:bookmarkEnd w:id="23"/>
      <w:r>
        <w:rPr>
          <w:lang w:val="en"/>
        </w:rPr>
        <w:t>ZAS</w:t>
      </w:r>
      <w:bookmarkEnd w:id="24"/>
      <w:bookmarkEnd w:id="25"/>
    </w:p>
    <w:p w14:paraId="24509DF0" w14:textId="77777777" w:rsidR="003B108A" w:rsidRDefault="003B108A">
      <w:pPr>
        <w:rPr>
          <w:lang w:val="de-DE"/>
        </w:rPr>
      </w:pPr>
    </w:p>
    <w:p w14:paraId="43C7C040" w14:textId="77777777" w:rsidR="003B108A" w:rsidRDefault="003B108A">
      <w:pPr>
        <w:rPr>
          <w:lang w:val="de-DE"/>
        </w:rPr>
      </w:pPr>
      <w:r>
        <w:rPr>
          <w:lang w:val="en"/>
        </w:rPr>
        <w:t>When switching from 12-stroke operation to ZAS operation, the control edges for the inlet valves must be controlled again in the 1st ASP.</w:t>
      </w:r>
    </w:p>
    <w:p w14:paraId="61273CB4" w14:textId="77777777" w:rsidR="003B108A" w:rsidRDefault="003B108A">
      <w:pPr>
        <w:rPr>
          <w:lang w:val="de-DE"/>
        </w:rPr>
      </w:pPr>
      <w:r>
        <w:rPr>
          <w:lang w:val="en"/>
        </w:rPr>
        <w:lastRenderedPageBreak/>
        <w:t>The cylinders are controlled after the ignition sequence 1-3-4-2 (4-cyl), the cylinders 2 and 3 (or 1 and 4) are not controlled (=&gt; ZAS operation).</w:t>
      </w:r>
    </w:p>
    <w:p w14:paraId="39509CFC" w14:textId="77777777" w:rsidR="003B108A" w:rsidRDefault="003B108A">
      <w:pPr>
        <w:rPr>
          <w:lang w:val="de-DE"/>
        </w:rPr>
      </w:pPr>
      <w:r>
        <w:rPr>
          <w:lang w:val="en"/>
        </w:rPr>
        <w:t>A change from 12-stroke to ZAS is possible every 540 °KW [270 °KW]. Depending on which cylinder has an overlap in the HD process at the time of change, it is decided which group will enter ZAS mode.</w:t>
      </w:r>
    </w:p>
    <w:p w14:paraId="64A32FFC" w14:textId="77777777" w:rsidR="003B108A" w:rsidRDefault="003B108A">
      <w:pPr>
        <w:rPr>
          <w:lang w:val="de-DE"/>
        </w:rPr>
      </w:pPr>
      <w:r>
        <w:rPr>
          <w:lang w:val="en"/>
        </w:rPr>
        <w:t xml:space="preserve">The transition 12-stroke </w:t>
      </w:r>
      <w:r>
        <w:rPr>
          <w:lang w:val="en"/>
        </w:rPr>
        <w:sym w:font="Symbol" w:char="F0AE"/>
      </w:r>
      <w:r>
        <w:rPr>
          <w:lang w:val="en"/>
        </w:rPr>
        <w:t xml:space="preserve"> ZAS does not have to occur at the times when there is an overlap in the HD process.</w:t>
      </w:r>
    </w:p>
    <w:p w14:paraId="6374B87A" w14:textId="77777777" w:rsidR="003B108A" w:rsidRDefault="003B108A">
      <w:pPr>
        <w:rPr>
          <w:lang w:val="de-DE"/>
        </w:rPr>
      </w:pPr>
    </w:p>
    <w:p w14:paraId="0FD609AC" w14:textId="77777777" w:rsidR="003B108A" w:rsidRDefault="003B108A">
      <w:pPr>
        <w:rPr>
          <w:lang w:val="de-DE"/>
        </w:rPr>
      </w:pPr>
    </w:p>
    <w:p w14:paraId="213DCDCC" w14:textId="77777777" w:rsidR="003B108A" w:rsidRDefault="003B108A">
      <w:pPr>
        <w:pStyle w:val="Heading3"/>
        <w:ind w:left="709"/>
        <w:rPr>
          <w:lang w:val="de-DE"/>
        </w:rPr>
      </w:pPr>
      <w:bookmarkStart w:id="26" w:name="_Toc518959607"/>
      <w:bookmarkStart w:id="27" w:name="_Toc529929907"/>
      <w:r>
        <w:rPr>
          <w:lang w:val="en"/>
        </w:rPr>
        <w:t>Transition from 4-stroke to 12-stroke</w:t>
      </w:r>
      <w:bookmarkEnd w:id="26"/>
      <w:bookmarkEnd w:id="27"/>
    </w:p>
    <w:p w14:paraId="5B0CDB6E" w14:textId="77777777" w:rsidR="003B108A" w:rsidRDefault="003B108A">
      <w:pPr>
        <w:rPr>
          <w:lang w:val="de-DE"/>
        </w:rPr>
      </w:pPr>
    </w:p>
    <w:p w14:paraId="174B0060" w14:textId="77777777" w:rsidR="003B108A" w:rsidRDefault="003B108A">
      <w:pPr>
        <w:rPr>
          <w:lang w:val="de-DE"/>
        </w:rPr>
      </w:pPr>
      <w:r>
        <w:rPr>
          <w:lang w:val="en"/>
        </w:rPr>
        <w:t>The change from 4-stroke to 12-stroke mode can be made every 180 °KW [90°KW]</w:t>
      </w:r>
      <w:r>
        <w:rPr>
          <w:lang w:val="en"/>
        </w:rPr>
        <w:sym w:font="Symbol" w:char="F0DE"/>
      </w:r>
      <w:r>
        <w:rPr>
          <w:lang w:val="en"/>
        </w:rPr>
        <w:t xml:space="preserve"> (Table 3). The change takes place "step by step", i.e. that each cylinder that has finished the HD process in 4-stroke changes to the 12-stroke mode and is then operated with new ignition sequence and ignition distance.</w:t>
      </w:r>
    </w:p>
    <w:p w14:paraId="335A2E8E" w14:textId="77777777" w:rsidR="003B108A" w:rsidRDefault="003B108A">
      <w:pPr>
        <w:rPr>
          <w:lang w:val="de-DE"/>
        </w:rPr>
      </w:pPr>
    </w:p>
    <w:p w14:paraId="25B8C299" w14:textId="77777777" w:rsidR="003B108A" w:rsidRDefault="003B108A">
      <w:pPr>
        <w:rPr>
          <w:lang w:val="de-DE"/>
        </w:rPr>
      </w:pPr>
    </w:p>
    <w:p w14:paraId="3C0E2639" w14:textId="77777777" w:rsidR="003B108A" w:rsidRDefault="003B108A">
      <w:pPr>
        <w:pStyle w:val="Heading3"/>
        <w:ind w:left="709"/>
        <w:rPr>
          <w:lang w:val="de-DE"/>
        </w:rPr>
      </w:pPr>
      <w:bookmarkStart w:id="28" w:name="_Toc518959608"/>
      <w:bookmarkStart w:id="29" w:name="_Toc529929908"/>
      <w:r>
        <w:rPr>
          <w:lang w:val="en"/>
        </w:rPr>
        <w:t>Transition from 12-stroke to 4-stroke</w:t>
      </w:r>
      <w:bookmarkEnd w:id="28"/>
      <w:bookmarkEnd w:id="29"/>
    </w:p>
    <w:p w14:paraId="05DD2CDB" w14:textId="77777777" w:rsidR="003B108A" w:rsidRDefault="003B108A">
      <w:pPr>
        <w:rPr>
          <w:lang w:val="de-DE"/>
        </w:rPr>
      </w:pPr>
    </w:p>
    <w:p w14:paraId="110E805D" w14:textId="77777777" w:rsidR="003B108A" w:rsidRDefault="003B108A">
      <w:pPr>
        <w:rPr>
          <w:lang w:val="de-DE"/>
        </w:rPr>
      </w:pPr>
      <w:r>
        <w:rPr>
          <w:lang w:val="en"/>
        </w:rPr>
        <w:t xml:space="preserve">The change from the 12-stroke to the other operating </w:t>
      </w:r>
      <w:r>
        <w:rPr>
          <w:lang w:val="en"/>
        </w:rPr>
        <w:t> modes takes place anlog to the transition 12-stroke ZAS. However, all cylinders are controlled according to the "normal" ignition sequence.</w:t>
      </w:r>
    </w:p>
    <w:p w14:paraId="745F291A" w14:textId="77777777" w:rsidR="003B108A" w:rsidRDefault="003B108A">
      <w:pPr>
        <w:rPr>
          <w:lang w:val="de-DE"/>
        </w:rPr>
      </w:pPr>
      <w:r>
        <w:rPr>
          <w:lang w:val="en"/>
        </w:rPr>
        <w:t>The transition from 12-stroke operation to 4-stroke operation can take place every 540 °KW on the 4-cylinder, but generally always at the time when there is a overlap ping-out of the HD processes. (see</w:t>
      </w:r>
      <w:r>
        <w:rPr>
          <w:lang w:val="en"/>
        </w:rPr>
        <w:sym w:font="Symbol" w:char="F0DE"/>
      </w:r>
      <w:r>
        <w:rPr>
          <w:lang w:val="en"/>
        </w:rPr>
        <w:t xml:space="preserve"> Figure 4 A change from 12-stroke to 4-stroke is only possible here in the magenta-marked areas.)</w:t>
      </w:r>
    </w:p>
    <w:p w14:paraId="01B8C8EE" w14:textId="77777777" w:rsidR="003B108A" w:rsidRDefault="003B108A">
      <w:pPr>
        <w:rPr>
          <w:lang w:val="de-DE"/>
        </w:rPr>
      </w:pPr>
    </w:p>
    <w:p w14:paraId="2900F6F4" w14:textId="77777777" w:rsidR="003B108A" w:rsidRDefault="003B108A">
      <w:pPr>
        <w:pStyle w:val="Caption"/>
        <w:rPr>
          <w:lang w:val="de-DE"/>
        </w:rPr>
      </w:pPr>
      <w:r>
        <w:rPr>
          <w:lang w:val="en"/>
        </w:rPr>
        <w:t>Figure 4:</w:t>
      </w:r>
      <w:r>
        <w:rPr>
          <w:lang w:val="en"/>
        </w:rPr>
        <w:tab/>
        <w:t xml:space="preserve">Possible transitions 12-stroke </w:t>
      </w:r>
      <w:r>
        <w:rPr>
          <w:lang w:val="en"/>
        </w:rPr>
        <w:sym w:font="Symbol" w:char="F0DE"/>
      </w:r>
      <w:r w:rsidR="00527449">
        <w:rPr>
          <w:noProof/>
          <w:lang w:val="en"/>
        </w:rPr>
        <mc:AlternateContent>
          <mc:Choice Requires="wps">
            <w:drawing>
              <wp:anchor distT="0" distB="0" distL="114300" distR="114300" simplePos="0" relativeHeight="251670016" behindDoc="0" locked="0" layoutInCell="1" allowOverlap="1" wp14:anchorId="33CA1BE6" wp14:editId="6B9D098A">
                <wp:simplePos x="0" y="0"/>
                <wp:positionH relativeFrom="column">
                  <wp:align>center</wp:align>
                </wp:positionH>
                <wp:positionV relativeFrom="paragraph">
                  <wp:posOffset>136525</wp:posOffset>
                </wp:positionV>
                <wp:extent cx="5941695" cy="2335530"/>
                <wp:effectExtent l="0" t="0" r="1905" b="1270"/>
                <wp:wrapSquare wrapText="bothSides"/>
                <wp:docPr id="5"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1695" cy="2335530"/>
                        </a:xfrm>
                        <a:prstGeom prst="rect">
                          <a:avLst/>
                        </a:prstGeom>
                        <a:solidFill>
                          <a:srgbClr val="FFFFFF"/>
                        </a:solidFill>
                        <a:ln w="9525">
                          <a:solidFill>
                            <a:srgbClr val="000000"/>
                          </a:solidFill>
                          <a:miter lim="800000"/>
                          <a:headEnd/>
                          <a:tailEnd/>
                        </a:ln>
                      </wps:spPr>
                      <wps:txbx>
                        <w:txbxContent>
                          <w:p w14:paraId="3645B534" w14:textId="77777777" w:rsidR="003B108A" w:rsidRDefault="00732C0D">
                            <w:r>
                              <w:rPr>
                                <w:noProof/>
                                <w:lang w:val="en"/>
                              </w:rPr>
                              <w:object w:dxaOrig="9059" w:dyaOrig="3514" w14:anchorId="6B561C79">
                                <v:shape id="_x0000_i1026" type="#_x0000_t75" alt="" style="width:452.95pt;height:175.7pt;mso-width-percent:0;mso-height-percent:0;mso-width-percent:0;mso-height-percent:0">
                                  <v:imagedata r:id="rId18" o:title=""/>
                                </v:shape>
                                <o:OLEObject Type="Embed" ProgID="CorelDraw.Graphic.7" ShapeID="_x0000_i1026" DrawAspect="Content" ObjectID="_1660673973" r:id="rId1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A1BE6" id="Text Box 152" o:spid="_x0000_s1047" type="#_x0000_t202" style="position:absolute;left:0;text-align:left;margin-left:0;margin-top:10.75pt;width:467.85pt;height:183.9pt;z-index:2516700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vHIgIAAEQEAAAOAAAAZHJzL2Uyb0RvYy54bWysU9tu2zAMfR+wfxD0vjh24q4x4hRbuwwD&#13;&#10;ugvQ7gNoWY6F6TZJid19/Sg5ybLbyzA/CKJJHZLnkOubUUly4M4Lo2uaz+aUcM1MK/Supp8fty+u&#13;&#10;KfEBdAvSaF7TJ+7pzeb5s/VgK16Y3siWO4Ig2leDrWkfgq2yzLOeK/AzY7lGZ2ecgoCm22WtgwHR&#13;&#10;lcyK+fwqG4xrrTOMe49/7yYn3ST8ruMsfOw6zwORNcXaQjpdOpt4Zps1VDsHthfsWAb8QxUKhMak&#13;&#10;Z6g7CED2TvwGpQRzxpsuzJhRmek6wXjqAbvJ579089CD5akXJMfbM03+/8GyD4dPjoi2piUlGhRK&#13;&#10;9MjHQF6bkeRlEfkZrK8w7MFiYBjRgTqnXr29N+yLx5DsImZ64GN0M7w3LSLCPpj0Yuyciixh3wRh&#13;&#10;UJCnswgxK8Of5WqZX62wGoa+YrEoy0WSKYPq9Nw6H95yo0i81NShygkeDvc+xHKgOoXEbN5I0W6F&#13;&#10;lMlwu+ZWOnIAnIht+mKT+OSnMKnJUNNVWZRTq3+FmKfvTxBKBBxtKVRNr89BUPUc2je6xZxQBRBy&#13;&#10;umN+qY9ERu4mFsPYjEmcPD8p0Zj2Cal1ZhplXD289MZ9o2TAMa6p/7oHxymR7zTOySpfLuPcJ2NZ&#13;&#10;vizQcJee5tIDmiFUTQMl0/U2TLuyt07sesw0Ka/NK5S0E4nsqP1U1bF+HNVE6HGt4i5c2inqx/Jv&#13;&#10;vgMAAP//AwBQSwMEFAAGAAgAAAAhABYXdLjiAAAADAEAAA8AAABkcnMvZG93bnJldi54bWxMj1FL&#13;&#10;w0AQhN8F/8OxBd/spT2ibZpNUYsgUig2/QHX3Jqk5vZC7trGf+/5pC8Dy7Az8+Xr0XbiQoNvHSPM&#13;&#10;pgkI4sqZlmuEQ/l6vwDhg2ajO8eE8E0e1sXtTa4z4678QZd9qEUMYZ9phCaEPpPSVw1Z7aeuJ47e&#13;&#10;pxusDvEcamkGfY3htpPzJHmQVrccGxrd00tD1df+bBE2J7U7cNsY26u397LcjulOPiPeTcbNKsrT&#13;&#10;CkSgMfx9wC9D3A9FHHZ0ZzZedAiRJiDMZymI6C5V+gjiiKAWSwWyyOV/iOIHAAD//wMAUEsBAi0A&#13;&#10;FAAGAAgAAAAhALaDOJL+AAAA4QEAABMAAAAAAAAAAAAAAAAAAAAAAFtDb250ZW50X1R5cGVzXS54&#13;&#10;bWxQSwECLQAUAAYACAAAACEAOP0h/9YAAACUAQAACwAAAAAAAAAAAAAAAAAvAQAAX3JlbHMvLnJl&#13;&#10;bHNQSwECLQAUAAYACAAAACEATvnLxyICAABEBAAADgAAAAAAAAAAAAAAAAAuAgAAZHJzL2Uyb0Rv&#13;&#10;Yy54bWxQSwECLQAUAAYACAAAACEAFhd0uOIAAAAMAQAADwAAAAAAAAAAAAAAAAB8BAAAZHJzL2Rv&#13;&#10;d25yZXYueG1sUEsFBgAAAAAEAAQA8wAAAIsFAAAAAA==&#13;&#10;">
                <v:path arrowok="t"/>
                <v:textbox>
                  <w:txbxContent>
                    <w:p w14:paraId="3645B534" w14:textId="77777777" w:rsidR="003B108A" w:rsidRDefault="00732C0D">
                      <w:r>
                        <w:rPr>
                          <w:noProof/>
                          <w:lang w:val="en"/>
                        </w:rPr>
                        <w:object w:dxaOrig="9059" w:dyaOrig="3514" w14:anchorId="6B561C79">
                          <v:shape id="_x0000_i1026" type="#_x0000_t75" alt="" style="width:452.95pt;height:175.7pt;mso-width-percent:0;mso-height-percent:0;mso-width-percent:0;mso-height-percent:0">
                            <v:imagedata r:id="rId18" o:title=""/>
                          </v:shape>
                          <o:OLEObject Type="Embed" ProgID="CorelDraw.Graphic.7" ShapeID="_x0000_i1026" DrawAspect="Content" ObjectID="_1660673973" r:id="rId20"/>
                        </w:object>
                      </w:r>
                    </w:p>
                  </w:txbxContent>
                </v:textbox>
                <w10:wrap type="square"/>
              </v:shape>
            </w:pict>
          </mc:Fallback>
        </mc:AlternateContent>
      </w:r>
      <w:r>
        <w:rPr>
          <w:lang w:val="en"/>
        </w:rPr>
        <w:t>4-stroke</w:t>
      </w:r>
    </w:p>
    <w:p w14:paraId="250EB3BB" w14:textId="77777777" w:rsidR="003B108A" w:rsidRDefault="003B108A">
      <w:pPr>
        <w:rPr>
          <w:lang w:val="de-DE"/>
        </w:rPr>
      </w:pPr>
      <w:r>
        <w:rPr>
          <w:lang w:val="de-DE"/>
        </w:rPr>
        <w:br w:type="page"/>
      </w:r>
    </w:p>
    <w:p w14:paraId="4011C32F" w14:textId="77777777" w:rsidR="003B108A" w:rsidRDefault="003B108A">
      <w:pPr>
        <w:rPr>
          <w:lang w:val="de-DE"/>
        </w:rPr>
      </w:pPr>
    </w:p>
    <w:p w14:paraId="0479A909" w14:textId="77777777" w:rsidR="003B108A" w:rsidRDefault="003B108A">
      <w:pPr>
        <w:rPr>
          <w:lang w:val="de-DE"/>
        </w:rPr>
      </w:pPr>
    </w:p>
    <w:p w14:paraId="4A567245" w14:textId="77777777" w:rsidR="003B108A" w:rsidRDefault="003B108A">
      <w:pPr>
        <w:pStyle w:val="Heading2"/>
        <w:rPr>
          <w:lang w:val="de-DE"/>
        </w:rPr>
      </w:pPr>
      <w:bookmarkStart w:id="30" w:name="_Toc529929909"/>
      <w:r>
        <w:rPr>
          <w:lang w:val="en"/>
        </w:rPr>
        <w:t>Calculation of operating mode</w:t>
      </w:r>
      <w:bookmarkEnd w:id="30"/>
    </w:p>
    <w:p w14:paraId="716A9D27" w14:textId="77777777" w:rsidR="003B108A" w:rsidRDefault="003B108A">
      <w:pPr>
        <w:rPr>
          <w:lang w:val="de-DE"/>
        </w:rPr>
      </w:pPr>
      <w:r>
        <w:rPr>
          <w:lang w:val="en"/>
        </w:rPr>
        <w:t xml:space="preserve">The main part of the function is </w:t>
      </w:r>
      <w:proofErr w:type="spellStart"/>
      <w:r>
        <w:rPr>
          <w:lang w:val="en"/>
        </w:rPr>
        <w:t>theLook</w:t>
      </w:r>
      <w:proofErr w:type="spellEnd"/>
      <w:r>
        <w:rPr>
          <w:lang w:val="en"/>
        </w:rPr>
        <w:t xml:space="preserve">-Up-Table  </w:t>
      </w:r>
      <w:r>
        <w:rPr>
          <w:b/>
          <w:lang w:val="en"/>
        </w:rPr>
        <w:t>KF_BM_AUSWAHL</w:t>
      </w:r>
      <w:r>
        <w:rPr>
          <w:lang w:val="en"/>
        </w:rPr>
        <w:t xml:space="preserve">  and  </w:t>
      </w:r>
      <w:r>
        <w:rPr>
          <w:b/>
          <w:lang w:val="en"/>
        </w:rPr>
        <w:t>KF_BM_AUSWAHL_KATH</w:t>
      </w:r>
      <w:r>
        <w:rPr>
          <w:lang w:val="en"/>
        </w:rPr>
        <w:t xml:space="preserve"> for cat heating (only in the next SW version!!!). This look-</w:t>
      </w:r>
      <w:proofErr w:type="spellStart"/>
      <w:r>
        <w:rPr>
          <w:lang w:val="en"/>
        </w:rPr>
        <w:t>upUptable</w:t>
      </w:r>
      <w:proofErr w:type="spellEnd"/>
      <w:r>
        <w:rPr>
          <w:lang w:val="en"/>
        </w:rPr>
        <w:t xml:space="preserve"> calculate, without interpolation of the z</w:t>
      </w:r>
      <w:r>
        <w:rPr>
          <w:lang w:val="en"/>
        </w:rPr>
        <w:noBreakHyphen/>
        <w:t xml:space="preserve">values, via the inputs  </w:t>
      </w:r>
      <w:proofErr w:type="spellStart"/>
      <w:r>
        <w:rPr>
          <w:b/>
          <w:lang w:val="en"/>
        </w:rPr>
        <w:t>wi</w:t>
      </w:r>
      <w:proofErr w:type="spellEnd"/>
      <w:r>
        <w:rPr>
          <w:lang w:val="en"/>
        </w:rPr>
        <w:t xml:space="preserve">  and  </w:t>
      </w:r>
      <w:proofErr w:type="spellStart"/>
      <w:r>
        <w:rPr>
          <w:b/>
          <w:lang w:val="en"/>
        </w:rPr>
        <w:t>n</w:t>
      </w:r>
      <w:proofErr w:type="spellEnd"/>
      <w:r>
        <w:rPr>
          <w:lang w:val="en"/>
        </w:rPr>
        <w:t xml:space="preserve"> the operating mode  </w:t>
      </w:r>
      <w:proofErr w:type="spellStart"/>
      <w:r>
        <w:rPr>
          <w:b/>
          <w:lang w:val="en"/>
        </w:rPr>
        <w:t>bm_evt_state</w:t>
      </w:r>
      <w:proofErr w:type="spellEnd"/>
      <w:r>
        <w:rPr>
          <w:lang w:val="en"/>
        </w:rPr>
        <w:t>.</w:t>
      </w:r>
    </w:p>
    <w:p w14:paraId="221BC413" w14:textId="77777777" w:rsidR="003B108A" w:rsidRDefault="003B108A">
      <w:pPr>
        <w:pStyle w:val="Index1"/>
        <w:rPr>
          <w:lang w:val="de-DE"/>
        </w:rPr>
      </w:pPr>
      <w:r>
        <w:rPr>
          <w:lang w:val="en"/>
        </w:rPr>
        <w:t xml:space="preserve">Table 4 shows the definition of </w:t>
      </w:r>
      <w:proofErr w:type="spellStart"/>
      <w:r>
        <w:rPr>
          <w:b/>
          <w:lang w:val="en"/>
        </w:rPr>
        <w:t>bm_evt_state</w:t>
      </w:r>
      <w:proofErr w:type="spellEnd"/>
      <w:r>
        <w:rPr>
          <w:b/>
          <w:lang w:val="en"/>
        </w:rPr>
        <w:t>:</w:t>
      </w:r>
      <w:r>
        <w:rPr>
          <w:lang w:val="en"/>
        </w:rPr>
        <w:t>:</w:t>
      </w:r>
    </w:p>
    <w:p w14:paraId="1E3DDDC1" w14:textId="77777777" w:rsidR="003B108A" w:rsidRDefault="003B108A">
      <w:pPr>
        <w:rPr>
          <w:lang w:val="de-D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5670"/>
      </w:tblGrid>
      <w:tr w:rsidR="003B108A" w14:paraId="547B94FA" w14:textId="77777777">
        <w:tc>
          <w:tcPr>
            <w:tcW w:w="1809" w:type="dxa"/>
            <w:shd w:val="clear" w:color="auto" w:fill="C0C0C0"/>
          </w:tcPr>
          <w:p w14:paraId="4670E837" w14:textId="77777777" w:rsidR="003B108A" w:rsidRDefault="003B108A">
            <w:pPr>
              <w:rPr>
                <w:b/>
                <w:lang w:val="de-DE"/>
              </w:rPr>
            </w:pPr>
            <w:proofErr w:type="spellStart"/>
            <w:r>
              <w:rPr>
                <w:b/>
                <w:lang w:val="en"/>
              </w:rPr>
              <w:t>bm_evt_state</w:t>
            </w:r>
            <w:proofErr w:type="spellEnd"/>
          </w:p>
        </w:tc>
        <w:tc>
          <w:tcPr>
            <w:tcW w:w="5670" w:type="dxa"/>
            <w:shd w:val="clear" w:color="auto" w:fill="C0C0C0"/>
          </w:tcPr>
          <w:p w14:paraId="74895B2C" w14:textId="77777777" w:rsidR="003B108A" w:rsidRDefault="003B108A">
            <w:pPr>
              <w:rPr>
                <w:b/>
                <w:lang w:val="de-DE"/>
              </w:rPr>
            </w:pPr>
            <w:r>
              <w:rPr>
                <w:b/>
                <w:lang w:val="en"/>
              </w:rPr>
              <w:t>Mode</w:t>
            </w:r>
          </w:p>
        </w:tc>
      </w:tr>
      <w:tr w:rsidR="003B108A" w14:paraId="0254DE45" w14:textId="77777777">
        <w:tc>
          <w:tcPr>
            <w:tcW w:w="1809" w:type="dxa"/>
          </w:tcPr>
          <w:p w14:paraId="240F2D8A" w14:textId="77777777" w:rsidR="003B108A" w:rsidRDefault="003B108A">
            <w:pPr>
              <w:rPr>
                <w:lang w:val="de-DE"/>
              </w:rPr>
            </w:pPr>
            <w:r>
              <w:rPr>
                <w:lang w:val="en"/>
              </w:rPr>
              <w:t>0</w:t>
            </w:r>
          </w:p>
        </w:tc>
        <w:tc>
          <w:tcPr>
            <w:tcW w:w="5670" w:type="dxa"/>
          </w:tcPr>
          <w:p w14:paraId="7552BE21" w14:textId="77777777" w:rsidR="003B108A" w:rsidRDefault="003B108A">
            <w:pPr>
              <w:rPr>
                <w:lang w:val="de-DE"/>
              </w:rPr>
            </w:pPr>
            <w:r>
              <w:rPr>
                <w:lang w:val="en"/>
              </w:rPr>
              <w:t>Cylinder shutdown + SES + 4 valves</w:t>
            </w:r>
          </w:p>
        </w:tc>
      </w:tr>
      <w:tr w:rsidR="003B108A" w14:paraId="19417749" w14:textId="77777777">
        <w:tc>
          <w:tcPr>
            <w:tcW w:w="1809" w:type="dxa"/>
          </w:tcPr>
          <w:p w14:paraId="0CDFAE4C" w14:textId="77777777" w:rsidR="003B108A" w:rsidRDefault="003B108A">
            <w:pPr>
              <w:rPr>
                <w:lang w:val="de-DE"/>
              </w:rPr>
            </w:pPr>
            <w:r>
              <w:rPr>
                <w:lang w:val="en"/>
              </w:rPr>
              <w:t>1</w:t>
            </w:r>
          </w:p>
        </w:tc>
        <w:tc>
          <w:tcPr>
            <w:tcW w:w="5670" w:type="dxa"/>
          </w:tcPr>
          <w:p w14:paraId="7C2E5A0C" w14:textId="77777777" w:rsidR="003B108A" w:rsidRDefault="003B108A">
            <w:pPr>
              <w:rPr>
                <w:lang w:val="de-DE"/>
              </w:rPr>
            </w:pPr>
            <w:r>
              <w:rPr>
                <w:lang w:val="en"/>
              </w:rPr>
              <w:t>Cylinder shutdown + FES + 3 valves</w:t>
            </w:r>
          </w:p>
        </w:tc>
      </w:tr>
      <w:tr w:rsidR="003B108A" w14:paraId="32E3B2F1" w14:textId="77777777">
        <w:tc>
          <w:tcPr>
            <w:tcW w:w="1809" w:type="dxa"/>
          </w:tcPr>
          <w:p w14:paraId="7F89FCAA" w14:textId="77777777" w:rsidR="003B108A" w:rsidRDefault="003B108A">
            <w:pPr>
              <w:rPr>
                <w:lang w:val="de-DE"/>
              </w:rPr>
            </w:pPr>
            <w:r>
              <w:rPr>
                <w:lang w:val="en"/>
              </w:rPr>
              <w:t>2</w:t>
            </w:r>
          </w:p>
        </w:tc>
        <w:tc>
          <w:tcPr>
            <w:tcW w:w="5670" w:type="dxa"/>
          </w:tcPr>
          <w:p w14:paraId="6BAEFB18" w14:textId="77777777" w:rsidR="003B108A" w:rsidRDefault="003B108A">
            <w:pPr>
              <w:rPr>
                <w:lang w:val="de-DE"/>
              </w:rPr>
            </w:pPr>
            <w:r>
              <w:rPr>
                <w:lang w:val="en"/>
              </w:rPr>
              <w:t>FES / 2V</w:t>
            </w:r>
          </w:p>
        </w:tc>
      </w:tr>
      <w:tr w:rsidR="003B108A" w14:paraId="73233453" w14:textId="77777777">
        <w:tc>
          <w:tcPr>
            <w:tcW w:w="1809" w:type="dxa"/>
          </w:tcPr>
          <w:p w14:paraId="64549EB1" w14:textId="77777777" w:rsidR="003B108A" w:rsidRDefault="003B108A">
            <w:pPr>
              <w:rPr>
                <w:lang w:val="de-DE"/>
              </w:rPr>
            </w:pPr>
            <w:r>
              <w:rPr>
                <w:lang w:val="en"/>
              </w:rPr>
              <w:t>3</w:t>
            </w:r>
          </w:p>
        </w:tc>
        <w:tc>
          <w:tcPr>
            <w:tcW w:w="5670" w:type="dxa"/>
          </w:tcPr>
          <w:p w14:paraId="1D58CFA8" w14:textId="77777777" w:rsidR="003B108A" w:rsidRDefault="003B108A">
            <w:pPr>
              <w:rPr>
                <w:lang w:val="de-DE"/>
              </w:rPr>
            </w:pPr>
            <w:r>
              <w:rPr>
                <w:lang w:val="en"/>
              </w:rPr>
              <w:t>FES / 3V</w:t>
            </w:r>
          </w:p>
        </w:tc>
      </w:tr>
      <w:tr w:rsidR="003B108A" w14:paraId="4DD165F3" w14:textId="77777777">
        <w:tc>
          <w:tcPr>
            <w:tcW w:w="1809" w:type="dxa"/>
          </w:tcPr>
          <w:p w14:paraId="289B3B41" w14:textId="77777777" w:rsidR="003B108A" w:rsidRDefault="003B108A">
            <w:pPr>
              <w:rPr>
                <w:lang w:val="de-DE"/>
              </w:rPr>
            </w:pPr>
            <w:r>
              <w:rPr>
                <w:lang w:val="en"/>
              </w:rPr>
              <w:t>4</w:t>
            </w:r>
          </w:p>
        </w:tc>
        <w:tc>
          <w:tcPr>
            <w:tcW w:w="5670" w:type="dxa"/>
          </w:tcPr>
          <w:p w14:paraId="663D040D" w14:textId="77777777" w:rsidR="003B108A" w:rsidRDefault="003B108A">
            <w:pPr>
              <w:rPr>
                <w:lang w:val="de-DE"/>
              </w:rPr>
            </w:pPr>
            <w:r>
              <w:rPr>
                <w:lang w:val="en"/>
              </w:rPr>
              <w:t>FES / 4V</w:t>
            </w:r>
          </w:p>
        </w:tc>
      </w:tr>
      <w:tr w:rsidR="003B108A" w14:paraId="3A245398" w14:textId="77777777">
        <w:tc>
          <w:tcPr>
            <w:tcW w:w="1809" w:type="dxa"/>
          </w:tcPr>
          <w:p w14:paraId="75410573" w14:textId="77777777" w:rsidR="003B108A" w:rsidRDefault="003B108A">
            <w:pPr>
              <w:rPr>
                <w:lang w:val="de-DE"/>
              </w:rPr>
            </w:pPr>
            <w:r>
              <w:rPr>
                <w:lang w:val="en"/>
              </w:rPr>
              <w:t>5</w:t>
            </w:r>
          </w:p>
        </w:tc>
        <w:tc>
          <w:tcPr>
            <w:tcW w:w="5670" w:type="dxa"/>
          </w:tcPr>
          <w:p w14:paraId="5A7AF560" w14:textId="77777777" w:rsidR="003B108A" w:rsidRDefault="003B108A">
            <w:pPr>
              <w:rPr>
                <w:lang w:val="de-DE"/>
              </w:rPr>
            </w:pPr>
            <w:r>
              <w:rPr>
                <w:lang w:val="en"/>
              </w:rPr>
              <w:t>SES / 4V</w:t>
            </w:r>
          </w:p>
        </w:tc>
      </w:tr>
      <w:tr w:rsidR="003B108A" w14:paraId="7DF9E361" w14:textId="77777777">
        <w:tc>
          <w:tcPr>
            <w:tcW w:w="1809" w:type="dxa"/>
          </w:tcPr>
          <w:p w14:paraId="1EA7C164" w14:textId="77777777" w:rsidR="003B108A" w:rsidRDefault="003B108A">
            <w:pPr>
              <w:rPr>
                <w:lang w:val="de-DE"/>
              </w:rPr>
            </w:pPr>
            <w:r>
              <w:rPr>
                <w:lang w:val="en"/>
              </w:rPr>
              <w:t>6</w:t>
            </w:r>
          </w:p>
        </w:tc>
        <w:tc>
          <w:tcPr>
            <w:tcW w:w="5670" w:type="dxa"/>
          </w:tcPr>
          <w:p w14:paraId="24B2E4A2" w14:textId="77777777" w:rsidR="003B108A" w:rsidRDefault="003B108A">
            <w:pPr>
              <w:rPr>
                <w:lang w:val="de-DE"/>
              </w:rPr>
            </w:pPr>
            <w:r>
              <w:rPr>
                <w:lang w:val="en"/>
              </w:rPr>
              <w:t>Brakes 4 cycle</w:t>
            </w:r>
          </w:p>
        </w:tc>
      </w:tr>
      <w:tr w:rsidR="003B108A" w14:paraId="1342CC2B" w14:textId="77777777">
        <w:tc>
          <w:tcPr>
            <w:tcW w:w="1809" w:type="dxa"/>
          </w:tcPr>
          <w:p w14:paraId="7694F9D8" w14:textId="77777777" w:rsidR="003B108A" w:rsidRDefault="003B108A">
            <w:pPr>
              <w:rPr>
                <w:lang w:val="de-DE"/>
              </w:rPr>
            </w:pPr>
            <w:r>
              <w:rPr>
                <w:lang w:val="en"/>
              </w:rPr>
              <w:t>7</w:t>
            </w:r>
          </w:p>
        </w:tc>
        <w:tc>
          <w:tcPr>
            <w:tcW w:w="5670" w:type="dxa"/>
          </w:tcPr>
          <w:p w14:paraId="4C41CC2E" w14:textId="77777777" w:rsidR="003B108A" w:rsidRDefault="003B108A">
            <w:pPr>
              <w:rPr>
                <w:lang w:val="de-DE"/>
              </w:rPr>
            </w:pPr>
            <w:r>
              <w:rPr>
                <w:lang w:val="en"/>
              </w:rPr>
              <w:t>12 clock / 4V</w:t>
            </w:r>
          </w:p>
        </w:tc>
      </w:tr>
      <w:tr w:rsidR="003B108A" w14:paraId="3634816C" w14:textId="77777777">
        <w:tc>
          <w:tcPr>
            <w:tcW w:w="1809" w:type="dxa"/>
          </w:tcPr>
          <w:p w14:paraId="049F3DBB" w14:textId="77777777" w:rsidR="003B108A" w:rsidRDefault="003B108A">
            <w:pPr>
              <w:rPr>
                <w:lang w:val="de-DE"/>
              </w:rPr>
            </w:pPr>
            <w:r>
              <w:rPr>
                <w:lang w:val="en"/>
              </w:rPr>
              <w:t>8</w:t>
            </w:r>
          </w:p>
        </w:tc>
        <w:tc>
          <w:tcPr>
            <w:tcW w:w="5670" w:type="dxa"/>
          </w:tcPr>
          <w:p w14:paraId="6C0FD392" w14:textId="77777777" w:rsidR="003B108A" w:rsidRDefault="003B108A">
            <w:pPr>
              <w:rPr>
                <w:lang w:val="de-DE"/>
              </w:rPr>
            </w:pPr>
            <w:r>
              <w:rPr>
                <w:lang w:val="en"/>
              </w:rPr>
              <w:t>Cat heating / 3V</w:t>
            </w:r>
          </w:p>
        </w:tc>
      </w:tr>
      <w:tr w:rsidR="003B108A" w14:paraId="769DD25B" w14:textId="77777777">
        <w:tc>
          <w:tcPr>
            <w:tcW w:w="1809" w:type="dxa"/>
          </w:tcPr>
          <w:p w14:paraId="1755EFF7" w14:textId="77777777" w:rsidR="003B108A" w:rsidRDefault="003B108A">
            <w:pPr>
              <w:rPr>
                <w:lang w:val="de-DE"/>
              </w:rPr>
            </w:pPr>
            <w:r>
              <w:rPr>
                <w:lang w:val="en"/>
              </w:rPr>
              <w:t>9</w:t>
            </w:r>
          </w:p>
        </w:tc>
        <w:tc>
          <w:tcPr>
            <w:tcW w:w="5670" w:type="dxa"/>
          </w:tcPr>
          <w:p w14:paraId="56E3A781" w14:textId="77777777" w:rsidR="003B108A" w:rsidRDefault="003B108A">
            <w:pPr>
              <w:rPr>
                <w:lang w:val="de-DE"/>
              </w:rPr>
            </w:pPr>
            <w:r>
              <w:rPr>
                <w:lang w:val="en"/>
              </w:rPr>
              <w:t>Cat heating / Minihub</w:t>
            </w:r>
          </w:p>
        </w:tc>
      </w:tr>
      <w:tr w:rsidR="003B108A" w14:paraId="157C683F" w14:textId="77777777">
        <w:tc>
          <w:tcPr>
            <w:tcW w:w="1809" w:type="dxa"/>
          </w:tcPr>
          <w:p w14:paraId="1F9BECBD" w14:textId="77777777" w:rsidR="003B108A" w:rsidRDefault="003B108A">
            <w:pPr>
              <w:rPr>
                <w:lang w:val="de-DE"/>
              </w:rPr>
            </w:pPr>
            <w:r>
              <w:rPr>
                <w:lang w:val="en"/>
              </w:rPr>
              <w:t>10</w:t>
            </w:r>
          </w:p>
        </w:tc>
        <w:tc>
          <w:tcPr>
            <w:tcW w:w="5670" w:type="dxa"/>
          </w:tcPr>
          <w:p w14:paraId="3BD5D5EB" w14:textId="77777777" w:rsidR="003B108A" w:rsidRDefault="003B108A">
            <w:pPr>
              <w:rPr>
                <w:lang w:val="de-DE"/>
              </w:rPr>
            </w:pPr>
            <w:r>
              <w:rPr>
                <w:lang w:val="en"/>
              </w:rPr>
              <w:t>Cat heating / cylinder shutdown</w:t>
            </w:r>
          </w:p>
        </w:tc>
      </w:tr>
      <w:tr w:rsidR="003B108A" w14:paraId="6EB1FBAF" w14:textId="77777777">
        <w:tc>
          <w:tcPr>
            <w:tcW w:w="1809" w:type="dxa"/>
          </w:tcPr>
          <w:p w14:paraId="60B8047D" w14:textId="77777777" w:rsidR="003B108A" w:rsidRDefault="003B108A">
            <w:pPr>
              <w:rPr>
                <w:lang w:val="de-DE"/>
              </w:rPr>
            </w:pPr>
            <w:r>
              <w:rPr>
                <w:lang w:val="en"/>
              </w:rPr>
              <w:t>11</w:t>
            </w:r>
          </w:p>
        </w:tc>
        <w:tc>
          <w:tcPr>
            <w:tcW w:w="5670" w:type="dxa"/>
          </w:tcPr>
          <w:p w14:paraId="0E9113D1" w14:textId="77777777" w:rsidR="003B108A" w:rsidRDefault="003B108A">
            <w:pPr>
              <w:rPr>
                <w:lang w:val="de-DE"/>
              </w:rPr>
            </w:pPr>
            <w:r>
              <w:rPr>
                <w:lang w:val="en"/>
              </w:rPr>
              <w:t>Minihub / 3V</w:t>
            </w:r>
          </w:p>
        </w:tc>
      </w:tr>
      <w:tr w:rsidR="003B108A" w14:paraId="4E11FAB8" w14:textId="77777777">
        <w:tc>
          <w:tcPr>
            <w:tcW w:w="1809" w:type="dxa"/>
          </w:tcPr>
          <w:p w14:paraId="3D1162B5" w14:textId="77777777" w:rsidR="003B108A" w:rsidRDefault="003B108A">
            <w:pPr>
              <w:rPr>
                <w:lang w:val="de-DE"/>
              </w:rPr>
            </w:pPr>
            <w:r>
              <w:rPr>
                <w:lang w:val="en"/>
              </w:rPr>
              <w:t>12</w:t>
            </w:r>
          </w:p>
        </w:tc>
        <w:tc>
          <w:tcPr>
            <w:tcW w:w="5670" w:type="dxa"/>
          </w:tcPr>
          <w:p w14:paraId="5F049697" w14:textId="77777777" w:rsidR="003B108A" w:rsidRDefault="003B108A">
            <w:pPr>
              <w:rPr>
                <w:lang w:val="de-DE"/>
              </w:rPr>
            </w:pPr>
            <w:r>
              <w:rPr>
                <w:lang w:val="en"/>
              </w:rPr>
              <w:t>Full load / 4V</w:t>
            </w:r>
          </w:p>
        </w:tc>
      </w:tr>
      <w:tr w:rsidR="003B108A" w14:paraId="12949C8E" w14:textId="77777777">
        <w:tc>
          <w:tcPr>
            <w:tcW w:w="1809" w:type="dxa"/>
          </w:tcPr>
          <w:p w14:paraId="22CC32D9" w14:textId="77777777" w:rsidR="003B108A" w:rsidRDefault="003B108A">
            <w:pPr>
              <w:rPr>
                <w:lang w:val="de-DE"/>
              </w:rPr>
            </w:pPr>
            <w:r>
              <w:rPr>
                <w:lang w:val="en"/>
              </w:rPr>
              <w:t>13</w:t>
            </w:r>
          </w:p>
        </w:tc>
        <w:tc>
          <w:tcPr>
            <w:tcW w:w="5670" w:type="dxa"/>
          </w:tcPr>
          <w:p w14:paraId="0EC765AF" w14:textId="77777777" w:rsidR="003B108A" w:rsidRDefault="003B108A">
            <w:pPr>
              <w:rPr>
                <w:lang w:val="de-DE"/>
              </w:rPr>
            </w:pPr>
            <w:r>
              <w:rPr>
                <w:lang w:val="en"/>
              </w:rPr>
              <w:t>Start</w:t>
            </w:r>
          </w:p>
        </w:tc>
      </w:tr>
      <w:tr w:rsidR="003B108A" w14:paraId="6D4F35CC" w14:textId="77777777">
        <w:tc>
          <w:tcPr>
            <w:tcW w:w="1809" w:type="dxa"/>
          </w:tcPr>
          <w:p w14:paraId="6A46ACFB" w14:textId="77777777" w:rsidR="003B108A" w:rsidRDefault="003B108A">
            <w:pPr>
              <w:rPr>
                <w:lang w:val="de-DE"/>
              </w:rPr>
            </w:pPr>
          </w:p>
        </w:tc>
        <w:tc>
          <w:tcPr>
            <w:tcW w:w="5670" w:type="dxa"/>
          </w:tcPr>
          <w:p w14:paraId="3466F845" w14:textId="77777777" w:rsidR="003B108A" w:rsidRDefault="003B108A">
            <w:pPr>
              <w:rPr>
                <w:lang w:val="de-DE"/>
              </w:rPr>
            </w:pPr>
          </w:p>
        </w:tc>
      </w:tr>
      <w:tr w:rsidR="003B108A" w14:paraId="17E5E44D" w14:textId="77777777">
        <w:tc>
          <w:tcPr>
            <w:tcW w:w="1809" w:type="dxa"/>
          </w:tcPr>
          <w:p w14:paraId="12CFBEEF" w14:textId="77777777" w:rsidR="003B108A" w:rsidRDefault="003B108A">
            <w:pPr>
              <w:rPr>
                <w:lang w:val="de-DE"/>
              </w:rPr>
            </w:pPr>
          </w:p>
        </w:tc>
        <w:tc>
          <w:tcPr>
            <w:tcW w:w="5670" w:type="dxa"/>
          </w:tcPr>
          <w:p w14:paraId="46DC98FC" w14:textId="77777777" w:rsidR="003B108A" w:rsidRDefault="003B108A">
            <w:pPr>
              <w:rPr>
                <w:lang w:val="de-DE"/>
              </w:rPr>
            </w:pPr>
          </w:p>
        </w:tc>
      </w:tr>
    </w:tbl>
    <w:p w14:paraId="69740EE6" w14:textId="77777777" w:rsidR="003B108A" w:rsidRDefault="003B108A">
      <w:pPr>
        <w:spacing w:line="120" w:lineRule="auto"/>
        <w:rPr>
          <w:sz w:val="12"/>
          <w:lang w:val="de-DE"/>
        </w:rPr>
      </w:pPr>
    </w:p>
    <w:p w14:paraId="246C7ED9" w14:textId="77777777" w:rsidR="003B108A" w:rsidRDefault="003B108A">
      <w:pPr>
        <w:pStyle w:val="Caption"/>
        <w:rPr>
          <w:lang w:val="de-DE"/>
        </w:rPr>
      </w:pPr>
      <w:r>
        <w:rPr>
          <w:lang w:val="en"/>
        </w:rPr>
        <w:t xml:space="preserve">Table 4 </w:t>
      </w:r>
      <w:r>
        <w:rPr>
          <w:b w:val="0"/>
          <w:lang w:val="en"/>
        </w:rPr>
        <w:t>Modes of operation</w:t>
      </w:r>
    </w:p>
    <w:p w14:paraId="714B16E2" w14:textId="77777777" w:rsidR="003B108A" w:rsidRDefault="003B108A">
      <w:pPr>
        <w:rPr>
          <w:lang w:val="de-DE"/>
        </w:rPr>
      </w:pPr>
    </w:p>
    <w:p w14:paraId="68B9C3F3" w14:textId="77777777" w:rsidR="003B108A" w:rsidRDefault="003B108A">
      <w:pPr>
        <w:rPr>
          <w:lang w:val="de-DE"/>
        </w:rPr>
      </w:pPr>
    </w:p>
    <w:p w14:paraId="399F3830" w14:textId="77777777" w:rsidR="003B108A" w:rsidRDefault="003B108A">
      <w:pPr>
        <w:rPr>
          <w:lang w:val="de-DE"/>
        </w:rPr>
      </w:pPr>
    </w:p>
    <w:p w14:paraId="2C3B6D65" w14:textId="77777777" w:rsidR="003B108A" w:rsidRDefault="003B108A">
      <w:pPr>
        <w:rPr>
          <w:lang w:val="de-DE"/>
        </w:rPr>
      </w:pPr>
    </w:p>
    <w:p w14:paraId="7EE07B01" w14:textId="77777777" w:rsidR="003B108A" w:rsidRDefault="003B108A">
      <w:pPr>
        <w:rPr>
          <w:lang w:val="de-DE"/>
        </w:rPr>
      </w:pPr>
    </w:p>
    <w:p w14:paraId="04DBC1DD" w14:textId="77777777" w:rsidR="003B108A" w:rsidRDefault="003B108A">
      <w:pPr>
        <w:rPr>
          <w:lang w:val="de-DE"/>
        </w:rPr>
      </w:pPr>
    </w:p>
    <w:p w14:paraId="7DA8EF5B" w14:textId="77777777" w:rsidR="003B108A" w:rsidRDefault="003B108A">
      <w:pPr>
        <w:rPr>
          <w:lang w:val="de-DE"/>
        </w:rPr>
      </w:pPr>
    </w:p>
    <w:p w14:paraId="54F37F7A" w14:textId="77777777" w:rsidR="003B108A" w:rsidRDefault="003B108A">
      <w:pPr>
        <w:rPr>
          <w:lang w:val="de-DE"/>
        </w:rPr>
      </w:pPr>
    </w:p>
    <w:p w14:paraId="1C6E4A42" w14:textId="77777777" w:rsidR="003B108A" w:rsidRDefault="003B108A">
      <w:pPr>
        <w:rPr>
          <w:lang w:val="de-DE"/>
        </w:rPr>
      </w:pPr>
    </w:p>
    <w:p w14:paraId="4E237EC6" w14:textId="77777777" w:rsidR="003B108A" w:rsidRDefault="003B108A">
      <w:pPr>
        <w:rPr>
          <w:lang w:val="de-DE"/>
        </w:rPr>
      </w:pPr>
    </w:p>
    <w:p w14:paraId="42C33FA1" w14:textId="77777777" w:rsidR="003B108A" w:rsidRDefault="003B108A">
      <w:pPr>
        <w:rPr>
          <w:lang w:val="de-DE"/>
        </w:rPr>
      </w:pPr>
    </w:p>
    <w:p w14:paraId="576CEB30" w14:textId="77777777" w:rsidR="003B108A" w:rsidRDefault="003B108A">
      <w:pPr>
        <w:rPr>
          <w:lang w:val="de-DE"/>
        </w:rPr>
      </w:pPr>
    </w:p>
    <w:p w14:paraId="08877944" w14:textId="77777777" w:rsidR="003B108A" w:rsidRDefault="003B108A">
      <w:pPr>
        <w:rPr>
          <w:lang w:val="de-DE"/>
        </w:rPr>
      </w:pPr>
    </w:p>
    <w:p w14:paraId="5043DD99" w14:textId="77777777" w:rsidR="003B108A" w:rsidRDefault="003B108A">
      <w:pPr>
        <w:rPr>
          <w:lang w:val="de-DE"/>
        </w:rPr>
      </w:pPr>
    </w:p>
    <w:p w14:paraId="569923C0" w14:textId="77777777" w:rsidR="003B108A" w:rsidRDefault="003B108A">
      <w:pPr>
        <w:rPr>
          <w:lang w:val="de-DE"/>
        </w:rPr>
      </w:pPr>
    </w:p>
    <w:p w14:paraId="4BFD6F8A" w14:textId="77777777" w:rsidR="003B108A" w:rsidRDefault="003B108A">
      <w:pPr>
        <w:rPr>
          <w:lang w:val="de-DE"/>
        </w:rPr>
      </w:pPr>
    </w:p>
    <w:p w14:paraId="54ACE576" w14:textId="77777777" w:rsidR="003B108A" w:rsidRDefault="003B108A">
      <w:pPr>
        <w:rPr>
          <w:lang w:val="de-DE"/>
        </w:rPr>
      </w:pPr>
    </w:p>
    <w:p w14:paraId="07EBC207" w14:textId="77777777" w:rsidR="003B108A" w:rsidRDefault="003B108A">
      <w:pPr>
        <w:rPr>
          <w:lang w:val="de-DE"/>
        </w:rPr>
      </w:pPr>
    </w:p>
    <w:p w14:paraId="7A7F3811" w14:textId="77777777" w:rsidR="003B108A" w:rsidRDefault="003B108A">
      <w:pPr>
        <w:rPr>
          <w:lang w:val="de-DE"/>
        </w:rPr>
      </w:pPr>
    </w:p>
    <w:p w14:paraId="7D96E6D9" w14:textId="77777777" w:rsidR="003B108A" w:rsidRDefault="003B108A">
      <w:pPr>
        <w:rPr>
          <w:lang w:val="de-DE"/>
        </w:rPr>
      </w:pPr>
    </w:p>
    <w:p w14:paraId="21230AA5" w14:textId="77777777" w:rsidR="003B108A" w:rsidRDefault="003B108A">
      <w:pPr>
        <w:rPr>
          <w:lang w:val="de-DE"/>
        </w:rPr>
      </w:pPr>
    </w:p>
    <w:p w14:paraId="585C2080" w14:textId="77777777" w:rsidR="003B108A" w:rsidRDefault="003B108A">
      <w:pPr>
        <w:rPr>
          <w:lang w:val="de-DE"/>
        </w:rPr>
      </w:pPr>
    </w:p>
    <w:p w14:paraId="6157B00E" w14:textId="77777777" w:rsidR="003B108A" w:rsidRDefault="003B108A">
      <w:pPr>
        <w:rPr>
          <w:lang w:val="de-DE"/>
        </w:rPr>
      </w:pPr>
    </w:p>
    <w:p w14:paraId="7C09F5F4" w14:textId="77777777" w:rsidR="003B108A" w:rsidRDefault="003B108A">
      <w:pPr>
        <w:rPr>
          <w:lang w:val="de-DE"/>
        </w:rPr>
      </w:pPr>
    </w:p>
    <w:p w14:paraId="252D8EEC" w14:textId="77777777" w:rsidR="003B108A" w:rsidRDefault="003B108A">
      <w:pPr>
        <w:rPr>
          <w:lang w:val="de-DE"/>
        </w:rPr>
      </w:pPr>
      <w:r>
        <w:rPr>
          <w:lang w:val="en"/>
        </w:rPr>
        <w:t>In order to prevent a back and forth jumping in a load state between the states, the inputs are switched via a hysteresis.</w:t>
      </w:r>
    </w:p>
    <w:p w14:paraId="5FD0C22F" w14:textId="77777777" w:rsidR="003B108A" w:rsidRDefault="003B108A">
      <w:pPr>
        <w:rPr>
          <w:lang w:val="de-DE"/>
        </w:rPr>
      </w:pPr>
    </w:p>
    <w:p w14:paraId="66B665BB" w14:textId="77777777" w:rsidR="003B108A" w:rsidRDefault="003B108A">
      <w:pPr>
        <w:rPr>
          <w:lang w:val="de-DE"/>
        </w:rPr>
      </w:pPr>
    </w:p>
    <w:p w14:paraId="7E699CE8" w14:textId="77777777" w:rsidR="003B108A" w:rsidRDefault="00527449">
      <w:pPr>
        <w:rPr>
          <w:lang w:val="de-DE"/>
        </w:rPr>
      </w:pPr>
      <w:r>
        <w:rPr>
          <w:noProof/>
          <w:lang w:val="en"/>
        </w:rPr>
        <mc:AlternateContent>
          <mc:Choice Requires="wps">
            <w:drawing>
              <wp:anchor distT="0" distB="0" distL="114300" distR="114300" simplePos="0" relativeHeight="251645440" behindDoc="0" locked="0" layoutInCell="1" allowOverlap="1" wp14:anchorId="0283DBD0" wp14:editId="1794649A">
                <wp:simplePos x="0" y="0"/>
                <wp:positionH relativeFrom="column">
                  <wp:posOffset>-48895</wp:posOffset>
                </wp:positionH>
                <wp:positionV relativeFrom="paragraph">
                  <wp:posOffset>3923665</wp:posOffset>
                </wp:positionV>
                <wp:extent cx="6172200" cy="4572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4572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020039" w14:textId="77777777" w:rsidR="003B108A" w:rsidRDefault="003B108A">
                            <w:pPr>
                              <w:pStyle w:val="Caption"/>
                              <w:rPr>
                                <w:b w:val="0"/>
                                <w:lang w:val="de-DE"/>
                              </w:rPr>
                            </w:pPr>
                            <w:r>
                              <w:rPr>
                                <w:lang w:val="en"/>
                              </w:rPr>
                              <w:t xml:space="preserve">Figure 5 </w:t>
                            </w:r>
                            <w:r>
                              <w:rPr>
                                <w:b w:val="0"/>
                                <w:lang w:val="en"/>
                              </w:rPr>
                              <w:t>Hysteresis of the axes of KF_BM_AUSWAHL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2" style="position:absolute;left:0;text-align:left;margin-left:-3.85pt;margin-top:308.95pt;width:486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8" w14:anchorId="0283DBD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1VmFAIAADYEAAAOAAAAZHJzL2Uyb0RvYy54bWysU9tuEzEQfUfiHyy/k02ipi2rbCrUEoRU&#13;&#10;oKLwAbNe766Fb4ydbMrXM/ZmQwo8IfxgzXjGxzNnjtc3B6PZXmJQzlZ8MZtzJq1wjbJdxb9+2b66&#13;&#10;5ixEsA1oZ2XFn2TgN5uXL9aDL+XS9U43EhmB2FAOvuJ9jL4siiB6aSDMnJeWgq1DA5Fc7IoGYSB0&#13;&#10;o4vlfH5ZDA4bj07IEOj0bgzyTcZvWynip7YNMjJdcaot5h3zXqe92Kyh7BB8r8SxDPiHKgwoS4+e&#13;&#10;oO4gAtuh+gPKKIEuuDbOhDOFa1slZO6BulnMf+vmsQcvcy9ETvAnmsL/gxUf9w/IVFPxC84sGBrR&#13;&#10;ZyINbKclWyZ6Bh9Kynr0D5gaDP7eiW+BAsWzSHIC5bB6+OAagoFddJmSQ4sm3aRm2SEz/3RiXh4i&#13;&#10;E3R4ubha0jg5ExS7WF0lOz0B5XTbY4jvpDMsGRVHKjKjw/4+xDF1SsllOq2ardI6O9jVtxrZHkgF&#13;&#10;27yO6OE8TVs2VPz1arnKyM9i4RxintffIIyKJGetTMWvT0lQ9hKat7ahMqGMoPRoU3fapiOZhXrs&#13;&#10;YyJyZD4e6kMez+I0jNo1T8QzulHM9PnI6B3+4GwgIVc8fN8BSs70e0tKSaqfDJyMejLACrpa8cjZ&#13;&#10;aN7G8XfsPKquJ+RFJsO6NzTPVmWqU4ljFUcVkDjzsI4fKan/3M9Zv7775icAAAD//wMAUEsDBBQA&#13;&#10;BgAIAAAAIQD9X3QH5QAAAA8BAAAPAAAAZHJzL2Rvd25yZXYueG1sTE/LbsIwELxX6j9YW6mXChyg&#13;&#10;SkiIg9pGqFI5VAU+wMTOo7XXUWwg/XuWU3tZaXdm55GvR2vYWQ++cyhgNo2Aaayc6rARcNhvJktg&#13;&#10;PkhU0jjUAn61h3Vxf5fLTLkLfunzLjSMRNBnUkAbQp9x7qtWW+mnrtdIWO0GKwOtQ8PVIC8kbg2f&#13;&#10;R1HMreyQHFrZ67dWVz+7kxWwf12Yw1P9Psdt+flRm22JavMtxOPDWK5ovKyABT2Gvw+4daD8UFCw&#13;&#10;ozuh8swImCQJMQXEsyQFRoQ0fl4AO9JlmabAi5z/71FcAQAA//8DAFBLAQItABQABgAIAAAAIQC2&#13;&#10;gziS/gAAAOEBAAATAAAAAAAAAAAAAAAAAAAAAABbQ29udGVudF9UeXBlc10ueG1sUEsBAi0AFAAG&#13;&#10;AAgAAAAhADj9If/WAAAAlAEAAAsAAAAAAAAAAAAAAAAALwEAAF9yZWxzLy5yZWxzUEsBAi0AFAAG&#13;&#10;AAgAAAAhAIZbVWYUAgAANgQAAA4AAAAAAAAAAAAAAAAALgIAAGRycy9lMm9Eb2MueG1sUEsBAi0A&#13;&#10;FAAGAAgAAAAhAP1fdAflAAAADwEAAA8AAAAAAAAAAAAAAAAAbgQAAGRycy9kb3ducmV2LnhtbFBL&#13;&#10;BQYAAAAABAAEAPMAAACABQAAAAA=&#13;&#10;">
                <v:path arrowok="t"/>
                <v:textbox inset="0,0,0,0">
                  <w:txbxContent>
                    <w:p w:rsidR="003B108A" w:rsidRDefault="003B108A" w14:paraId="29020039" w14:textId="77777777">
                      <w:pPr>
                        <w:pStyle w:val="Caption"/>
                        <w:rPr>
                          <w:b w:val="0"/>
                          <w:lang w:val="de-DE"/>
                        </w:rPr>
                      </w:pPr>
                      <w:r>
                        <w:rPr>
                          <w:lang w:val="en"/>
                        </w:rPr>
                        <w:t xml:space="preserve">Figure 5 </w:t>
                      </w:r>
                      <w:r>
                        <w:rPr>
                          <w:b w:val="0"/>
                          <w:lang w:val="en"/>
                        </w:rPr>
                        <w:t xml:space="preserve">Hysteresis of the axes of KF_BM_AUSWAHL</w:t>
                      </w:r>
                    </w:p>
                  </w:txbxContent>
                </v:textbox>
              </v:rect>
            </w:pict>
          </mc:Fallback>
        </mc:AlternateContent>
      </w:r>
      <w:r>
        <w:rPr>
          <w:noProof/>
          <w:lang w:val="en"/>
        </w:rPr>
        <mc:AlternateContent>
          <mc:Choice Requires="wps">
            <w:drawing>
              <wp:anchor distT="0" distB="0" distL="114300" distR="114300" simplePos="0" relativeHeight="251647488" behindDoc="1" locked="0" layoutInCell="1" allowOverlap="1" wp14:anchorId="32E4179A" wp14:editId="736A4D81">
                <wp:simplePos x="0" y="0"/>
                <wp:positionH relativeFrom="column">
                  <wp:posOffset>-48895</wp:posOffset>
                </wp:positionH>
                <wp:positionV relativeFrom="paragraph">
                  <wp:posOffset>6985</wp:posOffset>
                </wp:positionV>
                <wp:extent cx="6149975" cy="3889375"/>
                <wp:effectExtent l="0" t="0" r="0" b="0"/>
                <wp:wrapSquare wrapText="bothSides"/>
                <wp:docPr id="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49975" cy="3889375"/>
                        </a:xfrm>
                        <a:prstGeom prst="rect">
                          <a:avLst/>
                        </a:prstGeom>
                        <a:solidFill>
                          <a:srgbClr val="FFFFFF"/>
                        </a:solidFill>
                        <a:ln w="9525">
                          <a:solidFill>
                            <a:srgbClr val="000000"/>
                          </a:solidFill>
                          <a:miter lim="800000"/>
                          <a:headEnd/>
                          <a:tailEnd/>
                        </a:ln>
                      </wps:spPr>
                      <wps:txbx>
                        <w:txbxContent>
                          <w:p w14:paraId="49C19282" w14:textId="77777777" w:rsidR="003B108A" w:rsidRDefault="00527449">
                            <w:r>
                              <w:rPr>
                                <w:noProof/>
                                <w:lang w:val="en"/>
                              </w:rPr>
                              <w:drawing>
                                <wp:inline distT="0" distB="0" distL="0" distR="0" wp14:anchorId="73B426C2" wp14:editId="613FE58C">
                                  <wp:extent cx="5956300" cy="3784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6300" cy="378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Text Box 127" style="position:absolute;left:0;text-align:left;margin-left:-3.85pt;margin-top:.55pt;width:484.25pt;height:306.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49"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fKxHwIAAEQEAAAOAAAAZHJzL2Uyb0RvYy54bWysU8lu2zAQvRfoPxC817K8xLZgOWiTuiiQ&#13;&#10;LkDSDxhRlEWUW0nakvv1GVK2626XojoQHM3jm+XNrG97JcmBOy+MLmk+GlPCNTO10LuSfnnavlpS&#13;&#10;4gPoGqTRvKRH7unt5uWLdWcLPjGtkTV3BEm0Lzpb0jYEW2SZZy1X4EfGco3OxjgFAU23y2oHHbIr&#13;&#10;mU3G45usM662zjDuPf69H5x0k/ibhrPwqWk8D0SWFHML6XTprOKZbdZQ7BzYVrBTGvAPWSgQGoNe&#13;&#10;qO4hANk78RuVEswZb5owYkZlpmkE46kGrCYf/1LNYwuWp1qwOd5e2uT/Hy37ePjsiKhLOqVEg0KJ&#13;&#10;nngfyBvTk3yyiP3prC8Q9mgRGHp0oM6pVm8fDPvqEZJdYYYHPqKr7oOpkRH2waQXfeNU7BLWTZAG&#13;&#10;BTleRIhRGf68yWer1WJOCUPfdLlcTdGIMaA4P7fOh3fcKBIvJXWocqKHw4MPA/QMidG8kaLeCimT&#13;&#10;4XbVnXTkADgR2/Sd2H+CSU26kq7mk/lQ6l8pxun7E4USAUdbClXS5QUERcuhfqtrTBOKAEIOd6xO&#13;&#10;6lMjY++GLoa+6pM4+fSsRGXqI7bWmWGUcfXw0hr3nZIOx7ik/tseHKdEvtc4J6t8Notzn4zZfDFB&#13;&#10;w117qmsPaIZUJQ2UDNe7MOzK3jqxazHSoLw2r1HSRqRmR+2HrE7546gmuU5rFXfh2k6oH8u/eQYA&#13;&#10;AP//AwBQSwMEFAAGAAgAAAAhAAxLtLXiAAAADQEAAA8AAABkcnMvZG93bnJldi54bWxMj9FOwzAM&#13;&#10;Rd+R+IfISLxtaanoWNd0AiYkhJAm1n1A1nhNoXGqJtvK32Oe4MWSfe3re8r15HpxxjF0nhSk8wQE&#13;&#10;UuNNR62Cff0yewARoiaje0+o4BsDrKvrq1IXxl/oA8+72Ao2oVBoBTbGoZAyNBadDnM/ILF29KPT&#13;&#10;kduxlWbUFzZ3vbxLklw63RF/sHrAZ4vN1+7kFGw+s+2eOmvckL2+1fX7dL+VT0rd3kybFZfHFYiI&#13;&#10;U/y7gF8Gzg8VBzv4E5kgegWzxYI3eZ6CYHmZJ4xzUJCnWQ6yKuV/iuoHAAD//wMAUEsBAi0AFAAG&#13;&#10;AAgAAAAhALaDOJL+AAAA4QEAABMAAAAAAAAAAAAAAAAAAAAAAFtDb250ZW50X1R5cGVzXS54bWxQ&#13;&#10;SwECLQAUAAYACAAAACEAOP0h/9YAAACUAQAACwAAAAAAAAAAAAAAAAAvAQAAX3JlbHMvLnJlbHNQ&#13;&#10;SwECLQAUAAYACAAAACEAz23ysR8CAABEBAAADgAAAAAAAAAAAAAAAAAuAgAAZHJzL2Uyb0RvYy54&#13;&#10;bWxQSwECLQAUAAYACAAAACEADEu0teIAAAANAQAADwAAAAAAAAAAAAAAAAB5BAAAZHJzL2Rvd25y&#13;&#10;ZXYueG1sUEsFBgAAAAAEAAQA8wAAAIgFAAAAAA==&#13;&#10;" w14:anchorId="32E4179A">
                <v:path arrowok="t"/>
                <v:textbox>
                  <w:txbxContent>
                    <w:p w:rsidR="003B108A" w:rsidRDefault="00527449" w14:paraId="49C19282" w14:textId="77777777">
                      <w:r>
                        <w:rPr>
                          <w:noProof/>
                          <w:lang w:val="en"/>
                        </w:rPr>
                        <w:drawing>
                          <wp:inline distT="0" distB="0" distL="0" distR="0" wp14:anchorId="73B426C2" wp14:editId="613FE58C">
                            <wp:extent cx="5956300" cy="37846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6300" cy="3784600"/>
                                    </a:xfrm>
                                    <a:prstGeom prst="rect">
                                      <a:avLst/>
                                    </a:prstGeom>
                                    <a:noFill/>
                                    <a:ln>
                                      <a:noFill/>
                                    </a:ln>
                                  </pic:spPr>
                                </pic:pic>
                              </a:graphicData>
                            </a:graphic>
                          </wp:inline>
                        </w:drawing>
                      </w:r>
                    </w:p>
                  </w:txbxContent>
                </v:textbox>
                <w10:wrap type="square"/>
              </v:shape>
            </w:pict>
          </mc:Fallback>
        </mc:AlternateContent>
      </w:r>
    </w:p>
    <w:p w14:paraId="34B578A7" w14:textId="77777777" w:rsidR="003B108A" w:rsidRDefault="003B108A">
      <w:pPr>
        <w:rPr>
          <w:lang w:val="de-DE"/>
        </w:rPr>
      </w:pPr>
    </w:p>
    <w:p w14:paraId="30E268A0" w14:textId="77777777" w:rsidR="003B108A" w:rsidRDefault="003B108A">
      <w:pPr>
        <w:rPr>
          <w:lang w:val="de-DE"/>
        </w:rPr>
      </w:pPr>
    </w:p>
    <w:p w14:paraId="78D48050" w14:textId="77777777" w:rsidR="003B108A" w:rsidRDefault="003B108A">
      <w:pPr>
        <w:rPr>
          <w:lang w:val="de-DE"/>
        </w:rPr>
      </w:pPr>
    </w:p>
    <w:p w14:paraId="0B4B7421" w14:textId="77777777" w:rsidR="003B108A" w:rsidRDefault="003B108A">
      <w:pPr>
        <w:rPr>
          <w:lang w:val="de-DE"/>
        </w:rPr>
      </w:pPr>
    </w:p>
    <w:p w14:paraId="68B2BB3A" w14:textId="77777777" w:rsidR="003B108A" w:rsidRDefault="003B108A">
      <w:pPr>
        <w:rPr>
          <w:lang w:val="de-DE"/>
        </w:rPr>
      </w:pPr>
    </w:p>
    <w:p w14:paraId="2BC5847A" w14:textId="77777777" w:rsidR="003B108A" w:rsidRDefault="003B108A">
      <w:pPr>
        <w:rPr>
          <w:lang w:val="de-DE"/>
        </w:rPr>
      </w:pPr>
    </w:p>
    <w:p w14:paraId="5377FF15" w14:textId="77777777" w:rsidR="003B108A" w:rsidRDefault="003B108A">
      <w:pPr>
        <w:rPr>
          <w:lang w:val="de-DE"/>
        </w:rPr>
      </w:pPr>
    </w:p>
    <w:p w14:paraId="3D819C66" w14:textId="77777777" w:rsidR="003B108A" w:rsidRDefault="003B108A">
      <w:pPr>
        <w:rPr>
          <w:lang w:val="de-DE"/>
        </w:rPr>
      </w:pPr>
      <w:r>
        <w:rPr>
          <w:lang w:val="en"/>
        </w:rPr>
        <w:t xml:space="preserve">Only when the input size enters the hatched surfaces can the state change. The spaces remain undefined and </w:t>
      </w:r>
      <w:proofErr w:type="spellStart"/>
      <w:r>
        <w:rPr>
          <w:b/>
          <w:lang w:val="en"/>
        </w:rPr>
        <w:t>bm_evt_state</w:t>
      </w:r>
      <w:proofErr w:type="spellEnd"/>
      <w:r>
        <w:rPr>
          <w:lang w:val="en"/>
        </w:rPr>
        <w:t xml:space="preserve">  retains the last value. The distance between the support points of the speed axis shall not be less than 200 rpm. The same applies to the  </w:t>
      </w:r>
      <w:proofErr w:type="spellStart"/>
      <w:r>
        <w:rPr>
          <w:lang w:val="en"/>
        </w:rPr>
        <w:t>wiaxis</w:t>
      </w:r>
      <w:proofErr w:type="spellEnd"/>
      <w:r>
        <w:rPr>
          <w:lang w:val="en"/>
        </w:rPr>
        <w:t>, again the distance must not be less than 0.05!</w:t>
      </w:r>
    </w:p>
    <w:p w14:paraId="3059D1BE" w14:textId="77777777" w:rsidR="003B108A" w:rsidRDefault="003B108A">
      <w:pPr>
        <w:rPr>
          <w:lang w:val="de-DE"/>
        </w:rPr>
      </w:pPr>
    </w:p>
    <w:p w14:paraId="00D033F4" w14:textId="77777777" w:rsidR="003B108A" w:rsidRDefault="003B108A">
      <w:pPr>
        <w:rPr>
          <w:lang w:val="de-DE"/>
        </w:rPr>
      </w:pPr>
      <w:r>
        <w:rPr>
          <w:lang w:val="en"/>
        </w:rPr>
        <w:t xml:space="preserve">It is important to determine the support points for the different operating modes in </w:t>
      </w:r>
      <w:r>
        <w:rPr>
          <w:b/>
          <w:lang w:val="en"/>
        </w:rPr>
        <w:t xml:space="preserve">KF_BM_AUSWAHL </w:t>
      </w:r>
      <w:r>
        <w:rPr>
          <w:lang w:val="en"/>
        </w:rPr>
        <w:t xml:space="preserve"> </w:t>
      </w:r>
      <w:r>
        <w:rPr>
          <w:bCs/>
          <w:lang w:val="en"/>
        </w:rPr>
        <w:t>and</w:t>
      </w:r>
      <w:r>
        <w:rPr>
          <w:lang w:val="en"/>
        </w:rPr>
        <w:t xml:space="preserve"> </w:t>
      </w:r>
      <w:r>
        <w:rPr>
          <w:b/>
          <w:lang w:val="en"/>
        </w:rPr>
        <w:t xml:space="preserve"> KF_BM_AUSWAHL_KATH</w:t>
      </w:r>
      <w:r>
        <w:rPr>
          <w:lang w:val="en"/>
        </w:rPr>
        <w:t xml:space="preserve"> is the conformity with the boundary support points of the corresponding base data set – control edges, ignition angle, air mass, throttle angle angle and preposition angle (see evt_momentenrealisierung.doc)!</w:t>
      </w:r>
    </w:p>
    <w:p w14:paraId="4E65C785" w14:textId="77777777" w:rsidR="003B108A" w:rsidRDefault="003B108A">
      <w:pPr>
        <w:rPr>
          <w:lang w:val="de-DE"/>
        </w:rPr>
      </w:pPr>
    </w:p>
    <w:p w14:paraId="31A415C8" w14:textId="77777777" w:rsidR="003B108A" w:rsidRDefault="003B108A">
      <w:pPr>
        <w:rPr>
          <w:lang w:val="de-DE"/>
        </w:rPr>
      </w:pPr>
    </w:p>
    <w:p w14:paraId="7EE45E23" w14:textId="77777777" w:rsidR="003B108A" w:rsidRDefault="003B108A">
      <w:pPr>
        <w:rPr>
          <w:lang w:val="de-DE"/>
        </w:rPr>
        <w:sectPr w:rsidR="003B108A">
          <w:headerReference w:type="default" r:id="rId23"/>
          <w:footerReference w:type="default" r:id="rId24"/>
          <w:pgSz w:w="11907" w:h="16840"/>
          <w:pgMar w:top="2381" w:right="1418" w:bottom="1985" w:left="1418" w:header="992" w:footer="720" w:gutter="0"/>
          <w:cols w:space="720"/>
        </w:sectPr>
      </w:pPr>
    </w:p>
    <w:p w14:paraId="19FC65AB" w14:textId="77777777" w:rsidR="003B108A" w:rsidRDefault="003B108A">
      <w:pPr>
        <w:rPr>
          <w:lang w:val="de-DE"/>
        </w:rPr>
      </w:pPr>
    </w:p>
    <w:p w14:paraId="02D51BD4" w14:textId="77777777" w:rsidR="003B108A" w:rsidRDefault="003B108A">
      <w:pPr>
        <w:pStyle w:val="Heading2"/>
        <w:rPr>
          <w:lang w:val="de-DE"/>
        </w:rPr>
      </w:pPr>
      <w:bookmarkStart w:id="31" w:name="_Toc529929910"/>
      <w:r>
        <w:rPr>
          <w:lang w:val="en"/>
        </w:rPr>
        <w:t>Function diagram</w:t>
      </w:r>
      <w:bookmarkEnd w:id="31"/>
    </w:p>
    <w:p w14:paraId="44994B2A" w14:textId="77777777" w:rsidR="003B108A" w:rsidRDefault="003B108A">
      <w:pPr>
        <w:rPr>
          <w:lang w:val="de-DE"/>
        </w:rPr>
      </w:pPr>
    </w:p>
    <w:p w14:paraId="47E5581C" w14:textId="77777777" w:rsidR="003B108A" w:rsidRDefault="00527449">
      <w:pPr>
        <w:rPr>
          <w:lang w:val="de-DE"/>
        </w:rPr>
      </w:pPr>
      <w:r>
        <w:rPr>
          <w:noProof/>
          <w:lang w:val="de-DE"/>
        </w:rPr>
        <w:drawing>
          <wp:inline distT="0" distB="0" distL="0" distR="0" wp14:anchorId="502C308B" wp14:editId="4A4F26E0">
            <wp:extent cx="7924800" cy="22225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24800" cy="2222500"/>
                    </a:xfrm>
                    <a:prstGeom prst="rect">
                      <a:avLst/>
                    </a:prstGeom>
                    <a:noFill/>
                    <a:ln>
                      <a:noFill/>
                    </a:ln>
                  </pic:spPr>
                </pic:pic>
              </a:graphicData>
            </a:graphic>
          </wp:inline>
        </w:drawing>
      </w:r>
    </w:p>
    <w:p w14:paraId="44721073" w14:textId="77777777" w:rsidR="003B108A" w:rsidRDefault="003B108A">
      <w:pPr>
        <w:rPr>
          <w:lang w:val="de-DE"/>
        </w:rPr>
      </w:pPr>
    </w:p>
    <w:p w14:paraId="66EDE34B" w14:textId="77777777" w:rsidR="003B108A" w:rsidRDefault="003B108A">
      <w:pPr>
        <w:rPr>
          <w:lang w:val="de-DE"/>
        </w:rPr>
      </w:pPr>
    </w:p>
    <w:p w14:paraId="4F359414" w14:textId="77777777" w:rsidR="003B108A" w:rsidRDefault="003B108A">
      <w:pPr>
        <w:rPr>
          <w:lang w:val="de-DE"/>
        </w:rPr>
      </w:pPr>
    </w:p>
    <w:p w14:paraId="557EA951" w14:textId="77777777" w:rsidR="003B108A" w:rsidRDefault="003B108A">
      <w:pPr>
        <w:rPr>
          <w:lang w:val="de-DE"/>
        </w:rPr>
      </w:pPr>
    </w:p>
    <w:p w14:paraId="77327166" w14:textId="77777777" w:rsidR="003B108A" w:rsidRDefault="003B108A">
      <w:pPr>
        <w:rPr>
          <w:lang w:val="de-DE"/>
        </w:rPr>
        <w:sectPr w:rsidR="003B108A">
          <w:pgSz w:w="16840" w:h="11907" w:orient="landscape" w:code="9"/>
          <w:pgMar w:top="1418" w:right="2381" w:bottom="1418" w:left="1985" w:header="992" w:footer="720" w:gutter="0"/>
          <w:cols w:space="720"/>
        </w:sectPr>
      </w:pPr>
    </w:p>
    <w:p w14:paraId="65354240" w14:textId="77777777" w:rsidR="003B108A" w:rsidRDefault="003B108A">
      <w:pPr>
        <w:rPr>
          <w:sz w:val="16"/>
          <w:lang w:val="de-DE"/>
        </w:rPr>
      </w:pPr>
    </w:p>
    <w:p w14:paraId="473B762E" w14:textId="77777777" w:rsidR="003B108A" w:rsidRDefault="003B108A">
      <w:pPr>
        <w:pStyle w:val="Heading1"/>
        <w:rPr>
          <w:lang w:val="de-DE"/>
        </w:rPr>
      </w:pPr>
      <w:bookmarkStart w:id="32" w:name="_Toc529929911"/>
      <w:r>
        <w:rPr>
          <w:lang w:val="en"/>
        </w:rPr>
        <w:t>Data of the mode manager</w:t>
      </w:r>
      <w:bookmarkEnd w:id="32"/>
    </w:p>
    <w:p w14:paraId="4F318FE3" w14:textId="77777777" w:rsidR="003B108A" w:rsidRDefault="003B108A">
      <w:pPr>
        <w:rPr>
          <w:lang w:val="de-DE"/>
        </w:rPr>
      </w:pPr>
    </w:p>
    <w:p w14:paraId="3B69D4C0" w14:textId="77777777" w:rsidR="003B108A" w:rsidRDefault="003B108A">
      <w:pPr>
        <w:rPr>
          <w:lang w:val="de-DE"/>
        </w:rPr>
      </w:pPr>
      <w:r>
        <w:rPr>
          <w:lang w:val="en"/>
        </w:rPr>
        <w:t>The function is calculated in the angle-synchronous task in the master.</w:t>
      </w:r>
    </w:p>
    <w:p w14:paraId="6613A90F" w14:textId="77777777" w:rsidR="003B108A" w:rsidRDefault="003B108A">
      <w:pPr>
        <w:rPr>
          <w:lang w:val="de-DE"/>
        </w:rPr>
      </w:pPr>
    </w:p>
    <w:p w14:paraId="1B498017" w14:textId="77777777" w:rsidR="003B108A" w:rsidRDefault="003B108A">
      <w:pPr>
        <w:rPr>
          <w:lang w:val="de-DE"/>
        </w:rPr>
      </w:pPr>
      <w:r>
        <w:rPr>
          <w:lang w:val="en"/>
        </w:rPr>
        <w:t>Description of the variables:</w:t>
      </w:r>
    </w:p>
    <w:p w14:paraId="6DC3AB73" w14:textId="77777777" w:rsidR="003B108A" w:rsidRDefault="003B108A">
      <w:pPr>
        <w:rPr>
          <w:lang w:val="de-D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5245"/>
        <w:gridCol w:w="1099"/>
      </w:tblGrid>
      <w:tr w:rsidR="003B108A" w14:paraId="714CE728" w14:textId="77777777">
        <w:tc>
          <w:tcPr>
            <w:tcW w:w="2943" w:type="dxa"/>
          </w:tcPr>
          <w:p w14:paraId="0695445B" w14:textId="77777777" w:rsidR="003B108A" w:rsidRDefault="003B108A">
            <w:pPr>
              <w:rPr>
                <w:lang w:val="de-DE"/>
              </w:rPr>
            </w:pPr>
            <w:proofErr w:type="spellStart"/>
            <w:r>
              <w:rPr>
                <w:lang w:val="en"/>
              </w:rPr>
              <w:t>bm_evt_state</w:t>
            </w:r>
            <w:proofErr w:type="spellEnd"/>
          </w:p>
        </w:tc>
        <w:tc>
          <w:tcPr>
            <w:tcW w:w="5245" w:type="dxa"/>
          </w:tcPr>
          <w:p w14:paraId="276C07FD" w14:textId="77777777" w:rsidR="003B108A" w:rsidRDefault="003B108A">
            <w:pPr>
              <w:rPr>
                <w:lang w:val="de-DE"/>
              </w:rPr>
            </w:pPr>
            <w:r>
              <w:rPr>
                <w:lang w:val="en"/>
              </w:rPr>
              <w:t xml:space="preserve">Operating state </w:t>
            </w:r>
            <w:proofErr w:type="spellStart"/>
            <w:r>
              <w:rPr>
                <w:lang w:val="en"/>
              </w:rPr>
              <w:t>evt</w:t>
            </w:r>
            <w:proofErr w:type="spellEnd"/>
          </w:p>
        </w:tc>
        <w:tc>
          <w:tcPr>
            <w:tcW w:w="1099" w:type="dxa"/>
          </w:tcPr>
          <w:p w14:paraId="767B3FD6" w14:textId="77777777" w:rsidR="003B108A" w:rsidRDefault="003B108A">
            <w:pPr>
              <w:rPr>
                <w:lang w:val="de-DE"/>
              </w:rPr>
            </w:pPr>
            <w:proofErr w:type="spellStart"/>
            <w:r>
              <w:rPr>
                <w:lang w:val="en"/>
              </w:rPr>
              <w:t>Ub</w:t>
            </w:r>
            <w:proofErr w:type="spellEnd"/>
          </w:p>
        </w:tc>
      </w:tr>
      <w:tr w:rsidR="003B108A" w14:paraId="0BED9478" w14:textId="77777777">
        <w:tc>
          <w:tcPr>
            <w:tcW w:w="2943" w:type="dxa"/>
          </w:tcPr>
          <w:p w14:paraId="2E4CD175" w14:textId="77777777" w:rsidR="003B108A" w:rsidRDefault="003B108A">
            <w:pPr>
              <w:rPr>
                <w:lang w:val="de-DE"/>
              </w:rPr>
            </w:pPr>
          </w:p>
        </w:tc>
        <w:tc>
          <w:tcPr>
            <w:tcW w:w="5245" w:type="dxa"/>
          </w:tcPr>
          <w:p w14:paraId="540C4CF2" w14:textId="77777777" w:rsidR="003B108A" w:rsidRDefault="003B108A">
            <w:pPr>
              <w:rPr>
                <w:lang w:val="de-DE"/>
              </w:rPr>
            </w:pPr>
          </w:p>
        </w:tc>
        <w:tc>
          <w:tcPr>
            <w:tcW w:w="1099" w:type="dxa"/>
          </w:tcPr>
          <w:p w14:paraId="76F0B8C7" w14:textId="77777777" w:rsidR="003B108A" w:rsidRDefault="003B108A">
            <w:pPr>
              <w:rPr>
                <w:lang w:val="de-DE"/>
              </w:rPr>
            </w:pPr>
          </w:p>
        </w:tc>
      </w:tr>
      <w:tr w:rsidR="003B108A" w14:paraId="5AEA9319" w14:textId="77777777">
        <w:tc>
          <w:tcPr>
            <w:tcW w:w="2943" w:type="dxa"/>
          </w:tcPr>
          <w:p w14:paraId="346581E8" w14:textId="77777777" w:rsidR="003B108A" w:rsidRDefault="003B108A">
            <w:pPr>
              <w:rPr>
                <w:lang w:val="de-DE"/>
              </w:rPr>
            </w:pPr>
          </w:p>
        </w:tc>
        <w:tc>
          <w:tcPr>
            <w:tcW w:w="5245" w:type="dxa"/>
          </w:tcPr>
          <w:p w14:paraId="3535719B" w14:textId="77777777" w:rsidR="003B108A" w:rsidRDefault="003B108A">
            <w:pPr>
              <w:rPr>
                <w:lang w:val="de-DE"/>
              </w:rPr>
            </w:pPr>
          </w:p>
        </w:tc>
        <w:tc>
          <w:tcPr>
            <w:tcW w:w="1099" w:type="dxa"/>
          </w:tcPr>
          <w:p w14:paraId="5E54165B" w14:textId="77777777" w:rsidR="003B108A" w:rsidRDefault="003B108A">
            <w:pPr>
              <w:rPr>
                <w:lang w:val="de-DE"/>
              </w:rPr>
            </w:pPr>
          </w:p>
        </w:tc>
      </w:tr>
      <w:tr w:rsidR="003B108A" w14:paraId="6DE4EAA8" w14:textId="77777777">
        <w:tc>
          <w:tcPr>
            <w:tcW w:w="2943" w:type="dxa"/>
          </w:tcPr>
          <w:p w14:paraId="741A1174" w14:textId="77777777" w:rsidR="003B108A" w:rsidRDefault="003B108A">
            <w:pPr>
              <w:rPr>
                <w:lang w:val="de-DE"/>
              </w:rPr>
            </w:pPr>
          </w:p>
        </w:tc>
        <w:tc>
          <w:tcPr>
            <w:tcW w:w="5245" w:type="dxa"/>
          </w:tcPr>
          <w:p w14:paraId="271C7425" w14:textId="77777777" w:rsidR="003B108A" w:rsidRDefault="003B108A">
            <w:pPr>
              <w:rPr>
                <w:lang w:val="de-DE"/>
              </w:rPr>
            </w:pPr>
          </w:p>
        </w:tc>
        <w:tc>
          <w:tcPr>
            <w:tcW w:w="1099" w:type="dxa"/>
          </w:tcPr>
          <w:p w14:paraId="09A08397" w14:textId="77777777" w:rsidR="003B108A" w:rsidRDefault="003B108A">
            <w:pPr>
              <w:rPr>
                <w:lang w:val="de-DE"/>
              </w:rPr>
            </w:pPr>
          </w:p>
        </w:tc>
      </w:tr>
      <w:tr w:rsidR="003B108A" w14:paraId="32A690BE" w14:textId="77777777">
        <w:tc>
          <w:tcPr>
            <w:tcW w:w="2943" w:type="dxa"/>
          </w:tcPr>
          <w:p w14:paraId="020B0EB8" w14:textId="77777777" w:rsidR="003B108A" w:rsidRDefault="003B108A">
            <w:pPr>
              <w:rPr>
                <w:lang w:val="de-DE"/>
              </w:rPr>
            </w:pPr>
          </w:p>
        </w:tc>
        <w:tc>
          <w:tcPr>
            <w:tcW w:w="5245" w:type="dxa"/>
          </w:tcPr>
          <w:p w14:paraId="7D405AAB" w14:textId="77777777" w:rsidR="003B108A" w:rsidRDefault="003B108A">
            <w:pPr>
              <w:rPr>
                <w:lang w:val="de-DE"/>
              </w:rPr>
            </w:pPr>
          </w:p>
        </w:tc>
        <w:tc>
          <w:tcPr>
            <w:tcW w:w="1099" w:type="dxa"/>
          </w:tcPr>
          <w:p w14:paraId="28E34A4F" w14:textId="77777777" w:rsidR="003B108A" w:rsidRDefault="003B108A">
            <w:pPr>
              <w:rPr>
                <w:lang w:val="de-DE"/>
              </w:rPr>
            </w:pPr>
          </w:p>
        </w:tc>
      </w:tr>
    </w:tbl>
    <w:p w14:paraId="3B0B8CE9" w14:textId="77777777" w:rsidR="003B108A" w:rsidRDefault="003B108A">
      <w:pPr>
        <w:rPr>
          <w:lang w:val="de-DE"/>
        </w:rPr>
      </w:pPr>
    </w:p>
    <w:p w14:paraId="45298FD9" w14:textId="77777777" w:rsidR="003B108A" w:rsidRDefault="003B108A">
      <w:pPr>
        <w:rPr>
          <w:lang w:val="de-DE"/>
        </w:rPr>
      </w:pPr>
    </w:p>
    <w:p w14:paraId="6680636D" w14:textId="77777777" w:rsidR="003B108A" w:rsidRDefault="003B108A">
      <w:pPr>
        <w:rPr>
          <w:lang w:val="de-DE"/>
        </w:rPr>
      </w:pPr>
    </w:p>
    <w:p w14:paraId="66734681" w14:textId="77777777" w:rsidR="003B108A" w:rsidRDefault="003B108A">
      <w:pPr>
        <w:rPr>
          <w:lang w:val="de-DE"/>
        </w:rPr>
      </w:pPr>
    </w:p>
    <w:p w14:paraId="6F64B101" w14:textId="77777777" w:rsidR="003B108A" w:rsidRDefault="003B108A">
      <w:pPr>
        <w:rPr>
          <w:lang w:val="de-DE"/>
        </w:rPr>
      </w:pPr>
      <w:r>
        <w:rPr>
          <w:lang w:val="en"/>
        </w:rPr>
        <w:t>Description of the application data:</w:t>
      </w:r>
    </w:p>
    <w:p w14:paraId="04E77405" w14:textId="77777777" w:rsidR="003B108A" w:rsidRDefault="003B108A">
      <w:pPr>
        <w:rPr>
          <w:lang w:val="de-DE"/>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5245"/>
        <w:gridCol w:w="1099"/>
      </w:tblGrid>
      <w:tr w:rsidR="003B108A" w14:paraId="3E7A5B7E" w14:textId="77777777">
        <w:tc>
          <w:tcPr>
            <w:tcW w:w="2943" w:type="dxa"/>
          </w:tcPr>
          <w:p w14:paraId="3E5A92A6" w14:textId="77777777" w:rsidR="003B108A" w:rsidRDefault="003B108A">
            <w:pPr>
              <w:rPr>
                <w:lang w:val="de-DE"/>
              </w:rPr>
            </w:pPr>
            <w:r>
              <w:rPr>
                <w:lang w:val="en"/>
              </w:rPr>
              <w:t>KF_BM_AUSWAHL</w:t>
            </w:r>
          </w:p>
        </w:tc>
        <w:tc>
          <w:tcPr>
            <w:tcW w:w="5245" w:type="dxa"/>
          </w:tcPr>
          <w:p w14:paraId="33B8B1F0" w14:textId="77777777" w:rsidR="003B108A" w:rsidRDefault="003B108A">
            <w:pPr>
              <w:rPr>
                <w:lang w:val="de-DE"/>
              </w:rPr>
            </w:pPr>
            <w:r>
              <w:rPr>
                <w:lang w:val="en"/>
              </w:rPr>
              <w:t xml:space="preserve">Characteristic field operating state  </w:t>
            </w:r>
            <w:proofErr w:type="spellStart"/>
            <w:r>
              <w:rPr>
                <w:lang w:val="en"/>
              </w:rPr>
              <w:t>vt</w:t>
            </w:r>
            <w:proofErr w:type="spellEnd"/>
          </w:p>
        </w:tc>
        <w:tc>
          <w:tcPr>
            <w:tcW w:w="1099" w:type="dxa"/>
          </w:tcPr>
          <w:p w14:paraId="4F8F108A" w14:textId="77777777" w:rsidR="003B108A" w:rsidRDefault="003B108A">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ub</w:t>
            </w:r>
            <w:proofErr w:type="spellEnd"/>
          </w:p>
        </w:tc>
      </w:tr>
      <w:tr w:rsidR="003B108A" w14:paraId="66C2DA66" w14:textId="77777777">
        <w:tc>
          <w:tcPr>
            <w:tcW w:w="2943" w:type="dxa"/>
          </w:tcPr>
          <w:p w14:paraId="7714D70C" w14:textId="77777777" w:rsidR="003B108A" w:rsidRDefault="003B108A">
            <w:pPr>
              <w:rPr>
                <w:lang w:val="de-DE"/>
              </w:rPr>
            </w:pPr>
            <w:r>
              <w:rPr>
                <w:lang w:val="en"/>
              </w:rPr>
              <w:t>KF_BM_AUSWAHL_KATH</w:t>
            </w:r>
          </w:p>
        </w:tc>
        <w:tc>
          <w:tcPr>
            <w:tcW w:w="5245" w:type="dxa"/>
          </w:tcPr>
          <w:p w14:paraId="758AE53C" w14:textId="77777777" w:rsidR="003B108A" w:rsidRDefault="003B108A">
            <w:pPr>
              <w:pStyle w:val="Index1"/>
              <w:rPr>
                <w:lang w:val="de-DE"/>
              </w:rPr>
            </w:pPr>
            <w:proofErr w:type="spellStart"/>
            <w:r>
              <w:rPr>
                <w:lang w:val="en"/>
              </w:rPr>
              <w:t>Kennfeld</w:t>
            </w:r>
            <w:proofErr w:type="spellEnd"/>
            <w:r>
              <w:rPr>
                <w:lang w:val="en"/>
              </w:rPr>
              <w:t xml:space="preserve"> Operating status  </w:t>
            </w:r>
            <w:proofErr w:type="spellStart"/>
            <w:r>
              <w:rPr>
                <w:lang w:val="en"/>
              </w:rPr>
              <w:t>evt</w:t>
            </w:r>
            <w:proofErr w:type="spellEnd"/>
            <w:r>
              <w:rPr>
                <w:lang w:val="en"/>
              </w:rPr>
              <w:t xml:space="preserve">  for cat heating</w:t>
            </w:r>
          </w:p>
        </w:tc>
        <w:tc>
          <w:tcPr>
            <w:tcW w:w="1099" w:type="dxa"/>
          </w:tcPr>
          <w:p w14:paraId="6C8934FE" w14:textId="77777777" w:rsidR="003B108A" w:rsidRDefault="003B108A">
            <w:pPr>
              <w:rPr>
                <w:lang w:val="de-DE"/>
              </w:rPr>
            </w:pPr>
            <w:proofErr w:type="spellStart"/>
            <w:r>
              <w:rPr>
                <w:lang w:val="en"/>
              </w:rPr>
              <w:t>uw</w:t>
            </w:r>
            <w:proofErr w:type="spellEnd"/>
            <w:r>
              <w:rPr>
                <w:lang w:val="en"/>
              </w:rPr>
              <w:t>/</w:t>
            </w:r>
            <w:proofErr w:type="spellStart"/>
            <w:r>
              <w:rPr>
                <w:lang w:val="en"/>
              </w:rPr>
              <w:t>uw</w:t>
            </w:r>
            <w:proofErr w:type="spellEnd"/>
            <w:r>
              <w:rPr>
                <w:lang w:val="en"/>
              </w:rPr>
              <w:t>/</w:t>
            </w:r>
            <w:proofErr w:type="spellStart"/>
            <w:r>
              <w:rPr>
                <w:lang w:val="en"/>
              </w:rPr>
              <w:t>ub</w:t>
            </w:r>
            <w:proofErr w:type="spellEnd"/>
          </w:p>
        </w:tc>
      </w:tr>
      <w:tr w:rsidR="003B108A" w14:paraId="32C28818" w14:textId="77777777">
        <w:tc>
          <w:tcPr>
            <w:tcW w:w="2943" w:type="dxa"/>
          </w:tcPr>
          <w:p w14:paraId="5C416B12" w14:textId="77777777" w:rsidR="003B108A" w:rsidRDefault="003B108A">
            <w:pPr>
              <w:rPr>
                <w:lang w:val="de-DE"/>
              </w:rPr>
            </w:pPr>
            <w:r>
              <w:rPr>
                <w:lang w:val="en"/>
              </w:rPr>
              <w:t>B_EVT_STATE_MAN</w:t>
            </w:r>
          </w:p>
        </w:tc>
        <w:tc>
          <w:tcPr>
            <w:tcW w:w="5245" w:type="dxa"/>
          </w:tcPr>
          <w:p w14:paraId="54B58095" w14:textId="77777777" w:rsidR="003B108A" w:rsidRDefault="003B108A">
            <w:pPr>
              <w:rPr>
                <w:lang w:val="de-DE"/>
              </w:rPr>
            </w:pPr>
            <w:r>
              <w:rPr>
                <w:lang w:val="en"/>
              </w:rPr>
              <w:t xml:space="preserve">Switching to manual </w:t>
            </w:r>
            <w:proofErr w:type="spellStart"/>
            <w:r>
              <w:rPr>
                <w:lang w:val="en"/>
              </w:rPr>
              <w:t>bm_evt_state</w:t>
            </w:r>
            <w:proofErr w:type="spellEnd"/>
            <w:r>
              <w:rPr>
                <w:lang w:val="en"/>
              </w:rPr>
              <w:t xml:space="preserve"> </w:t>
            </w:r>
            <w:proofErr w:type="spellStart"/>
            <w:r>
              <w:rPr>
                <w:lang w:val="en"/>
              </w:rPr>
              <w:t>bm_evt_state</w:t>
            </w:r>
            <w:proofErr w:type="spellEnd"/>
          </w:p>
        </w:tc>
        <w:tc>
          <w:tcPr>
            <w:tcW w:w="1099" w:type="dxa"/>
          </w:tcPr>
          <w:p w14:paraId="5212B54F" w14:textId="77777777" w:rsidR="003B108A" w:rsidRDefault="003B108A">
            <w:pPr>
              <w:rPr>
                <w:lang w:val="de-DE"/>
              </w:rPr>
            </w:pPr>
            <w:proofErr w:type="spellStart"/>
            <w:r>
              <w:rPr>
                <w:lang w:val="en"/>
              </w:rPr>
              <w:t>Ub</w:t>
            </w:r>
            <w:proofErr w:type="spellEnd"/>
          </w:p>
        </w:tc>
      </w:tr>
      <w:tr w:rsidR="003B108A" w14:paraId="7E24802B" w14:textId="77777777">
        <w:tc>
          <w:tcPr>
            <w:tcW w:w="2943" w:type="dxa"/>
          </w:tcPr>
          <w:p w14:paraId="6BEBC5E0" w14:textId="77777777" w:rsidR="003B108A" w:rsidRDefault="003B108A">
            <w:pPr>
              <w:rPr>
                <w:lang w:val="de-DE"/>
              </w:rPr>
            </w:pPr>
            <w:r>
              <w:rPr>
                <w:lang w:val="en"/>
              </w:rPr>
              <w:t>K_EVT_STATE_MAN</w:t>
            </w:r>
          </w:p>
        </w:tc>
        <w:tc>
          <w:tcPr>
            <w:tcW w:w="5245" w:type="dxa"/>
          </w:tcPr>
          <w:p w14:paraId="4F131550" w14:textId="77777777" w:rsidR="003B108A" w:rsidRDefault="003B108A">
            <w:pPr>
              <w:rPr>
                <w:lang w:val="de-DE"/>
              </w:rPr>
            </w:pPr>
            <w:r>
              <w:rPr>
                <w:lang w:val="en"/>
              </w:rPr>
              <w:t xml:space="preserve">manual </w:t>
            </w:r>
            <w:proofErr w:type="spellStart"/>
            <w:r>
              <w:rPr>
                <w:lang w:val="en"/>
              </w:rPr>
              <w:t>bm_evt_state</w:t>
            </w:r>
            <w:proofErr w:type="spellEnd"/>
            <w:r>
              <w:rPr>
                <w:lang w:val="en"/>
              </w:rPr>
              <w:t xml:space="preserve">  default</w:t>
            </w:r>
          </w:p>
        </w:tc>
        <w:tc>
          <w:tcPr>
            <w:tcW w:w="1099" w:type="dxa"/>
          </w:tcPr>
          <w:p w14:paraId="2A25907B" w14:textId="77777777" w:rsidR="003B108A" w:rsidRDefault="003B108A">
            <w:pPr>
              <w:rPr>
                <w:lang w:val="de-DE"/>
              </w:rPr>
            </w:pPr>
            <w:proofErr w:type="spellStart"/>
            <w:r>
              <w:rPr>
                <w:lang w:val="en"/>
              </w:rPr>
              <w:t>Ub</w:t>
            </w:r>
            <w:proofErr w:type="spellEnd"/>
          </w:p>
        </w:tc>
      </w:tr>
      <w:tr w:rsidR="003B108A" w14:paraId="3D67BD10" w14:textId="77777777">
        <w:tc>
          <w:tcPr>
            <w:tcW w:w="2943" w:type="dxa"/>
          </w:tcPr>
          <w:p w14:paraId="5955E862" w14:textId="77777777" w:rsidR="003B108A" w:rsidRDefault="003B108A">
            <w:pPr>
              <w:rPr>
                <w:lang w:val="de-DE"/>
              </w:rPr>
            </w:pPr>
            <w:r>
              <w:rPr>
                <w:lang w:val="en"/>
              </w:rPr>
              <w:t>KL_BART_AO_ZAS</w:t>
            </w:r>
          </w:p>
        </w:tc>
        <w:tc>
          <w:tcPr>
            <w:tcW w:w="5245" w:type="dxa"/>
          </w:tcPr>
          <w:p w14:paraId="4FC0CDB2" w14:textId="77777777" w:rsidR="003B108A" w:rsidRDefault="003B108A">
            <w:pPr>
              <w:rPr>
                <w:lang w:val="de-DE"/>
              </w:rPr>
            </w:pPr>
            <w:r>
              <w:rPr>
                <w:lang w:val="en"/>
              </w:rPr>
              <w:t>Control edge AO at transition from ZAS</w:t>
            </w:r>
          </w:p>
        </w:tc>
        <w:tc>
          <w:tcPr>
            <w:tcW w:w="1099" w:type="dxa"/>
          </w:tcPr>
          <w:p w14:paraId="329FF431" w14:textId="77777777" w:rsidR="003B108A" w:rsidRDefault="003B108A">
            <w:pPr>
              <w:rPr>
                <w:lang w:val="de-DE"/>
              </w:rPr>
            </w:pPr>
            <w:proofErr w:type="spellStart"/>
            <w:r>
              <w:rPr>
                <w:lang w:val="en"/>
              </w:rPr>
              <w:t>uw</w:t>
            </w:r>
            <w:proofErr w:type="spellEnd"/>
            <w:r>
              <w:rPr>
                <w:lang w:val="en"/>
              </w:rPr>
              <w:t>/</w:t>
            </w:r>
            <w:proofErr w:type="spellStart"/>
            <w:r>
              <w:rPr>
                <w:lang w:val="en"/>
              </w:rPr>
              <w:t>uw</w:t>
            </w:r>
            <w:proofErr w:type="spellEnd"/>
          </w:p>
        </w:tc>
      </w:tr>
      <w:tr w:rsidR="003B108A" w14:paraId="717AC48E" w14:textId="77777777">
        <w:tc>
          <w:tcPr>
            <w:tcW w:w="2943" w:type="dxa"/>
          </w:tcPr>
          <w:p w14:paraId="4FCCF0AB" w14:textId="77777777" w:rsidR="003B108A" w:rsidRDefault="003B108A">
            <w:pPr>
              <w:rPr>
                <w:lang w:val="de-DE"/>
              </w:rPr>
            </w:pPr>
          </w:p>
        </w:tc>
        <w:tc>
          <w:tcPr>
            <w:tcW w:w="5245" w:type="dxa"/>
          </w:tcPr>
          <w:p w14:paraId="0439B282" w14:textId="77777777" w:rsidR="003B108A" w:rsidRDefault="003B108A">
            <w:pPr>
              <w:rPr>
                <w:lang w:val="de-DE"/>
              </w:rPr>
            </w:pPr>
          </w:p>
        </w:tc>
        <w:tc>
          <w:tcPr>
            <w:tcW w:w="1099" w:type="dxa"/>
          </w:tcPr>
          <w:p w14:paraId="3481C54C" w14:textId="77777777" w:rsidR="003B108A" w:rsidRDefault="003B108A">
            <w:pPr>
              <w:rPr>
                <w:lang w:val="de-DE"/>
              </w:rPr>
            </w:pPr>
          </w:p>
        </w:tc>
      </w:tr>
    </w:tbl>
    <w:p w14:paraId="0DD37486" w14:textId="77777777" w:rsidR="003B108A" w:rsidRDefault="003B108A">
      <w:pPr>
        <w:rPr>
          <w:lang w:val="de-DE"/>
        </w:rPr>
      </w:pPr>
    </w:p>
    <w:p w14:paraId="0429F2C1" w14:textId="77777777" w:rsidR="003B108A" w:rsidRDefault="003B108A">
      <w:pPr>
        <w:rPr>
          <w:lang w:val="de-DE"/>
        </w:rPr>
      </w:pPr>
    </w:p>
    <w:p w14:paraId="585280D2" w14:textId="7B049403" w:rsidR="003B108A" w:rsidRDefault="003B108A">
      <w:pPr>
        <w:rPr>
          <w:lang w:val="de-DE"/>
        </w:rPr>
      </w:pPr>
    </w:p>
    <w:sectPr w:rsidR="003B108A">
      <w:type w:val="oddPage"/>
      <w:pgSz w:w="11907" w:h="16840" w:code="9"/>
      <w:pgMar w:top="2381" w:right="1418" w:bottom="1985" w:left="1418" w:header="9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E9711" w14:textId="77777777" w:rsidR="00732C0D" w:rsidRDefault="00732C0D">
      <w:r>
        <w:rPr>
          <w:lang w:val="en"/>
        </w:rPr>
        <w:separator/>
      </w:r>
    </w:p>
  </w:endnote>
  <w:endnote w:type="continuationSeparator" w:id="0">
    <w:p w14:paraId="3B435F17" w14:textId="77777777" w:rsidR="00732C0D" w:rsidRDefault="00732C0D">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Wingdings 3">
    <w:panose1 w:val="05040102010807070707"/>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 w:type="dxa"/>
      <w:tblLayout w:type="fixed"/>
      <w:tblCellMar>
        <w:left w:w="70" w:type="dxa"/>
        <w:right w:w="70" w:type="dxa"/>
      </w:tblCellMar>
      <w:tblLook w:val="0000" w:firstRow="0" w:lastRow="0" w:firstColumn="0" w:lastColumn="0" w:noHBand="0" w:noVBand="0"/>
    </w:tblPr>
    <w:tblGrid>
      <w:gridCol w:w="1204"/>
      <w:gridCol w:w="214"/>
      <w:gridCol w:w="920"/>
      <w:gridCol w:w="498"/>
      <w:gridCol w:w="636"/>
      <w:gridCol w:w="782"/>
      <w:gridCol w:w="1345"/>
      <w:gridCol w:w="640"/>
      <w:gridCol w:w="2904"/>
    </w:tblGrid>
    <w:tr w:rsidR="003B108A" w14:paraId="46687BA6" w14:textId="77777777">
      <w:trPr>
        <w:cantSplit/>
        <w:trHeight w:hRule="exact" w:val="48"/>
      </w:trPr>
      <w:tc>
        <w:tcPr>
          <w:tcW w:w="1204" w:type="dxa"/>
          <w:tcBorders>
            <w:top w:val="single" w:sz="6" w:space="0" w:color="auto"/>
            <w:left w:val="single" w:sz="6" w:space="0" w:color="auto"/>
          </w:tcBorders>
        </w:tcPr>
        <w:p w14:paraId="44338064" w14:textId="77777777" w:rsidR="003B108A" w:rsidRDefault="003B108A">
          <w:pPr>
            <w:pStyle w:val="Footer"/>
          </w:pPr>
        </w:p>
      </w:tc>
      <w:tc>
        <w:tcPr>
          <w:tcW w:w="1134" w:type="dxa"/>
          <w:gridSpan w:val="2"/>
          <w:tcBorders>
            <w:top w:val="single" w:sz="6" w:space="0" w:color="auto"/>
          </w:tcBorders>
        </w:tcPr>
        <w:p w14:paraId="06D1648F" w14:textId="77777777" w:rsidR="003B108A" w:rsidRDefault="003B108A">
          <w:pPr>
            <w:pStyle w:val="Footer"/>
          </w:pPr>
        </w:p>
      </w:tc>
      <w:tc>
        <w:tcPr>
          <w:tcW w:w="1134" w:type="dxa"/>
          <w:gridSpan w:val="2"/>
          <w:tcBorders>
            <w:top w:val="single" w:sz="6" w:space="0" w:color="auto"/>
          </w:tcBorders>
        </w:tcPr>
        <w:p w14:paraId="2A0B6877" w14:textId="77777777" w:rsidR="003B108A" w:rsidRDefault="003B108A">
          <w:pPr>
            <w:pStyle w:val="Footer"/>
          </w:pPr>
        </w:p>
      </w:tc>
      <w:tc>
        <w:tcPr>
          <w:tcW w:w="2127" w:type="dxa"/>
          <w:gridSpan w:val="2"/>
          <w:tcBorders>
            <w:top w:val="single" w:sz="6" w:space="0" w:color="auto"/>
          </w:tcBorders>
        </w:tcPr>
        <w:p w14:paraId="12B35EA5" w14:textId="77777777" w:rsidR="003B108A" w:rsidRDefault="003B108A">
          <w:pPr>
            <w:pStyle w:val="Footer"/>
          </w:pPr>
        </w:p>
      </w:tc>
      <w:tc>
        <w:tcPr>
          <w:tcW w:w="3544" w:type="dxa"/>
          <w:gridSpan w:val="2"/>
          <w:tcBorders>
            <w:top w:val="single" w:sz="6" w:space="0" w:color="auto"/>
            <w:right w:val="single" w:sz="6" w:space="0" w:color="auto"/>
          </w:tcBorders>
        </w:tcPr>
        <w:p w14:paraId="0642A960" w14:textId="77777777" w:rsidR="003B108A" w:rsidRDefault="003B108A">
          <w:pPr>
            <w:pStyle w:val="Footer"/>
          </w:pPr>
        </w:p>
      </w:tc>
    </w:tr>
    <w:tr w:rsidR="003B108A" w14:paraId="2A5534A7" w14:textId="77777777">
      <w:tblPrEx>
        <w:tblCellMar>
          <w:left w:w="71" w:type="dxa"/>
          <w:right w:w="71" w:type="dxa"/>
        </w:tblCellMar>
      </w:tblPrEx>
      <w:trPr>
        <w:cantSplit/>
        <w:trHeight w:hRule="exact" w:val="288"/>
      </w:trPr>
      <w:tc>
        <w:tcPr>
          <w:tcW w:w="1418" w:type="dxa"/>
          <w:gridSpan w:val="2"/>
          <w:tcBorders>
            <w:top w:val="single" w:sz="6" w:space="0" w:color="auto"/>
            <w:left w:val="single" w:sz="6" w:space="0" w:color="auto"/>
            <w:bottom w:val="single" w:sz="6" w:space="0" w:color="auto"/>
            <w:right w:val="single" w:sz="6" w:space="0" w:color="auto"/>
          </w:tcBorders>
        </w:tcPr>
        <w:p w14:paraId="315C7CDA" w14:textId="77777777" w:rsidR="003B108A" w:rsidRDefault="003B108A">
          <w:pPr>
            <w:pStyle w:val="Footer"/>
            <w:rPr>
              <w:position w:val="-6"/>
              <w:sz w:val="18"/>
              <w:lang w:val="de-DE"/>
            </w:rPr>
          </w:pPr>
        </w:p>
      </w:tc>
      <w:tc>
        <w:tcPr>
          <w:tcW w:w="1418" w:type="dxa"/>
          <w:gridSpan w:val="2"/>
          <w:tcBorders>
            <w:top w:val="single" w:sz="6" w:space="0" w:color="auto"/>
            <w:left w:val="single" w:sz="6" w:space="0" w:color="auto"/>
            <w:bottom w:val="single" w:sz="6" w:space="0" w:color="auto"/>
            <w:right w:val="single" w:sz="6" w:space="0" w:color="auto"/>
          </w:tcBorders>
        </w:tcPr>
        <w:p w14:paraId="442E801A" w14:textId="77777777" w:rsidR="003B108A" w:rsidRDefault="003B108A">
          <w:pPr>
            <w:pStyle w:val="Footer"/>
            <w:jc w:val="center"/>
            <w:rPr>
              <w:b/>
              <w:position w:val="-6"/>
              <w:sz w:val="18"/>
              <w:lang w:val="de-DE"/>
            </w:rPr>
          </w:pPr>
          <w:r>
            <w:rPr>
              <w:b/>
              <w:position w:val="-6"/>
              <w:sz w:val="18"/>
              <w:lang w:val="en"/>
            </w:rPr>
            <w:t>Department</w:t>
          </w:r>
        </w:p>
      </w:tc>
      <w:tc>
        <w:tcPr>
          <w:tcW w:w="1418" w:type="dxa"/>
          <w:gridSpan w:val="2"/>
          <w:tcBorders>
            <w:top w:val="single" w:sz="6" w:space="0" w:color="auto"/>
            <w:left w:val="single" w:sz="6" w:space="0" w:color="auto"/>
            <w:bottom w:val="single" w:sz="6" w:space="0" w:color="auto"/>
            <w:right w:val="single" w:sz="6" w:space="0" w:color="auto"/>
          </w:tcBorders>
        </w:tcPr>
        <w:p w14:paraId="46F5352B" w14:textId="77777777" w:rsidR="003B108A" w:rsidRDefault="003B108A">
          <w:pPr>
            <w:pStyle w:val="Footer"/>
            <w:jc w:val="center"/>
            <w:rPr>
              <w:b/>
              <w:position w:val="-6"/>
              <w:sz w:val="18"/>
              <w:lang w:val="de-DE"/>
            </w:rPr>
          </w:pPr>
          <w:r>
            <w:rPr>
              <w:b/>
              <w:position w:val="-6"/>
              <w:sz w:val="18"/>
              <w:lang w:val="en"/>
            </w:rPr>
            <w:t>Date</w:t>
          </w:r>
        </w:p>
      </w:tc>
      <w:tc>
        <w:tcPr>
          <w:tcW w:w="1985" w:type="dxa"/>
          <w:gridSpan w:val="2"/>
          <w:tcBorders>
            <w:top w:val="single" w:sz="6" w:space="0" w:color="auto"/>
            <w:left w:val="single" w:sz="6" w:space="0" w:color="auto"/>
            <w:bottom w:val="single" w:sz="6" w:space="0" w:color="auto"/>
            <w:right w:val="single" w:sz="6" w:space="0" w:color="auto"/>
          </w:tcBorders>
        </w:tcPr>
        <w:p w14:paraId="480596A6" w14:textId="77777777" w:rsidR="003B108A" w:rsidRDefault="003B108A">
          <w:pPr>
            <w:pStyle w:val="Footer"/>
            <w:jc w:val="center"/>
            <w:rPr>
              <w:b/>
              <w:position w:val="-6"/>
              <w:sz w:val="18"/>
              <w:lang w:val="de-DE"/>
            </w:rPr>
          </w:pPr>
          <w:r>
            <w:rPr>
              <w:b/>
              <w:position w:val="-6"/>
              <w:sz w:val="18"/>
              <w:lang w:val="en"/>
            </w:rPr>
            <w:t>Name</w:t>
          </w:r>
        </w:p>
      </w:tc>
      <w:tc>
        <w:tcPr>
          <w:tcW w:w="2904" w:type="dxa"/>
          <w:tcBorders>
            <w:top w:val="single" w:sz="6" w:space="0" w:color="auto"/>
            <w:left w:val="single" w:sz="6" w:space="0" w:color="auto"/>
            <w:bottom w:val="single" w:sz="6" w:space="0" w:color="auto"/>
            <w:right w:val="single" w:sz="6" w:space="0" w:color="auto"/>
          </w:tcBorders>
        </w:tcPr>
        <w:p w14:paraId="19714AF4" w14:textId="77777777" w:rsidR="003B108A" w:rsidRDefault="003B108A">
          <w:pPr>
            <w:pStyle w:val="Footer"/>
            <w:jc w:val="center"/>
            <w:rPr>
              <w:b/>
              <w:position w:val="-6"/>
              <w:sz w:val="18"/>
              <w:lang w:val="de-DE"/>
            </w:rPr>
          </w:pPr>
          <w:r>
            <w:rPr>
              <w:b/>
              <w:position w:val="-6"/>
              <w:sz w:val="18"/>
              <w:lang w:val="en"/>
            </w:rPr>
            <w:t>Filename</w:t>
          </w:r>
        </w:p>
      </w:tc>
    </w:tr>
    <w:tr w:rsidR="003B108A" w14:paraId="786BD624" w14:textId="77777777">
      <w:tblPrEx>
        <w:tblCellMar>
          <w:left w:w="71" w:type="dxa"/>
          <w:right w:w="71" w:type="dxa"/>
        </w:tblCellMar>
      </w:tblPrEx>
      <w:trPr>
        <w:cantSplit/>
        <w:trHeight w:hRule="exact" w:val="288"/>
      </w:trPr>
      <w:tc>
        <w:tcPr>
          <w:tcW w:w="1418" w:type="dxa"/>
          <w:gridSpan w:val="2"/>
          <w:tcBorders>
            <w:top w:val="single" w:sz="6" w:space="0" w:color="auto"/>
            <w:left w:val="single" w:sz="6" w:space="0" w:color="auto"/>
            <w:bottom w:val="single" w:sz="6" w:space="0" w:color="auto"/>
            <w:right w:val="single" w:sz="6" w:space="0" w:color="auto"/>
          </w:tcBorders>
        </w:tcPr>
        <w:p w14:paraId="21D1C57C" w14:textId="77777777" w:rsidR="003B108A" w:rsidRDefault="003B108A">
          <w:pPr>
            <w:pStyle w:val="Footer"/>
            <w:jc w:val="center"/>
            <w:rPr>
              <w:b/>
              <w:position w:val="-6"/>
              <w:sz w:val="18"/>
              <w:vertAlign w:val="superscript"/>
              <w:lang w:val="de-DE"/>
            </w:rPr>
          </w:pPr>
          <w:r>
            <w:rPr>
              <w:b/>
              <w:position w:val="-6"/>
              <w:sz w:val="18"/>
              <w:vertAlign w:val="superscript"/>
              <w:lang w:val="en"/>
            </w:rPr>
            <w:t>Author</w:t>
          </w:r>
        </w:p>
      </w:tc>
      <w:tc>
        <w:tcPr>
          <w:tcW w:w="1418" w:type="dxa"/>
          <w:gridSpan w:val="2"/>
          <w:tcBorders>
            <w:top w:val="single" w:sz="6" w:space="0" w:color="auto"/>
            <w:left w:val="single" w:sz="6" w:space="0" w:color="auto"/>
            <w:bottom w:val="single" w:sz="6" w:space="0" w:color="auto"/>
            <w:right w:val="single" w:sz="6" w:space="0" w:color="auto"/>
          </w:tcBorders>
        </w:tcPr>
        <w:p w14:paraId="0791DF39" w14:textId="77777777" w:rsidR="003B108A" w:rsidRDefault="003B108A">
          <w:pPr>
            <w:pStyle w:val="Footer"/>
            <w:jc w:val="center"/>
            <w:rPr>
              <w:position w:val="-6"/>
              <w:sz w:val="18"/>
              <w:vertAlign w:val="superscript"/>
              <w:lang w:val="de-DE"/>
            </w:rPr>
          </w:pPr>
          <w:r>
            <w:rPr>
              <w:position w:val="-6"/>
              <w:sz w:val="18"/>
              <w:vertAlign w:val="superscript"/>
              <w:lang w:val="en"/>
            </w:rPr>
            <w:t>ZS-M-57</w:t>
          </w:r>
        </w:p>
      </w:tc>
      <w:tc>
        <w:tcPr>
          <w:tcW w:w="1418" w:type="dxa"/>
          <w:gridSpan w:val="2"/>
          <w:tcBorders>
            <w:top w:val="single" w:sz="6" w:space="0" w:color="auto"/>
            <w:left w:val="single" w:sz="6" w:space="0" w:color="auto"/>
            <w:bottom w:val="single" w:sz="6" w:space="0" w:color="auto"/>
            <w:right w:val="single" w:sz="6" w:space="0" w:color="auto"/>
          </w:tcBorders>
        </w:tcPr>
        <w:p w14:paraId="022D3187" w14:textId="77777777" w:rsidR="003B108A" w:rsidRDefault="003B108A">
          <w:pPr>
            <w:pStyle w:val="Footer"/>
            <w:jc w:val="center"/>
            <w:rPr>
              <w:position w:val="-6"/>
              <w:sz w:val="18"/>
              <w:vertAlign w:val="superscript"/>
              <w:lang w:val="de-DE"/>
            </w:rPr>
          </w:pPr>
          <w:r>
            <w:rPr>
              <w:position w:val="-6"/>
              <w:sz w:val="18"/>
              <w:vertAlign w:val="superscript"/>
              <w:lang w:val="en"/>
            </w:rPr>
            <w:t>02.08.04</w:t>
          </w:r>
        </w:p>
      </w:tc>
      <w:tc>
        <w:tcPr>
          <w:tcW w:w="1985" w:type="dxa"/>
          <w:gridSpan w:val="2"/>
          <w:tcBorders>
            <w:top w:val="single" w:sz="6" w:space="0" w:color="auto"/>
            <w:left w:val="single" w:sz="6" w:space="0" w:color="auto"/>
            <w:bottom w:val="single" w:sz="6" w:space="0" w:color="auto"/>
            <w:right w:val="single" w:sz="6" w:space="0" w:color="auto"/>
          </w:tcBorders>
        </w:tcPr>
        <w:p w14:paraId="1AD1B4C7" w14:textId="77777777" w:rsidR="003B108A" w:rsidRDefault="003B108A">
          <w:pPr>
            <w:pStyle w:val="Footer"/>
            <w:jc w:val="center"/>
            <w:rPr>
              <w:position w:val="-6"/>
              <w:sz w:val="18"/>
              <w:vertAlign w:val="superscript"/>
              <w:lang w:val="de-DE"/>
            </w:rPr>
          </w:pPr>
          <w:r>
            <w:rPr>
              <w:position w:val="-6"/>
              <w:sz w:val="18"/>
              <w:vertAlign w:val="superscript"/>
              <w:lang w:val="en"/>
            </w:rPr>
            <w:t>Frank</w:t>
          </w:r>
        </w:p>
      </w:tc>
      <w:tc>
        <w:tcPr>
          <w:tcW w:w="2904" w:type="dxa"/>
          <w:tcBorders>
            <w:top w:val="single" w:sz="6" w:space="0" w:color="auto"/>
            <w:left w:val="single" w:sz="6" w:space="0" w:color="auto"/>
            <w:bottom w:val="single" w:sz="6" w:space="0" w:color="auto"/>
            <w:right w:val="single" w:sz="6" w:space="0" w:color="auto"/>
          </w:tcBorders>
        </w:tcPr>
        <w:p w14:paraId="7A10FAA0" w14:textId="77777777" w:rsidR="003B108A" w:rsidRDefault="003B108A">
          <w:pPr>
            <w:pStyle w:val="Footer"/>
            <w:jc w:val="center"/>
            <w:rPr>
              <w:position w:val="-6"/>
              <w:sz w:val="18"/>
              <w:vertAlign w:val="superscript"/>
              <w:lang w:val="de-DE"/>
            </w:rPr>
          </w:pPr>
          <w:r>
            <w:rPr>
              <w:position w:val="-6"/>
              <w:sz w:val="18"/>
              <w:vertAlign w:val="superscript"/>
              <w:lang w:val="en"/>
            </w:rPr>
            <w:fldChar w:fldCharType="begin"/>
          </w:r>
          <w:r>
            <w:rPr>
              <w:position w:val="-6"/>
              <w:sz w:val="18"/>
              <w:vertAlign w:val="superscript"/>
              <w:lang w:val="en"/>
            </w:rPr>
            <w:instrText xml:space="preserve"> FILENAME  \* MERGEFORMAT </w:instrText>
          </w:r>
          <w:r>
            <w:rPr>
              <w:position w:val="-6"/>
              <w:sz w:val="18"/>
              <w:vertAlign w:val="superscript"/>
              <w:lang w:val="en"/>
            </w:rPr>
            <w:fldChar w:fldCharType="separate"/>
          </w:r>
          <w:r>
            <w:rPr>
              <w:noProof/>
              <w:position w:val="-6"/>
              <w:sz w:val="18"/>
              <w:vertAlign w:val="superscript"/>
              <w:lang w:val="en"/>
            </w:rPr>
            <w:t>Mode Manager.doc</w:t>
          </w:r>
          <w:r>
            <w:rPr>
              <w:position w:val="-6"/>
              <w:sz w:val="18"/>
              <w:vertAlign w:val="superscript"/>
              <w:lang w:val="en"/>
            </w:rPr>
            <w:fldChar w:fldCharType="end"/>
          </w:r>
        </w:p>
      </w:tc>
    </w:tr>
  </w:tbl>
  <w:p w14:paraId="5C031365" w14:textId="77777777" w:rsidR="003B108A" w:rsidRDefault="003B1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1C82A" w14:textId="77777777" w:rsidR="00732C0D" w:rsidRDefault="00732C0D">
      <w:r>
        <w:rPr>
          <w:lang w:val="en"/>
        </w:rPr>
        <w:separator/>
      </w:r>
    </w:p>
  </w:footnote>
  <w:footnote w:type="continuationSeparator" w:id="0">
    <w:p w14:paraId="73CAE896" w14:textId="77777777" w:rsidR="00732C0D" w:rsidRDefault="00732C0D">
      <w:r>
        <w:rPr>
          <w:lang w:val="en"/>
        </w:rPr>
        <w:continuationSeparator/>
      </w:r>
    </w:p>
  </w:footnote>
  <w:footnote w:id="1">
    <w:p w14:paraId="0B9AC1A6" w14:textId="77777777" w:rsidR="003B108A" w:rsidRDefault="003B108A">
      <w:pPr>
        <w:pStyle w:val="FootnoteText"/>
      </w:pPr>
      <w:r>
        <w:rPr>
          <w:rStyle w:val="FootnoteReference"/>
          <w:lang w:val="en"/>
        </w:rPr>
        <w:footnoteRef/>
      </w:r>
      <w:r>
        <w:rPr>
          <w:lang w:val="en"/>
        </w:rPr>
        <w:t xml:space="preserve"> Change to the next possible cylinder group</w:t>
      </w:r>
    </w:p>
  </w:footnote>
  <w:footnote w:id="2">
    <w:p w14:paraId="4B03BCD8" w14:textId="77777777" w:rsidR="003B108A" w:rsidRDefault="003B108A">
      <w:pPr>
        <w:pStyle w:val="FootnoteText"/>
      </w:pPr>
      <w:r>
        <w:rPr>
          <w:rStyle w:val="FootnoteReference"/>
          <w:lang w:val="en"/>
        </w:rPr>
        <w:footnoteRef/>
      </w:r>
      <w:r>
        <w:rPr>
          <w:lang w:val="en"/>
        </w:rPr>
        <w:t xml:space="preserve"> Change in stages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 w:type="dxa"/>
      <w:tblLayout w:type="fixed"/>
      <w:tblCellMar>
        <w:left w:w="3" w:type="dxa"/>
        <w:right w:w="3" w:type="dxa"/>
      </w:tblCellMar>
      <w:tblLook w:val="0000" w:firstRow="0" w:lastRow="0" w:firstColumn="0" w:lastColumn="0" w:noHBand="0" w:noVBand="0"/>
    </w:tblPr>
    <w:tblGrid>
      <w:gridCol w:w="3047"/>
      <w:gridCol w:w="4536"/>
      <w:gridCol w:w="1559"/>
    </w:tblGrid>
    <w:tr w:rsidR="003B108A" w14:paraId="64728DD1" w14:textId="77777777">
      <w:trPr>
        <w:cantSplit/>
        <w:trHeight w:hRule="exact" w:val="840"/>
      </w:trPr>
      <w:tc>
        <w:tcPr>
          <w:tcW w:w="3047" w:type="dxa"/>
          <w:tcBorders>
            <w:top w:val="single" w:sz="6" w:space="0" w:color="auto"/>
            <w:left w:val="single" w:sz="6" w:space="0" w:color="auto"/>
            <w:bottom w:val="single" w:sz="6" w:space="0" w:color="auto"/>
          </w:tcBorders>
        </w:tcPr>
        <w:p w14:paraId="6C455D13" w14:textId="77777777" w:rsidR="003B108A" w:rsidRDefault="003B108A">
          <w:pPr>
            <w:pStyle w:val="Header"/>
            <w:spacing w:line="120" w:lineRule="exact"/>
          </w:pPr>
        </w:p>
        <w:p w14:paraId="3C109D3C" w14:textId="77777777" w:rsidR="003B108A" w:rsidRDefault="00527449">
          <w:pPr>
            <w:pStyle w:val="Header"/>
            <w:tabs>
              <w:tab w:val="clear" w:pos="9071"/>
              <w:tab w:val="right" w:pos="9072"/>
            </w:tabs>
          </w:pPr>
          <w:r>
            <w:rPr>
              <w:noProof/>
              <w:lang w:val="en"/>
            </w:rPr>
            <w:drawing>
              <wp:inline distT="0" distB="0" distL="0" distR="0" wp14:anchorId="3D392B10" wp14:editId="5535CA32">
                <wp:extent cx="1905000" cy="419100"/>
                <wp:effectExtent l="0" t="0" r="0" b="0"/>
                <wp:docPr id="4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tc>
      <w:tc>
        <w:tcPr>
          <w:tcW w:w="4536" w:type="dxa"/>
          <w:tcBorders>
            <w:top w:val="single" w:sz="6" w:space="0" w:color="auto"/>
            <w:left w:val="single" w:sz="6" w:space="0" w:color="auto"/>
            <w:bottom w:val="single" w:sz="6" w:space="0" w:color="auto"/>
            <w:right w:val="single" w:sz="6" w:space="0" w:color="auto"/>
          </w:tcBorders>
        </w:tcPr>
        <w:p w14:paraId="646CE009" w14:textId="77777777" w:rsidR="003B108A" w:rsidRDefault="003B108A">
          <w:pPr>
            <w:pStyle w:val="Header"/>
            <w:tabs>
              <w:tab w:val="clear" w:pos="9071"/>
              <w:tab w:val="left" w:pos="568"/>
              <w:tab w:val="left" w:pos="1418"/>
              <w:tab w:val="left" w:pos="2977"/>
              <w:tab w:val="left" w:pos="3828"/>
              <w:tab w:val="right" w:pos="9072"/>
            </w:tabs>
            <w:spacing w:line="240" w:lineRule="exact"/>
            <w:jc w:val="center"/>
            <w:rPr>
              <w:b/>
              <w:lang w:val="de-DE"/>
            </w:rPr>
          </w:pPr>
        </w:p>
        <w:p w14:paraId="3FDB9FEC" w14:textId="77777777" w:rsidR="003B108A" w:rsidRDefault="003B108A">
          <w:pPr>
            <w:pStyle w:val="Header"/>
            <w:tabs>
              <w:tab w:val="clear" w:pos="9071"/>
              <w:tab w:val="left" w:pos="568"/>
              <w:tab w:val="left" w:pos="1418"/>
              <w:tab w:val="left" w:pos="2977"/>
              <w:tab w:val="left" w:pos="3828"/>
              <w:tab w:val="right" w:pos="9072"/>
            </w:tabs>
            <w:spacing w:line="280" w:lineRule="exact"/>
            <w:rPr>
              <w:lang w:val="de-DE"/>
            </w:rPr>
          </w:pPr>
          <w:r>
            <w:rPr>
              <w:b/>
              <w:lang w:val="en"/>
            </w:rPr>
            <w:t xml:space="preserve"> MSS60-</w:t>
          </w:r>
          <w:r>
            <w:rPr>
              <w:b/>
              <w:lang w:val="en"/>
            </w:rPr>
            <w:fldChar w:fldCharType="begin"/>
          </w:r>
          <w:r>
            <w:rPr>
              <w:b/>
              <w:lang w:val="en"/>
            </w:rPr>
            <w:instrText xml:space="preserve"> REF Modulname \* MERGEFORMAT </w:instrText>
          </w:r>
          <w:r>
            <w:rPr>
              <w:b/>
              <w:lang w:val="en"/>
            </w:rPr>
            <w:fldChar w:fldCharType="separate"/>
          </w:r>
          <w:r>
            <w:rPr>
              <w:b/>
              <w:lang w:val="en"/>
            </w:rPr>
            <w:t>Module: Operating Mode Manager</w:t>
          </w:r>
          <w:r>
            <w:rPr>
              <w:b/>
              <w:lang w:val="en"/>
            </w:rPr>
            <w:fldChar w:fldCharType="end"/>
          </w:r>
        </w:p>
      </w:tc>
      <w:tc>
        <w:tcPr>
          <w:tcW w:w="1559" w:type="dxa"/>
          <w:tcBorders>
            <w:top w:val="single" w:sz="6" w:space="0" w:color="auto"/>
            <w:left w:val="single" w:sz="6" w:space="0" w:color="auto"/>
            <w:bottom w:val="single" w:sz="6" w:space="0" w:color="auto"/>
            <w:right w:val="single" w:sz="6" w:space="0" w:color="auto"/>
          </w:tcBorders>
        </w:tcPr>
        <w:p w14:paraId="6792F4BA" w14:textId="77777777" w:rsidR="003B108A" w:rsidRDefault="003B108A">
          <w:pPr>
            <w:pStyle w:val="Header"/>
            <w:tabs>
              <w:tab w:val="clear" w:pos="9071"/>
              <w:tab w:val="right" w:pos="9072"/>
            </w:tabs>
            <w:spacing w:line="240" w:lineRule="exact"/>
            <w:jc w:val="center"/>
            <w:rPr>
              <w:lang w:val="de-DE"/>
            </w:rPr>
          </w:pPr>
        </w:p>
        <w:p w14:paraId="0BC3752A" w14:textId="77777777" w:rsidR="003B108A" w:rsidRDefault="003B108A">
          <w:pPr>
            <w:pStyle w:val="Header"/>
            <w:tabs>
              <w:tab w:val="clear" w:pos="9071"/>
              <w:tab w:val="right" w:pos="9072"/>
            </w:tabs>
            <w:spacing w:line="280" w:lineRule="exact"/>
            <w:jc w:val="center"/>
            <w:rPr>
              <w:lang w:val="de-DE"/>
            </w:rPr>
          </w:pPr>
          <w:r>
            <w:rPr>
              <w:lang w:val="en"/>
            </w:rPr>
            <w:t xml:space="preserve">Page </w:t>
          </w:r>
          <w:r>
            <w:rPr>
              <w:lang w:val="en"/>
            </w:rPr>
            <w:fldChar w:fldCharType="begin"/>
          </w:r>
          <w:r>
            <w:rPr>
              <w:lang w:val="en"/>
            </w:rPr>
            <w:instrText>PAGE</w:instrText>
          </w:r>
          <w:r>
            <w:rPr>
              <w:lang w:val="en"/>
            </w:rPr>
            <w:fldChar w:fldCharType="separate"/>
          </w:r>
          <w:r w:rsidR="001C4710">
            <w:rPr>
              <w:noProof/>
              <w:lang w:val="en"/>
            </w:rPr>
            <w:t>2</w:t>
          </w:r>
          <w:r>
            <w:rPr>
              <w:lang w:val="en"/>
            </w:rPr>
            <w:fldChar w:fldCharType="end"/>
          </w:r>
          <w:r>
            <w:rPr>
              <w:lang w:val="en"/>
            </w:rPr>
            <w:t xml:space="preserve"> Of </w:t>
          </w:r>
          <w:r>
            <w:rPr>
              <w:lang w:val="en"/>
            </w:rPr>
            <w:fldChar w:fldCharType="begin"/>
          </w:r>
          <w:r>
            <w:rPr>
              <w:lang w:val="en"/>
            </w:rPr>
            <w:instrText xml:space="preserve">NUMPAGES </w:instrText>
          </w:r>
          <w:r>
            <w:rPr>
              <w:lang w:val="en"/>
            </w:rPr>
            <w:fldChar w:fldCharType="separate"/>
          </w:r>
          <w:r w:rsidR="001C4710">
            <w:rPr>
              <w:noProof/>
              <w:lang w:val="en"/>
            </w:rPr>
            <w:t>17</w:t>
          </w:r>
          <w:r>
            <w:rPr>
              <w:lang w:val="en"/>
            </w:rPr>
            <w:fldChar w:fldCharType="end"/>
          </w:r>
        </w:p>
      </w:tc>
    </w:tr>
  </w:tbl>
  <w:p w14:paraId="19B788A8" w14:textId="77777777" w:rsidR="003B108A" w:rsidRDefault="003B108A">
    <w:pPr>
      <w:pStyle w:val="Header"/>
      <w:tabs>
        <w:tab w:val="clear" w:pos="9071"/>
        <w:tab w:val="right" w:pos="9072"/>
      </w:tabs>
      <w:ind w:right="8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EDC5C96"/>
    <w:lvl w:ilvl="0">
      <w:start w:val="1"/>
      <w:numFmt w:val="decimal"/>
      <w:pStyle w:val="Heading1"/>
      <w:lvlText w:val="%1"/>
      <w:legacy w:legacy="1" w:legacySpace="144" w:legacyIndent="708"/>
      <w:lvlJc w:val="left"/>
      <w:pPr>
        <w:ind w:left="709" w:hanging="708"/>
      </w:pPr>
    </w:lvl>
    <w:lvl w:ilvl="1">
      <w:start w:val="1"/>
      <w:numFmt w:val="decimal"/>
      <w:pStyle w:val="Heading2"/>
      <w:lvlText w:val="%1.%2"/>
      <w:legacy w:legacy="1" w:legacySpace="144" w:legacyIndent="708"/>
      <w:lvlJc w:val="left"/>
      <w:pPr>
        <w:ind w:left="0" w:hanging="708"/>
      </w:pPr>
    </w:lvl>
    <w:lvl w:ilvl="2">
      <w:start w:val="1"/>
      <w:numFmt w:val="decimal"/>
      <w:pStyle w:val="Heading3"/>
      <w:lvlText w:val="%1.%2.%3"/>
      <w:legacy w:legacy="1" w:legacySpace="144" w:legacyIndent="708"/>
      <w:lvlJc w:val="left"/>
      <w:pPr>
        <w:ind w:left="0" w:hanging="708"/>
      </w:pPr>
    </w:lvl>
    <w:lvl w:ilvl="3">
      <w:start w:val="1"/>
      <w:numFmt w:val="decimal"/>
      <w:pStyle w:val="Heading4"/>
      <w:lvlText w:val="%1.%2.%3.%4"/>
      <w:legacy w:legacy="1" w:legacySpace="144" w:legacyIndent="708"/>
      <w:lvlJc w:val="left"/>
      <w:pPr>
        <w:ind w:left="2832" w:hanging="708"/>
      </w:pPr>
    </w:lvl>
    <w:lvl w:ilvl="4">
      <w:start w:val="1"/>
      <w:numFmt w:val="decimal"/>
      <w:pStyle w:val="Heading5"/>
      <w:lvlText w:val="%1.%2.%3.%4.%5"/>
      <w:legacy w:legacy="1" w:legacySpace="144" w:legacyIndent="708"/>
      <w:lvlJc w:val="left"/>
      <w:pPr>
        <w:ind w:left="3540" w:hanging="708"/>
      </w:pPr>
    </w:lvl>
    <w:lvl w:ilvl="5">
      <w:start w:val="1"/>
      <w:numFmt w:val="decimal"/>
      <w:pStyle w:val="Heading6"/>
      <w:lvlText w:val="%1.%2.%3.%4.%5.%6"/>
      <w:legacy w:legacy="1" w:legacySpace="144" w:legacyIndent="708"/>
      <w:lvlJc w:val="left"/>
      <w:pPr>
        <w:ind w:left="4248" w:hanging="708"/>
      </w:pPr>
    </w:lvl>
    <w:lvl w:ilvl="6">
      <w:start w:val="1"/>
      <w:numFmt w:val="decimal"/>
      <w:pStyle w:val="Heading7"/>
      <w:lvlText w:val="%1.%2.%3.%4.%5.%6.%7"/>
      <w:legacy w:legacy="1" w:legacySpace="144" w:legacyIndent="708"/>
      <w:lvlJc w:val="left"/>
      <w:pPr>
        <w:ind w:left="4956" w:hanging="708"/>
      </w:pPr>
    </w:lvl>
    <w:lvl w:ilvl="7">
      <w:start w:val="1"/>
      <w:numFmt w:val="decimal"/>
      <w:pStyle w:val="Heading8"/>
      <w:lvlText w:val="%1.%2.%3.%4.%5.%6.%7.%8"/>
      <w:legacy w:legacy="1" w:legacySpace="144" w:legacyIndent="708"/>
      <w:lvlJc w:val="left"/>
      <w:pPr>
        <w:ind w:left="5664" w:hanging="708"/>
      </w:pPr>
    </w:lvl>
    <w:lvl w:ilvl="8">
      <w:start w:val="1"/>
      <w:numFmt w:val="decimal"/>
      <w:pStyle w:val="Heading9"/>
      <w:lvlText w:val="%1.%2.%3.%4.%5.%6.%7.%8.%9"/>
      <w:legacy w:legacy="1" w:legacySpace="144" w:legacyIndent="708"/>
      <w:lvlJc w:val="left"/>
      <w:pPr>
        <w:ind w:left="6372" w:hanging="708"/>
      </w:pPr>
    </w:lvl>
  </w:abstractNum>
  <w:abstractNum w:abstractNumId="1" w15:restartNumberingAfterBreak="0">
    <w:nsid w:val="03A3408C"/>
    <w:multiLevelType w:val="hybridMultilevel"/>
    <w:tmpl w:val="0DB8C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EB53CD"/>
    <w:multiLevelType w:val="hybridMultilevel"/>
    <w:tmpl w:val="B2C6E3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8B7F8B"/>
    <w:multiLevelType w:val="hybridMultilevel"/>
    <w:tmpl w:val="FCEEF5E6"/>
    <w:lvl w:ilvl="0" w:tplc="85521D1C">
      <w:start w:val="1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0"/>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intFractionalCharacterWidth/>
  <w:embedSystemFonts/>
  <w:mirrorMargins/>
  <w:activeWritingStyle w:appName="MSWord" w:lang="de-DE"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8A"/>
    <w:rsid w:val="001C4710"/>
    <w:rsid w:val="003B108A"/>
    <w:rsid w:val="00527449"/>
    <w:rsid w:val="00732C0D"/>
    <w:rsid w:val="008A2B35"/>
    <w:rsid w:val="00BF6BA9"/>
    <w:rsid w:val="00C87A66"/>
    <w:rsid w:val="00E8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E0C3AF"/>
  <w15:chartTrackingRefBased/>
  <w15:docId w15:val="{8A0F1413-8AB1-1545-B7EB-02A45683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rFonts w:ascii="Arial" w:hAnsi="Arial"/>
      <w:lang w:val="en-GB"/>
    </w:rPr>
  </w:style>
  <w:style w:type="paragraph" w:styleId="Heading1">
    <w:name w:val="heading 1"/>
    <w:basedOn w:val="Normal"/>
    <w:next w:val="Normal"/>
    <w:qFormat/>
    <w:pPr>
      <w:keepNext/>
      <w:keepLines/>
      <w:numPr>
        <w:numId w:val="1"/>
      </w:numPr>
      <w:tabs>
        <w:tab w:val="left" w:pos="567"/>
        <w:tab w:val="left" w:pos="709"/>
        <w:tab w:val="left" w:leader="dot" w:pos="7938"/>
        <w:tab w:val="right" w:pos="9072"/>
      </w:tabs>
      <w:spacing w:before="360" w:after="360"/>
      <w:ind w:hanging="709"/>
      <w:outlineLvl w:val="0"/>
    </w:pPr>
    <w:rPr>
      <w:b/>
      <w:smallCaps/>
      <w:sz w:val="28"/>
    </w:rPr>
  </w:style>
  <w:style w:type="paragraph" w:styleId="Heading2">
    <w:name w:val="heading 2"/>
    <w:basedOn w:val="Heading1"/>
    <w:next w:val="Normal"/>
    <w:qFormat/>
    <w:pPr>
      <w:numPr>
        <w:ilvl w:val="1"/>
      </w:numPr>
      <w:spacing w:before="240"/>
      <w:ind w:firstLine="0"/>
      <w:outlineLvl w:val="1"/>
    </w:pPr>
    <w:rPr>
      <w:i/>
      <w:sz w:val="24"/>
    </w:rPr>
  </w:style>
  <w:style w:type="paragraph" w:styleId="Heading3">
    <w:name w:val="heading 3"/>
    <w:basedOn w:val="Normal"/>
    <w:next w:val="Normal"/>
    <w:qFormat/>
    <w:pPr>
      <w:keepNext/>
      <w:keepLines/>
      <w:numPr>
        <w:ilvl w:val="2"/>
        <w:numId w:val="1"/>
      </w:numPr>
      <w:spacing w:before="240" w:after="240"/>
      <w:outlineLvl w:val="2"/>
    </w:pPr>
    <w:rPr>
      <w:b/>
      <w:smallCaps/>
    </w:rPr>
  </w:style>
  <w:style w:type="paragraph" w:styleId="Heading4">
    <w:name w:val="heading 4"/>
    <w:basedOn w:val="Normal"/>
    <w:next w:val="Normal"/>
    <w:qFormat/>
    <w:pPr>
      <w:keepNext/>
      <w:numPr>
        <w:ilvl w:val="3"/>
        <w:numId w:val="1"/>
      </w:numPr>
      <w:spacing w:before="240" w:after="60"/>
      <w:ind w:left="709"/>
      <w:outlineLvl w:val="3"/>
    </w:pPr>
    <w:rPr>
      <w:b/>
      <w:lang w:val="de-DE"/>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semiHidden/>
    <w:pPr>
      <w:tabs>
        <w:tab w:val="right" w:leader="dot" w:pos="9071"/>
      </w:tabs>
      <w:ind w:left="198"/>
      <w:jc w:val="left"/>
    </w:pPr>
    <w:rPr>
      <w:smallCaps/>
    </w:rPr>
  </w:style>
  <w:style w:type="paragraph" w:styleId="TOC1">
    <w:name w:val="toc 1"/>
    <w:basedOn w:val="Normal"/>
    <w:next w:val="Normal"/>
    <w:semiHidden/>
    <w:pPr>
      <w:tabs>
        <w:tab w:val="right" w:leader="dot" w:pos="9071"/>
      </w:tabs>
      <w:spacing w:before="120" w:after="120"/>
      <w:jc w:val="left"/>
    </w:pPr>
    <w:rPr>
      <w:b/>
      <w:caps/>
    </w:rPr>
  </w:style>
  <w:style w:type="paragraph" w:styleId="Index1">
    <w:name w:val="index 1"/>
    <w:basedOn w:val="Normal"/>
    <w:next w:val="Normal"/>
    <w:semiHidden/>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TOC3">
    <w:name w:val="toc 3"/>
    <w:basedOn w:val="Normal"/>
    <w:next w:val="Normal"/>
    <w:semiHidden/>
    <w:pPr>
      <w:tabs>
        <w:tab w:val="right" w:leader="dot" w:pos="9071"/>
      </w:tabs>
      <w:ind w:left="400"/>
      <w:jc w:val="left"/>
    </w:pPr>
    <w:rPr>
      <w:i/>
    </w:rPr>
  </w:style>
  <w:style w:type="paragraph" w:styleId="TOC4">
    <w:name w:val="toc 4"/>
    <w:basedOn w:val="Normal"/>
    <w:next w:val="Normal"/>
    <w:semiHidden/>
    <w:pPr>
      <w:tabs>
        <w:tab w:val="right" w:leader="dot" w:pos="9071"/>
      </w:tabs>
      <w:ind w:left="600"/>
      <w:jc w:val="left"/>
    </w:pPr>
    <w:rPr>
      <w:rFonts w:ascii="Times New Roman" w:hAnsi="Times New Roman"/>
      <w:sz w:val="18"/>
    </w:rPr>
  </w:style>
  <w:style w:type="paragraph" w:styleId="TOC5">
    <w:name w:val="toc 5"/>
    <w:basedOn w:val="Normal"/>
    <w:next w:val="Normal"/>
    <w:semiHidden/>
    <w:pPr>
      <w:tabs>
        <w:tab w:val="right" w:leader="dot" w:pos="9071"/>
      </w:tabs>
      <w:ind w:left="800"/>
      <w:jc w:val="left"/>
    </w:pPr>
    <w:rPr>
      <w:rFonts w:ascii="Times New Roman" w:hAnsi="Times New Roman"/>
      <w:sz w:val="18"/>
    </w:rPr>
  </w:style>
  <w:style w:type="paragraph" w:styleId="TOC6">
    <w:name w:val="toc 6"/>
    <w:basedOn w:val="Normal"/>
    <w:next w:val="Normal"/>
    <w:semiHidden/>
    <w:pPr>
      <w:tabs>
        <w:tab w:val="right" w:leader="dot" w:pos="9071"/>
      </w:tabs>
      <w:ind w:left="1000"/>
      <w:jc w:val="left"/>
    </w:pPr>
    <w:rPr>
      <w:rFonts w:ascii="Times New Roman" w:hAnsi="Times New Roman"/>
      <w:sz w:val="18"/>
    </w:rPr>
  </w:style>
  <w:style w:type="paragraph" w:styleId="TOC7">
    <w:name w:val="toc 7"/>
    <w:basedOn w:val="Normal"/>
    <w:next w:val="Normal"/>
    <w:semiHidden/>
    <w:pPr>
      <w:tabs>
        <w:tab w:val="right" w:leader="dot" w:pos="9071"/>
      </w:tabs>
      <w:ind w:left="1200"/>
      <w:jc w:val="left"/>
    </w:pPr>
    <w:rPr>
      <w:rFonts w:ascii="Times New Roman" w:hAnsi="Times New Roman"/>
      <w:sz w:val="18"/>
    </w:rPr>
  </w:style>
  <w:style w:type="paragraph" w:styleId="TOC8">
    <w:name w:val="toc 8"/>
    <w:basedOn w:val="Normal"/>
    <w:next w:val="Normal"/>
    <w:semiHidden/>
    <w:pPr>
      <w:tabs>
        <w:tab w:val="right" w:leader="dot" w:pos="9071"/>
      </w:tabs>
      <w:ind w:left="1400"/>
      <w:jc w:val="left"/>
    </w:pPr>
    <w:rPr>
      <w:rFonts w:ascii="Times New Roman" w:hAnsi="Times New Roman"/>
      <w:sz w:val="18"/>
    </w:rPr>
  </w:style>
  <w:style w:type="paragraph" w:styleId="TOC9">
    <w:name w:val="toc 9"/>
    <w:basedOn w:val="Normal"/>
    <w:next w:val="Normal"/>
    <w:semiHidden/>
    <w:pPr>
      <w:tabs>
        <w:tab w:val="right" w:leader="dot" w:pos="9071"/>
      </w:tabs>
      <w:ind w:left="1600"/>
      <w:jc w:val="left"/>
    </w:pPr>
    <w:rPr>
      <w:rFonts w:ascii="Times New Roman" w:hAnsi="Times New Roman"/>
      <w:sz w:val="18"/>
    </w:rPr>
  </w:style>
  <w:style w:type="paragraph" w:customStyle="1" w:styleId="DocumentMap1">
    <w:name w:val="Document Map1"/>
    <w:basedOn w:val="Normal"/>
    <w:pPr>
      <w:shd w:val="clear" w:color="auto" w:fill="000080"/>
    </w:pPr>
    <w:rPr>
      <w:rFonts w:ascii="Tahoma" w:hAnsi="Tahoma"/>
    </w:rPr>
  </w:style>
  <w:style w:type="paragraph" w:customStyle="1" w:styleId="PseudoCode">
    <w:name w:val="PseudoCode"/>
    <w:basedOn w:val="Normal"/>
    <w:rPr>
      <w:rFonts w:ascii="Courier" w:hAnsi="Courier"/>
    </w:rPr>
  </w:style>
  <w:style w:type="paragraph" w:styleId="Caption">
    <w:name w:val="caption"/>
    <w:basedOn w:val="Normal"/>
    <w:next w:val="Normal"/>
    <w:qFormat/>
    <w:pPr>
      <w:spacing w:before="120" w:after="120"/>
    </w:pPr>
    <w:rPr>
      <w:b/>
    </w:rPr>
  </w:style>
  <w:style w:type="paragraph" w:styleId="BodyText">
    <w:name w:val="Body Text"/>
    <w:basedOn w:val="Normal"/>
    <w:pPr>
      <w:jc w:val="left"/>
    </w:pPr>
    <w:rPr>
      <w:sz w:val="16"/>
      <w:lang w:val="de-DE"/>
    </w:rPr>
  </w:style>
  <w:style w:type="paragraph" w:styleId="FootnoteText">
    <w:name w:val="footnote text"/>
    <w:basedOn w:val="Normal"/>
    <w:semiHidden/>
    <w:rPr>
      <w:lang w:val="de-DE"/>
    </w:rPr>
  </w:style>
  <w:style w:type="character" w:styleId="FootnoteReference">
    <w:name w:val="footnote reference"/>
    <w:basedOn w:val="DefaultParagraphFont"/>
    <w:semiHidden/>
    <w:rPr>
      <w:vertAlign w:val="superscript"/>
    </w:rPr>
  </w:style>
  <w:style w:type="character" w:styleId="PlaceholderText">
    <w:name w:val="Placeholder Text"/>
    <w:basedOn w:val="DefaultParagraphFont"/>
    <w:uiPriority w:val="99"/>
    <w:semiHidden/>
    <w:rsid w:val="00C87A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Microsoft_PowerPoint_97_-_2003_Presentation.ppt"/><Relationship Id="rId22" Type="http://schemas.openxmlformats.org/officeDocument/2006/relationships/image" Target="media/image60.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3042</Words>
  <Characters>17344</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Modulbeschreibung Zündung</vt:lpstr>
    </vt:vector>
  </TitlesOfParts>
  <Company>BMW AG</Company>
  <LinksUpToDate>false</LinksUpToDate>
  <CharactersWithSpaces>20346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Modulbeschreibung Zündung</dc:title>
  <dc:subject>RSM 2</dc:subject>
  <dc:creator>BMW User</dc:creator>
  <cp:keywords/>
  <dc:description/>
  <cp:lastModifiedBy>Microsoft Office User</cp:lastModifiedBy>
  <cp:revision>1</cp:revision>
  <cp:lastPrinted>2000-09-01T17:09:00Z</cp:lastPrinted>
  <dcterms:created xsi:type="dcterms:W3CDTF">2020-09-04T04:32:00Z</dcterms:created>
  <dcterms:modified xsi:type="dcterms:W3CDTF">2020-09-04T04:33:00Z</dcterms:modified>
</cp:coreProperties>
</file>