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2D1BD" w14:textId="77777777" w:rsidR="00451B02" w:rsidRDefault="00451B02" w:rsidP="00451B0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4. Estudio comparativo de métodos de valoración de empresas y su aplicabilidad en diferentes industrias.</w:t>
      </w:r>
    </w:p>
    <w:p w14:paraId="066341AA" w14:textId="77777777" w:rsidR="00451B02" w:rsidRDefault="00451B02" w:rsidP="00451B0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6. Análisis de los factores determinantes para la elección de fuentes de financiamiento en las pequeñas y medianas empresas.</w:t>
      </w:r>
    </w:p>
    <w:p w14:paraId="6C3700D8" w14:textId="77777777" w:rsidR="00451B02" w:rsidRDefault="00451B02" w:rsidP="00451B0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9. Diseño de un plan de reestructuración financiera para empresas en crisis [de un sector específico].</w:t>
      </w:r>
    </w:p>
    <w:p w14:paraId="4548366D" w14:textId="77777777" w:rsidR="00451B02" w:rsidRDefault="00451B02" w:rsidP="00451B0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11. Análisis de las prácticas de gobierno corporativo y su influencia en el valor de las empresas cotizadas.</w:t>
      </w:r>
    </w:p>
    <w:p w14:paraId="581A4FB4" w14:textId="77777777" w:rsidR="00AB7649" w:rsidRDefault="00AB7649"/>
    <w:sectPr w:rsidR="00AB76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B02"/>
    <w:rsid w:val="001035D9"/>
    <w:rsid w:val="00451B02"/>
    <w:rsid w:val="00AB7649"/>
    <w:rsid w:val="00C17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D59BA"/>
  <w15:chartTrackingRefBased/>
  <w15:docId w15:val="{6DADD45F-4B7D-4B7E-B8E5-62383EA6F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1B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51B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51B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51B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51B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51B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51B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51B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51B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1B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51B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51B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51B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51B0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51B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51B0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51B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51B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51B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51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51B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51B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51B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51B0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51B0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51B0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51B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51B0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51B0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51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61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5D4B339A9D5994482DA8179A1B161C8" ma:contentTypeVersion="5" ma:contentTypeDescription="Crear nuevo documento." ma:contentTypeScope="" ma:versionID="b9635a543913decde059493c4aeb00b8">
  <xsd:schema xmlns:xsd="http://www.w3.org/2001/XMLSchema" xmlns:xs="http://www.w3.org/2001/XMLSchema" xmlns:p="http://schemas.microsoft.com/office/2006/metadata/properties" xmlns:ns2="6bb00d47-a5e1-4223-8b3c-271d66707ebc" targetNamespace="http://schemas.microsoft.com/office/2006/metadata/properties" ma:root="true" ma:fieldsID="fd3b24b725873fd6d64998db7aad1418" ns2:_="">
    <xsd:import namespace="6bb00d47-a5e1-4223-8b3c-271d66707e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N_x00fa_mer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b00d47-a5e1-4223-8b3c-271d66707e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N_x00fa_mero" ma:index="12" nillable="true" ma:displayName="Número" ma:format="Dropdown" ma:internalName="N_x00fa_mero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_x00fa_mero xmlns="6bb00d47-a5e1-4223-8b3c-271d66707ebc" xsi:nil="true"/>
  </documentManagement>
</p:properties>
</file>

<file path=customXml/itemProps1.xml><?xml version="1.0" encoding="utf-8"?>
<ds:datastoreItem xmlns:ds="http://schemas.openxmlformats.org/officeDocument/2006/customXml" ds:itemID="{401762C2-A99F-4600-88FB-82BE6D55A543}"/>
</file>

<file path=customXml/itemProps2.xml><?xml version="1.0" encoding="utf-8"?>
<ds:datastoreItem xmlns:ds="http://schemas.openxmlformats.org/officeDocument/2006/customXml" ds:itemID="{1C956A7E-5D8D-47ED-B2E7-060E768C70D8}"/>
</file>

<file path=customXml/itemProps3.xml><?xml version="1.0" encoding="utf-8"?>
<ds:datastoreItem xmlns:ds="http://schemas.openxmlformats.org/officeDocument/2006/customXml" ds:itemID="{A0279344-4099-46D2-BD8F-8A733B28342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375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Catalina Valencia Lopez</dc:creator>
  <cp:keywords/>
  <dc:description/>
  <cp:lastModifiedBy>Diana Catalina Valencia Lopez</cp:lastModifiedBy>
  <cp:revision>1</cp:revision>
  <dcterms:created xsi:type="dcterms:W3CDTF">2024-06-04T23:18:00Z</dcterms:created>
  <dcterms:modified xsi:type="dcterms:W3CDTF">2024-06-04T23:19:00Z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0x010100C5D4B339A9D5994482DA8179A1B161C8</vt:lpwstr>
  </property>
</Properties>
</file>