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998E2D" w14:textId="77777777" w:rsidR="00875428" w:rsidRDefault="00875428">
      <w:pPr>
        <w:spacing w:before="8" w:line="110" w:lineRule="exact"/>
        <w:rPr>
          <w:sz w:val="11"/>
          <w:szCs w:val="11"/>
        </w:rPr>
      </w:pPr>
    </w:p>
    <w:p w14:paraId="32998E2E" w14:textId="7F906128" w:rsidR="00875428" w:rsidRDefault="005134DA">
      <w:pPr>
        <w:ind w:left="791"/>
        <w:rPr>
          <w:rFonts w:ascii="Arial" w:eastAsia="Arial" w:hAnsi="Arial" w:cs="Arial"/>
          <w:sz w:val="32"/>
          <w:szCs w:val="32"/>
        </w:rPr>
      </w:pPr>
      <w:bookmarkStart w:id="0" w:name="Branding_Request_Form:_Tizen_2.2.1_Mobil"/>
      <w:bookmarkEnd w:id="0"/>
      <w:r>
        <w:rPr>
          <w:rFonts w:ascii="Arial" w:hAnsi="Arial" w:cs="Arial" w:hint="eastAsia"/>
          <w:b/>
          <w:bCs/>
          <w:sz w:val="32"/>
          <w:szCs w:val="32"/>
          <w:lang w:eastAsia="ko-KR"/>
        </w:rPr>
        <w:t>Certification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 w:rsidR="00365F05">
        <w:rPr>
          <w:rFonts w:ascii="Arial" w:eastAsia="Arial" w:hAnsi="Arial" w:cs="Arial"/>
          <w:b/>
          <w:bCs/>
          <w:sz w:val="32"/>
          <w:szCs w:val="32"/>
        </w:rPr>
        <w:t>Re</w:t>
      </w:r>
      <w:r w:rsidR="00365F05">
        <w:rPr>
          <w:rFonts w:ascii="Arial" w:eastAsia="Arial" w:hAnsi="Arial" w:cs="Arial"/>
          <w:b/>
          <w:bCs/>
          <w:spacing w:val="1"/>
          <w:sz w:val="32"/>
          <w:szCs w:val="32"/>
        </w:rPr>
        <w:t>qu</w:t>
      </w:r>
      <w:r w:rsidR="00365F05">
        <w:rPr>
          <w:rFonts w:ascii="Arial" w:eastAsia="Arial" w:hAnsi="Arial" w:cs="Arial"/>
          <w:b/>
          <w:bCs/>
          <w:sz w:val="32"/>
          <w:szCs w:val="32"/>
        </w:rPr>
        <w:t>est</w:t>
      </w:r>
      <w:r w:rsidR="00365F05"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 w:rsidR="00365F05">
        <w:rPr>
          <w:rFonts w:ascii="Arial" w:eastAsia="Arial" w:hAnsi="Arial" w:cs="Arial"/>
          <w:b/>
          <w:bCs/>
          <w:spacing w:val="1"/>
          <w:sz w:val="32"/>
          <w:szCs w:val="32"/>
        </w:rPr>
        <w:t>F</w:t>
      </w:r>
      <w:r w:rsidR="00365F05">
        <w:rPr>
          <w:rFonts w:ascii="Arial" w:eastAsia="Arial" w:hAnsi="Arial" w:cs="Arial"/>
          <w:b/>
          <w:bCs/>
          <w:spacing w:val="-1"/>
          <w:sz w:val="32"/>
          <w:szCs w:val="32"/>
        </w:rPr>
        <w:t>o</w:t>
      </w:r>
      <w:r w:rsidR="00365F05">
        <w:rPr>
          <w:rFonts w:ascii="Arial" w:eastAsia="Arial" w:hAnsi="Arial" w:cs="Arial"/>
          <w:b/>
          <w:bCs/>
          <w:sz w:val="32"/>
          <w:szCs w:val="32"/>
        </w:rPr>
        <w:t>r</w:t>
      </w:r>
      <w:r w:rsidR="00365F05">
        <w:rPr>
          <w:rFonts w:ascii="Arial" w:eastAsia="Arial" w:hAnsi="Arial" w:cs="Arial"/>
          <w:b/>
          <w:bCs/>
          <w:spacing w:val="1"/>
          <w:sz w:val="32"/>
          <w:szCs w:val="32"/>
        </w:rPr>
        <w:t>m</w:t>
      </w:r>
      <w:r w:rsidR="00365F05">
        <w:rPr>
          <w:rFonts w:ascii="Arial" w:eastAsia="Arial" w:hAnsi="Arial" w:cs="Arial"/>
          <w:b/>
          <w:bCs/>
          <w:sz w:val="32"/>
          <w:szCs w:val="32"/>
        </w:rPr>
        <w:t>:</w:t>
      </w:r>
      <w:r w:rsidR="00365F05"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 w:rsidR="00365F05">
        <w:rPr>
          <w:rFonts w:ascii="Arial" w:eastAsia="Arial" w:hAnsi="Arial" w:cs="Arial"/>
          <w:b/>
          <w:bCs/>
          <w:spacing w:val="-7"/>
          <w:sz w:val="32"/>
          <w:szCs w:val="32"/>
        </w:rPr>
        <w:t>T</w:t>
      </w:r>
      <w:r w:rsidR="00365F05">
        <w:rPr>
          <w:rFonts w:ascii="Arial" w:eastAsia="Arial" w:hAnsi="Arial" w:cs="Arial"/>
          <w:b/>
          <w:bCs/>
          <w:sz w:val="32"/>
          <w:szCs w:val="32"/>
        </w:rPr>
        <w:t>i</w:t>
      </w:r>
      <w:r w:rsidR="00365F05">
        <w:rPr>
          <w:rFonts w:ascii="Arial" w:eastAsia="Arial" w:hAnsi="Arial" w:cs="Arial"/>
          <w:b/>
          <w:bCs/>
          <w:spacing w:val="1"/>
          <w:sz w:val="32"/>
          <w:szCs w:val="32"/>
        </w:rPr>
        <w:t>z</w:t>
      </w:r>
      <w:r w:rsidR="00365F05">
        <w:rPr>
          <w:rFonts w:ascii="Arial" w:eastAsia="Arial" w:hAnsi="Arial" w:cs="Arial"/>
          <w:b/>
          <w:bCs/>
          <w:sz w:val="32"/>
          <w:szCs w:val="32"/>
        </w:rPr>
        <w:t>en</w:t>
      </w:r>
      <w:r w:rsidR="00365F05"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 w:rsidR="00616B1F">
        <w:rPr>
          <w:rFonts w:ascii="Arial" w:eastAsia="Arial" w:hAnsi="Arial" w:cs="Arial"/>
          <w:b/>
          <w:bCs/>
          <w:spacing w:val="-10"/>
          <w:sz w:val="32"/>
          <w:szCs w:val="32"/>
        </w:rPr>
        <w:t>9</w:t>
      </w:r>
      <w:r w:rsidR="00246625">
        <w:rPr>
          <w:rFonts w:ascii="Arial" w:hAnsi="Arial" w:cs="Arial"/>
          <w:b/>
          <w:bCs/>
          <w:spacing w:val="-10"/>
          <w:sz w:val="32"/>
          <w:szCs w:val="32"/>
          <w:lang w:eastAsia="ko-KR"/>
        </w:rPr>
        <w:t>.</w:t>
      </w:r>
      <w:r w:rsidR="003F0F2F">
        <w:rPr>
          <w:rFonts w:ascii="Arial" w:hAnsi="Arial" w:cs="Arial"/>
          <w:b/>
          <w:bCs/>
          <w:spacing w:val="-10"/>
          <w:sz w:val="32"/>
          <w:szCs w:val="32"/>
          <w:lang w:eastAsia="ko-KR"/>
        </w:rPr>
        <w:t>0</w:t>
      </w:r>
      <w:r w:rsidR="00270F7A"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 w:rsidR="00320D27">
        <w:rPr>
          <w:rFonts w:ascii="Arial" w:eastAsia="Arial" w:hAnsi="Arial" w:cs="Arial"/>
          <w:b/>
          <w:bCs/>
          <w:sz w:val="32"/>
          <w:szCs w:val="32"/>
        </w:rPr>
        <w:t>TV</w:t>
      </w:r>
      <w:r w:rsidR="00365F05"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 w:rsidR="00365F05">
        <w:rPr>
          <w:rFonts w:ascii="Arial" w:eastAsia="Arial" w:hAnsi="Arial" w:cs="Arial"/>
          <w:b/>
          <w:bCs/>
          <w:sz w:val="32"/>
          <w:szCs w:val="32"/>
        </w:rPr>
        <w:t>Pr</w:t>
      </w:r>
      <w:r w:rsidR="00365F05">
        <w:rPr>
          <w:rFonts w:ascii="Arial" w:eastAsia="Arial" w:hAnsi="Arial" w:cs="Arial"/>
          <w:b/>
          <w:bCs/>
          <w:spacing w:val="1"/>
          <w:sz w:val="32"/>
          <w:szCs w:val="32"/>
        </w:rPr>
        <w:t>o</w:t>
      </w:r>
      <w:r w:rsidR="00365F05">
        <w:rPr>
          <w:rFonts w:ascii="Arial" w:eastAsia="Arial" w:hAnsi="Arial" w:cs="Arial"/>
          <w:b/>
          <w:bCs/>
          <w:spacing w:val="-1"/>
          <w:sz w:val="32"/>
          <w:szCs w:val="32"/>
        </w:rPr>
        <w:t>f</w:t>
      </w:r>
      <w:r w:rsidR="00365F05">
        <w:rPr>
          <w:rFonts w:ascii="Arial" w:eastAsia="Arial" w:hAnsi="Arial" w:cs="Arial"/>
          <w:b/>
          <w:bCs/>
          <w:sz w:val="32"/>
          <w:szCs w:val="32"/>
        </w:rPr>
        <w:t>ile</w:t>
      </w:r>
    </w:p>
    <w:p w14:paraId="32998E2F" w14:textId="77777777" w:rsidR="00875428" w:rsidRDefault="00875428">
      <w:pPr>
        <w:spacing w:before="1" w:line="200" w:lineRule="exact"/>
        <w:rPr>
          <w:sz w:val="20"/>
          <w:szCs w:val="20"/>
        </w:rPr>
      </w:pPr>
    </w:p>
    <w:p w14:paraId="32998E30" w14:textId="77777777" w:rsidR="00875428" w:rsidRDefault="00365F05">
      <w:pPr>
        <w:pStyle w:val="1"/>
        <w:numPr>
          <w:ilvl w:val="0"/>
          <w:numId w:val="2"/>
        </w:numPr>
        <w:tabs>
          <w:tab w:val="left" w:pos="380"/>
        </w:tabs>
        <w:rPr>
          <w:b w:val="0"/>
          <w:bCs w:val="0"/>
        </w:rPr>
      </w:pPr>
      <w:bookmarkStart w:id="1" w:name="1)_Requestor_Information"/>
      <w:bookmarkEnd w:id="1"/>
      <w:r>
        <w:rPr>
          <w:spacing w:val="-1"/>
        </w:rPr>
        <w:t>R</w:t>
      </w:r>
      <w:r>
        <w:t>e</w:t>
      </w:r>
      <w:r>
        <w:rPr>
          <w:spacing w:val="-1"/>
        </w:rPr>
        <w:t>qu</w:t>
      </w:r>
      <w:r>
        <w:t>es</w:t>
      </w:r>
      <w:r>
        <w:rPr>
          <w:spacing w:val="-1"/>
        </w:rPr>
        <w:t>to</w:t>
      </w:r>
      <w:r>
        <w:t>r I</w:t>
      </w:r>
      <w:r>
        <w:rPr>
          <w:spacing w:val="-1"/>
        </w:rPr>
        <w:t>nfo</w:t>
      </w:r>
      <w:r>
        <w:t>rm</w:t>
      </w:r>
      <w:r>
        <w:rPr>
          <w:spacing w:val="-2"/>
        </w:rPr>
        <w:t>a</w:t>
      </w:r>
      <w:r>
        <w:rPr>
          <w:spacing w:val="-1"/>
        </w:rPr>
        <w:t>t</w:t>
      </w:r>
      <w:r>
        <w:t>i</w:t>
      </w:r>
      <w:r>
        <w:rPr>
          <w:spacing w:val="-1"/>
        </w:rPr>
        <w:t>on</w:t>
      </w:r>
    </w:p>
    <w:p w14:paraId="32998E31" w14:textId="77777777" w:rsidR="00875428" w:rsidRDefault="00875428">
      <w:pPr>
        <w:spacing w:before="3" w:line="200" w:lineRule="exact"/>
        <w:rPr>
          <w:sz w:val="20"/>
          <w:szCs w:val="20"/>
        </w:rPr>
      </w:pPr>
    </w:p>
    <w:tbl>
      <w:tblPr>
        <w:tblW w:w="0" w:type="auto"/>
        <w:tblInd w:w="4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0"/>
        <w:gridCol w:w="5311"/>
      </w:tblGrid>
      <w:tr w:rsidR="00875428" w14:paraId="32998E34" w14:textId="77777777" w:rsidTr="00AE26E2">
        <w:trPr>
          <w:trHeight w:hRule="exact" w:val="367"/>
        </w:trPr>
        <w:tc>
          <w:tcPr>
            <w:tcW w:w="3420" w:type="dxa"/>
            <w:tcBorders>
              <w:bottom w:val="single" w:sz="8" w:space="0" w:color="auto"/>
            </w:tcBorders>
            <w:shd w:val="clear" w:color="auto" w:fill="DADADA"/>
          </w:tcPr>
          <w:p w14:paraId="32998E32" w14:textId="77777777" w:rsidR="00875428" w:rsidRDefault="00365F05">
            <w:pPr>
              <w:pStyle w:val="TableParagraph"/>
              <w:spacing w:before="63"/>
              <w:ind w:left="8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ame</w:t>
            </w:r>
          </w:p>
        </w:tc>
        <w:tc>
          <w:tcPr>
            <w:tcW w:w="5311" w:type="dxa"/>
            <w:tcBorders>
              <w:bottom w:val="single" w:sz="8" w:space="0" w:color="auto"/>
            </w:tcBorders>
          </w:tcPr>
          <w:p w14:paraId="32998E33" w14:textId="57D61D3B" w:rsidR="00875428" w:rsidRPr="00F10EF8" w:rsidRDefault="004E4E32" w:rsidP="004E4E32">
            <w:pPr>
              <w:rPr>
                <w:i/>
              </w:rPr>
            </w:pPr>
            <w:r>
              <w:t xml:space="preserve"> </w:t>
            </w:r>
            <w:r>
              <w:rPr>
                <w:i/>
                <w:color w:val="A6A6A6" w:themeColor="background1" w:themeShade="A6"/>
              </w:rPr>
              <w:t>Sa</w:t>
            </w:r>
            <w:r w:rsidR="000B200B" w:rsidRPr="00F10EF8">
              <w:rPr>
                <w:i/>
                <w:color w:val="A6A6A6" w:themeColor="background1" w:themeShade="A6"/>
              </w:rPr>
              <w:t>msung Electronics Co., Ltd.</w:t>
            </w:r>
            <w:r w:rsidR="000B200B" w:rsidRPr="00F10EF8">
              <w:rPr>
                <w:rFonts w:hint="eastAsia"/>
                <w:i/>
                <w:color w:val="A6A6A6" w:themeColor="background1" w:themeShade="A6"/>
                <w:lang w:eastAsia="ko-KR"/>
              </w:rPr>
              <w:t xml:space="preserve"> (Visual Display Division)</w:t>
            </w:r>
          </w:p>
        </w:tc>
      </w:tr>
      <w:tr w:rsidR="00875428" w14:paraId="32998E37" w14:textId="77777777" w:rsidTr="00AE26E2">
        <w:trPr>
          <w:trHeight w:hRule="exact" w:val="367"/>
        </w:trPr>
        <w:tc>
          <w:tcPr>
            <w:tcW w:w="3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DADA"/>
          </w:tcPr>
          <w:p w14:paraId="32998E35" w14:textId="77777777" w:rsidR="00875428" w:rsidRDefault="00365F05">
            <w:pPr>
              <w:pStyle w:val="TableParagraph"/>
              <w:spacing w:before="60"/>
              <w:ind w:left="8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Dep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</w:p>
        </w:tc>
        <w:tc>
          <w:tcPr>
            <w:tcW w:w="53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998E36" w14:textId="5A3BECA0" w:rsidR="00875428" w:rsidRPr="00F10EF8" w:rsidRDefault="000B200B" w:rsidP="004E4E32">
            <w:pPr>
              <w:ind w:firstLineChars="50" w:firstLine="110"/>
              <w:rPr>
                <w:i/>
              </w:rPr>
            </w:pPr>
            <w:r w:rsidRPr="00F10EF8">
              <w:rPr>
                <w:i/>
                <w:color w:val="A6A6A6" w:themeColor="background1" w:themeShade="A6"/>
              </w:rPr>
              <w:t>R&amp;D Innovation Group</w:t>
            </w:r>
          </w:p>
        </w:tc>
      </w:tr>
      <w:tr w:rsidR="009E104B" w14:paraId="32998E3A" w14:textId="77777777" w:rsidTr="00AE26E2">
        <w:trPr>
          <w:trHeight w:hRule="exact" w:val="365"/>
        </w:trPr>
        <w:tc>
          <w:tcPr>
            <w:tcW w:w="3420" w:type="dxa"/>
            <w:tcBorders>
              <w:top w:val="single" w:sz="8" w:space="0" w:color="auto"/>
            </w:tcBorders>
            <w:shd w:val="clear" w:color="auto" w:fill="DADADA"/>
          </w:tcPr>
          <w:p w14:paraId="32998E38" w14:textId="343CC587" w:rsidR="009E104B" w:rsidRDefault="009E104B" w:rsidP="009E104B">
            <w:pPr>
              <w:pStyle w:val="TableParagraph"/>
              <w:spacing w:before="60"/>
              <w:ind w:left="87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  <w:lang w:eastAsia="ko-KR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unction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 xml:space="preserve"> </w:t>
            </w:r>
            <w:r w:rsidRPr="00004859">
              <w:rPr>
                <w:rFonts w:ascii="Calibri" w:eastAsia="Calibri" w:hAnsi="Calibri" w:cs="Calibri"/>
                <w:sz w:val="16"/>
                <w:szCs w:val="14"/>
              </w:rPr>
              <w:t>(</w:t>
            </w:r>
            <w:r>
              <w:rPr>
                <w:rFonts w:ascii="Calibri" w:hAnsi="Calibri" w:cs="Calibri" w:hint="eastAsia"/>
                <w:sz w:val="16"/>
                <w:szCs w:val="14"/>
                <w:lang w:eastAsia="ko-KR"/>
              </w:rPr>
              <w:t>E</w:t>
            </w:r>
            <w:r w:rsidRPr="00004859">
              <w:rPr>
                <w:rFonts w:ascii="Calibri" w:eastAsia="Calibri" w:hAnsi="Calibri" w:cs="Calibri"/>
                <w:spacing w:val="-2"/>
                <w:sz w:val="16"/>
                <w:szCs w:val="14"/>
              </w:rPr>
              <w:t>n</w:t>
            </w:r>
            <w:r w:rsidRPr="00004859">
              <w:rPr>
                <w:rFonts w:ascii="Calibri" w:eastAsia="Calibri" w:hAnsi="Calibri" w:cs="Calibri"/>
                <w:spacing w:val="-1"/>
                <w:sz w:val="16"/>
                <w:szCs w:val="14"/>
              </w:rPr>
              <w:t>g</w:t>
            </w:r>
            <w:r w:rsidRPr="00004859">
              <w:rPr>
                <w:rFonts w:ascii="Calibri" w:eastAsia="Calibri" w:hAnsi="Calibri" w:cs="Calibri"/>
                <w:spacing w:val="1"/>
                <w:sz w:val="16"/>
                <w:szCs w:val="14"/>
              </w:rPr>
              <w:t>i</w:t>
            </w:r>
            <w:r w:rsidRPr="00004859">
              <w:rPr>
                <w:rFonts w:ascii="Calibri" w:eastAsia="Calibri" w:hAnsi="Calibri" w:cs="Calibri"/>
                <w:spacing w:val="-2"/>
                <w:sz w:val="16"/>
                <w:szCs w:val="14"/>
              </w:rPr>
              <w:t>n</w:t>
            </w:r>
            <w:r w:rsidRPr="00004859">
              <w:rPr>
                <w:rFonts w:ascii="Calibri" w:eastAsia="Calibri" w:hAnsi="Calibri" w:cs="Calibri"/>
                <w:sz w:val="16"/>
                <w:szCs w:val="14"/>
              </w:rPr>
              <w:t>ee</w:t>
            </w:r>
            <w:r w:rsidRPr="00004859">
              <w:rPr>
                <w:rFonts w:ascii="Calibri" w:eastAsia="Calibri" w:hAnsi="Calibri" w:cs="Calibri"/>
                <w:spacing w:val="1"/>
                <w:sz w:val="16"/>
                <w:szCs w:val="14"/>
              </w:rPr>
              <w:t>r</w:t>
            </w:r>
            <w:r w:rsidRPr="00004859">
              <w:rPr>
                <w:rFonts w:ascii="Calibri" w:eastAsia="Calibri" w:hAnsi="Calibri" w:cs="Calibri"/>
                <w:sz w:val="16"/>
                <w:szCs w:val="14"/>
              </w:rPr>
              <w:t>,</w:t>
            </w:r>
            <w:r w:rsidRPr="00004859">
              <w:rPr>
                <w:rFonts w:ascii="Calibri" w:eastAsia="Calibri" w:hAnsi="Calibri" w:cs="Calibri"/>
                <w:spacing w:val="-3"/>
                <w:sz w:val="16"/>
                <w:szCs w:val="14"/>
              </w:rPr>
              <w:t xml:space="preserve"> </w:t>
            </w:r>
            <w:r>
              <w:rPr>
                <w:rFonts w:ascii="Calibri" w:hAnsi="Calibri" w:cs="Calibri" w:hint="eastAsia"/>
                <w:spacing w:val="-1"/>
                <w:sz w:val="16"/>
                <w:szCs w:val="14"/>
                <w:lang w:eastAsia="ko-KR"/>
              </w:rPr>
              <w:t>M</w:t>
            </w:r>
            <w:r w:rsidRPr="00004859">
              <w:rPr>
                <w:rFonts w:ascii="Calibri" w:eastAsia="Calibri" w:hAnsi="Calibri" w:cs="Calibri"/>
                <w:sz w:val="16"/>
                <w:szCs w:val="14"/>
              </w:rPr>
              <w:t>a</w:t>
            </w:r>
            <w:r w:rsidRPr="00004859">
              <w:rPr>
                <w:rFonts w:ascii="Calibri" w:eastAsia="Calibri" w:hAnsi="Calibri" w:cs="Calibri"/>
                <w:spacing w:val="-1"/>
                <w:sz w:val="16"/>
                <w:szCs w:val="14"/>
              </w:rPr>
              <w:t>rk</w:t>
            </w:r>
            <w:r w:rsidRPr="00004859">
              <w:rPr>
                <w:rFonts w:ascii="Calibri" w:eastAsia="Calibri" w:hAnsi="Calibri" w:cs="Calibri"/>
                <w:spacing w:val="2"/>
                <w:sz w:val="16"/>
                <w:szCs w:val="14"/>
              </w:rPr>
              <w:t>e</w:t>
            </w:r>
            <w:r w:rsidRPr="00004859">
              <w:rPr>
                <w:rFonts w:ascii="Calibri" w:eastAsia="Calibri" w:hAnsi="Calibri" w:cs="Calibri"/>
                <w:spacing w:val="-1"/>
                <w:sz w:val="16"/>
                <w:szCs w:val="14"/>
              </w:rPr>
              <w:t>t</w:t>
            </w:r>
            <w:r w:rsidRPr="00004859">
              <w:rPr>
                <w:rFonts w:ascii="Calibri" w:eastAsia="Calibri" w:hAnsi="Calibri" w:cs="Calibri"/>
                <w:spacing w:val="1"/>
                <w:sz w:val="16"/>
                <w:szCs w:val="14"/>
              </w:rPr>
              <w:t>i</w:t>
            </w:r>
            <w:r w:rsidRPr="00004859">
              <w:rPr>
                <w:rFonts w:ascii="Calibri" w:eastAsia="Calibri" w:hAnsi="Calibri" w:cs="Calibri"/>
                <w:spacing w:val="-2"/>
                <w:sz w:val="16"/>
                <w:szCs w:val="14"/>
              </w:rPr>
              <w:t>n</w:t>
            </w:r>
            <w:r w:rsidRPr="00004859">
              <w:rPr>
                <w:rFonts w:ascii="Calibri" w:eastAsia="Calibri" w:hAnsi="Calibri" w:cs="Calibri"/>
                <w:spacing w:val="1"/>
                <w:sz w:val="16"/>
                <w:szCs w:val="14"/>
              </w:rPr>
              <w:t>g</w:t>
            </w:r>
            <w:r w:rsidRPr="00004859">
              <w:rPr>
                <w:rFonts w:ascii="Calibri" w:eastAsia="Calibri" w:hAnsi="Calibri" w:cs="Calibri"/>
                <w:sz w:val="16"/>
                <w:szCs w:val="14"/>
              </w:rPr>
              <w:t>,</w:t>
            </w:r>
            <w:r w:rsidRPr="00004859">
              <w:rPr>
                <w:rFonts w:ascii="Calibri" w:eastAsia="Calibri" w:hAnsi="Calibri" w:cs="Calibri"/>
                <w:spacing w:val="-6"/>
                <w:sz w:val="16"/>
                <w:szCs w:val="14"/>
              </w:rPr>
              <w:t xml:space="preserve"> </w:t>
            </w:r>
            <w:r w:rsidRPr="00004859">
              <w:rPr>
                <w:rFonts w:ascii="Calibri" w:eastAsia="Calibri" w:hAnsi="Calibri" w:cs="Calibri"/>
                <w:spacing w:val="2"/>
                <w:sz w:val="16"/>
                <w:szCs w:val="14"/>
              </w:rPr>
              <w:t>e</w:t>
            </w:r>
            <w:r w:rsidRPr="00004859">
              <w:rPr>
                <w:rFonts w:ascii="Calibri" w:eastAsia="Calibri" w:hAnsi="Calibri" w:cs="Calibri"/>
                <w:spacing w:val="-1"/>
                <w:sz w:val="16"/>
                <w:szCs w:val="14"/>
              </w:rPr>
              <w:t>t</w:t>
            </w:r>
            <w:r w:rsidRPr="00004859">
              <w:rPr>
                <w:rFonts w:ascii="Calibri" w:eastAsia="Calibri" w:hAnsi="Calibri" w:cs="Calibri"/>
                <w:spacing w:val="1"/>
                <w:sz w:val="16"/>
                <w:szCs w:val="14"/>
              </w:rPr>
              <w:t>c</w:t>
            </w:r>
            <w:r>
              <w:rPr>
                <w:rFonts w:ascii="Calibri" w:hAnsi="Calibri" w:cs="Calibri" w:hint="eastAsia"/>
                <w:spacing w:val="1"/>
                <w:sz w:val="16"/>
                <w:szCs w:val="14"/>
                <w:lang w:eastAsia="ko-KR"/>
              </w:rPr>
              <w:t>.</w:t>
            </w:r>
            <w:r w:rsidRPr="00004859">
              <w:rPr>
                <w:rFonts w:ascii="Calibri" w:eastAsia="Calibri" w:hAnsi="Calibri" w:cs="Calibri"/>
                <w:sz w:val="16"/>
                <w:szCs w:val="14"/>
              </w:rPr>
              <w:t>)</w:t>
            </w:r>
          </w:p>
        </w:tc>
        <w:tc>
          <w:tcPr>
            <w:tcW w:w="5311" w:type="dxa"/>
            <w:tcBorders>
              <w:top w:val="single" w:sz="8" w:space="0" w:color="auto"/>
            </w:tcBorders>
          </w:tcPr>
          <w:p w14:paraId="32998E39" w14:textId="2A8BFF83" w:rsidR="009E104B" w:rsidRPr="004E4E32" w:rsidRDefault="009E104B" w:rsidP="004E4E32">
            <w:pPr>
              <w:ind w:firstLineChars="50" w:firstLine="110"/>
              <w:rPr>
                <w:i/>
              </w:rPr>
            </w:pPr>
            <w:r w:rsidRPr="004E4E32">
              <w:rPr>
                <w:rFonts w:hint="eastAsia"/>
                <w:i/>
                <w:color w:val="A6A6A6" w:themeColor="background1" w:themeShade="A6"/>
                <w:lang w:eastAsia="ko-KR"/>
              </w:rPr>
              <w:t>Engineer</w:t>
            </w:r>
          </w:p>
        </w:tc>
      </w:tr>
      <w:tr w:rsidR="009E104B" w14:paraId="32998E3D" w14:textId="77777777" w:rsidTr="000B200B">
        <w:trPr>
          <w:trHeight w:hRule="exact" w:val="668"/>
        </w:trPr>
        <w:tc>
          <w:tcPr>
            <w:tcW w:w="3420" w:type="dxa"/>
            <w:shd w:val="clear" w:color="auto" w:fill="DADADA"/>
          </w:tcPr>
          <w:p w14:paraId="32998E3B" w14:textId="77777777" w:rsidR="009E104B" w:rsidRDefault="009E104B" w:rsidP="009E104B">
            <w:pPr>
              <w:pStyle w:val="TableParagraph"/>
              <w:spacing w:before="63"/>
              <w:ind w:left="8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ame</w:t>
            </w:r>
          </w:p>
        </w:tc>
        <w:tc>
          <w:tcPr>
            <w:tcW w:w="5311" w:type="dxa"/>
          </w:tcPr>
          <w:p w14:paraId="48C45569" w14:textId="19A843F7" w:rsidR="009E104B" w:rsidRPr="00F10EF8" w:rsidRDefault="009E104B" w:rsidP="004E4E32">
            <w:pPr>
              <w:ind w:firstLineChars="50" w:firstLine="110"/>
              <w:jc w:val="both"/>
              <w:rPr>
                <w:rFonts w:cstheme="minorHAnsi"/>
                <w:i/>
              </w:rPr>
            </w:pPr>
            <w:r w:rsidRPr="00F10EF8">
              <w:rPr>
                <w:i/>
                <w:color w:val="A6A6A6" w:themeColor="background1" w:themeShade="A6"/>
              </w:rPr>
              <w:t>Manufacturer (</w:t>
            </w:r>
            <w:r w:rsidR="00F10EF8">
              <w:rPr>
                <w:i/>
                <w:color w:val="A6A6A6" w:themeColor="background1" w:themeShade="A6"/>
              </w:rPr>
              <w:t>Gyun Heo</w:t>
            </w:r>
            <w:r w:rsidRPr="00F10EF8">
              <w:rPr>
                <w:rFonts w:cstheme="minorHAnsi"/>
                <w:i/>
                <w:color w:val="A6A6A6" w:themeColor="background1" w:themeShade="A6"/>
              </w:rPr>
              <w:t xml:space="preserve">, </w:t>
            </w:r>
            <w:r w:rsidR="00F10EF8">
              <w:rPr>
                <w:rFonts w:cstheme="minorHAnsi"/>
                <w:i/>
                <w:color w:val="A6A6A6" w:themeColor="background1" w:themeShade="A6"/>
              </w:rPr>
              <w:t>gyun123.heo</w:t>
            </w:r>
            <w:r w:rsidR="00B47C72" w:rsidRPr="00F10EF8">
              <w:rPr>
                <w:rFonts w:eastAsia="맑은 고딕" w:cstheme="minorHAnsi"/>
                <w:i/>
                <w:color w:val="A6A6A6" w:themeColor="background1" w:themeShade="A6"/>
                <w:spacing w:val="-8"/>
                <w:shd w:val="clear" w:color="auto" w:fill="FFFFFF"/>
              </w:rPr>
              <w:t>@samsung.com</w:t>
            </w:r>
            <w:r w:rsidRPr="00F10EF8">
              <w:rPr>
                <w:rFonts w:cstheme="minorHAnsi"/>
                <w:i/>
                <w:color w:val="A6A6A6" w:themeColor="background1" w:themeShade="A6"/>
              </w:rPr>
              <w:t>)</w:t>
            </w:r>
          </w:p>
          <w:p w14:paraId="32998E3C" w14:textId="5B0157D3" w:rsidR="009E104B" w:rsidRPr="00F10EF8" w:rsidRDefault="00D70526" w:rsidP="004E4E32">
            <w:pPr>
              <w:ind w:firstLineChars="50" w:firstLine="110"/>
              <w:rPr>
                <w:i/>
              </w:rPr>
            </w:pPr>
            <w:r w:rsidRPr="00F10EF8">
              <w:rPr>
                <w:i/>
                <w:color w:val="A6A6A6" w:themeColor="background1" w:themeShade="A6"/>
              </w:rPr>
              <w:t>Web/C#-</w:t>
            </w:r>
            <w:r w:rsidRPr="00F10EF8">
              <w:rPr>
                <w:rFonts w:hint="eastAsia"/>
                <w:i/>
                <w:color w:val="A6A6A6" w:themeColor="background1" w:themeShade="A6"/>
                <w:lang w:eastAsia="ko-KR"/>
              </w:rPr>
              <w:t>TCT</w:t>
            </w:r>
            <w:r w:rsidRPr="00F10EF8">
              <w:rPr>
                <w:i/>
                <w:color w:val="A6A6A6" w:themeColor="background1" w:themeShade="A6"/>
              </w:rPr>
              <w:t xml:space="preserve"> (</w:t>
            </w:r>
            <w:r w:rsidR="00F10EF8">
              <w:rPr>
                <w:rFonts w:hint="eastAsia"/>
                <w:i/>
                <w:color w:val="A6A6A6" w:themeColor="background1" w:themeShade="A6"/>
                <w:lang w:eastAsia="ko-KR"/>
              </w:rPr>
              <w:t>Gildong Hong</w:t>
            </w:r>
            <w:r w:rsidRPr="00F10EF8">
              <w:rPr>
                <w:i/>
                <w:color w:val="A6A6A6" w:themeColor="background1" w:themeShade="A6"/>
              </w:rPr>
              <w:t xml:space="preserve">, </w:t>
            </w:r>
            <w:r w:rsidR="00F10EF8">
              <w:rPr>
                <w:i/>
                <w:color w:val="A6A6A6" w:themeColor="background1" w:themeShade="A6"/>
              </w:rPr>
              <w:t>gd.hong</w:t>
            </w:r>
            <w:r w:rsidRPr="00F10EF8">
              <w:rPr>
                <w:i/>
                <w:color w:val="A6A6A6" w:themeColor="background1" w:themeShade="A6"/>
              </w:rPr>
              <w:t>@samsung.com)</w:t>
            </w:r>
          </w:p>
        </w:tc>
      </w:tr>
      <w:tr w:rsidR="00D70526" w14:paraId="32998E40" w14:textId="77777777" w:rsidTr="00AE26E2">
        <w:trPr>
          <w:trHeight w:hRule="exact" w:val="367"/>
        </w:trPr>
        <w:tc>
          <w:tcPr>
            <w:tcW w:w="3420" w:type="dxa"/>
            <w:shd w:val="clear" w:color="auto" w:fill="DADADA"/>
          </w:tcPr>
          <w:p w14:paraId="32998E3E" w14:textId="77777777" w:rsidR="00D70526" w:rsidRDefault="00D70526" w:rsidP="00D70526">
            <w:pPr>
              <w:pStyle w:val="TableParagraph"/>
              <w:spacing w:before="63"/>
              <w:ind w:left="8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E-ma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Addr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5311" w:type="dxa"/>
          </w:tcPr>
          <w:p w14:paraId="32998E3F" w14:textId="410B3B92" w:rsidR="00D70526" w:rsidRDefault="00F10EF8" w:rsidP="004E4E32">
            <w:pPr>
              <w:ind w:firstLineChars="50" w:firstLine="110"/>
            </w:pPr>
            <w:r>
              <w:rPr>
                <w:i/>
                <w:color w:val="A6A6A6" w:themeColor="background1" w:themeShade="A6"/>
              </w:rPr>
              <w:t>gd.hong</w:t>
            </w:r>
            <w:r w:rsidRPr="00F10EF8">
              <w:rPr>
                <w:i/>
                <w:color w:val="A6A6A6" w:themeColor="background1" w:themeShade="A6"/>
              </w:rPr>
              <w:t>@samsung.com</w:t>
            </w:r>
          </w:p>
        </w:tc>
      </w:tr>
      <w:tr w:rsidR="00D70526" w14:paraId="32998E43" w14:textId="77777777" w:rsidTr="00AE26E2">
        <w:trPr>
          <w:trHeight w:hRule="exact" w:val="367"/>
        </w:trPr>
        <w:tc>
          <w:tcPr>
            <w:tcW w:w="3420" w:type="dxa"/>
            <w:shd w:val="clear" w:color="auto" w:fill="DADADA"/>
          </w:tcPr>
          <w:p w14:paraId="32998E41" w14:textId="77777777" w:rsidR="00D70526" w:rsidRDefault="00D70526" w:rsidP="00D70526">
            <w:pPr>
              <w:pStyle w:val="TableParagraph"/>
              <w:spacing w:before="63"/>
              <w:ind w:left="8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Nu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ber</w:t>
            </w:r>
          </w:p>
        </w:tc>
        <w:tc>
          <w:tcPr>
            <w:tcW w:w="5311" w:type="dxa"/>
          </w:tcPr>
          <w:p w14:paraId="32998E42" w14:textId="1BBC2D86" w:rsidR="00D70526" w:rsidRPr="004E4E32" w:rsidRDefault="00D70526" w:rsidP="004E4E32">
            <w:pPr>
              <w:ind w:firstLineChars="50" w:firstLine="110"/>
              <w:rPr>
                <w:i/>
                <w:color w:val="A6A6A6" w:themeColor="background1" w:themeShade="A6"/>
              </w:rPr>
            </w:pPr>
            <w:r w:rsidRPr="004E4E32">
              <w:rPr>
                <w:i/>
                <w:color w:val="A6A6A6" w:themeColor="background1" w:themeShade="A6"/>
              </w:rPr>
              <w:t>+82-10-</w:t>
            </w:r>
            <w:r w:rsidR="004E4E32" w:rsidRPr="004E4E32">
              <w:rPr>
                <w:i/>
                <w:color w:val="A6A6A6" w:themeColor="background1" w:themeShade="A6"/>
              </w:rPr>
              <w:t>1234</w:t>
            </w:r>
            <w:r w:rsidRPr="004E4E32">
              <w:rPr>
                <w:i/>
                <w:color w:val="A6A6A6" w:themeColor="background1" w:themeShade="A6"/>
              </w:rPr>
              <w:t>-</w:t>
            </w:r>
            <w:r w:rsidR="004E4E32" w:rsidRPr="004E4E32">
              <w:rPr>
                <w:i/>
                <w:color w:val="A6A6A6" w:themeColor="background1" w:themeShade="A6"/>
              </w:rPr>
              <w:t>5678</w:t>
            </w:r>
          </w:p>
        </w:tc>
      </w:tr>
      <w:tr w:rsidR="00D70526" w14:paraId="32998E46" w14:textId="77777777" w:rsidTr="00AE26E2">
        <w:trPr>
          <w:trHeight w:hRule="exact" w:val="367"/>
        </w:trPr>
        <w:tc>
          <w:tcPr>
            <w:tcW w:w="3420" w:type="dxa"/>
            <w:shd w:val="clear" w:color="auto" w:fill="DADADA"/>
          </w:tcPr>
          <w:p w14:paraId="32998E44" w14:textId="77777777" w:rsidR="00D70526" w:rsidRDefault="00D70526" w:rsidP="00D70526">
            <w:pPr>
              <w:pStyle w:val="TableParagraph"/>
              <w:spacing w:before="63"/>
              <w:ind w:left="8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equ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te</w:t>
            </w:r>
          </w:p>
        </w:tc>
        <w:tc>
          <w:tcPr>
            <w:tcW w:w="5311" w:type="dxa"/>
          </w:tcPr>
          <w:p w14:paraId="32998E45" w14:textId="716F840A" w:rsidR="00D70526" w:rsidRPr="004E4E32" w:rsidRDefault="004E4E32" w:rsidP="004E4E32">
            <w:pPr>
              <w:ind w:firstLineChars="50" w:firstLine="110"/>
              <w:rPr>
                <w:i/>
                <w:color w:val="A6A6A6" w:themeColor="background1" w:themeShade="A6"/>
              </w:rPr>
            </w:pPr>
            <w:r w:rsidRPr="004E4E32">
              <w:rPr>
                <w:i/>
                <w:color w:val="A6A6A6" w:themeColor="background1" w:themeShade="A6"/>
              </w:rPr>
              <w:t>Jan</w:t>
            </w:r>
            <w:r w:rsidR="00694895" w:rsidRPr="004E4E32">
              <w:rPr>
                <w:i/>
                <w:color w:val="A6A6A6" w:themeColor="background1" w:themeShade="A6"/>
              </w:rPr>
              <w:t xml:space="preserve"> </w:t>
            </w:r>
            <w:r w:rsidRPr="004E4E32">
              <w:rPr>
                <w:i/>
                <w:color w:val="A6A6A6" w:themeColor="background1" w:themeShade="A6"/>
              </w:rPr>
              <w:t>1st</w:t>
            </w:r>
            <w:r w:rsidR="00D70526" w:rsidRPr="004E4E32">
              <w:rPr>
                <w:i/>
                <w:color w:val="A6A6A6" w:themeColor="background1" w:themeShade="A6"/>
              </w:rPr>
              <w:t>, 2025</w:t>
            </w:r>
            <w:r w:rsidR="00D70526" w:rsidRPr="004E4E32">
              <w:rPr>
                <w:rFonts w:hint="eastAsia"/>
                <w:i/>
                <w:color w:val="A6A6A6" w:themeColor="background1" w:themeShade="A6"/>
              </w:rPr>
              <w:t>(KST)</w:t>
            </w:r>
          </w:p>
        </w:tc>
      </w:tr>
      <w:tr w:rsidR="00D70526" w14:paraId="32998E49" w14:textId="77777777" w:rsidTr="00AE26E2">
        <w:trPr>
          <w:trHeight w:hRule="exact" w:val="367"/>
        </w:trPr>
        <w:tc>
          <w:tcPr>
            <w:tcW w:w="3420" w:type="dxa"/>
            <w:shd w:val="clear" w:color="auto" w:fill="DADADA"/>
          </w:tcPr>
          <w:p w14:paraId="32998E47" w14:textId="1A728F7B" w:rsidR="00D70526" w:rsidRDefault="00D70526" w:rsidP="00D70526">
            <w:pPr>
              <w:pStyle w:val="TableParagraph"/>
              <w:spacing w:before="63"/>
              <w:ind w:left="8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Description </w:t>
            </w:r>
            <w:r w:rsidRPr="00004859">
              <w:rPr>
                <w:rFonts w:ascii="Calibri" w:eastAsia="Calibri" w:hAnsi="Calibri" w:cs="Calibri"/>
                <w:spacing w:val="-1"/>
                <w:sz w:val="16"/>
                <w:szCs w:val="18"/>
              </w:rPr>
              <w:t>(Name/</w:t>
            </w:r>
            <w:r>
              <w:rPr>
                <w:rFonts w:ascii="Calibri" w:hAnsi="Calibri" w:cs="Calibri" w:hint="eastAsia"/>
                <w:spacing w:val="-1"/>
                <w:sz w:val="16"/>
                <w:szCs w:val="18"/>
                <w:lang w:eastAsia="ko-KR"/>
              </w:rPr>
              <w:t>M</w:t>
            </w:r>
            <w:r w:rsidRPr="00004859">
              <w:rPr>
                <w:rFonts w:ascii="Calibri" w:eastAsia="Calibri" w:hAnsi="Calibri" w:cs="Calibri"/>
                <w:spacing w:val="-1"/>
                <w:sz w:val="16"/>
                <w:szCs w:val="18"/>
              </w:rPr>
              <w:t>odel, OS version)</w:t>
            </w:r>
          </w:p>
        </w:tc>
        <w:tc>
          <w:tcPr>
            <w:tcW w:w="5311" w:type="dxa"/>
          </w:tcPr>
          <w:p w14:paraId="32998E48" w14:textId="794B85F5" w:rsidR="00D70526" w:rsidRPr="004E4E32" w:rsidRDefault="00D70526" w:rsidP="004E4E32">
            <w:pPr>
              <w:ind w:firstLineChars="50" w:firstLine="110"/>
              <w:rPr>
                <w:i/>
                <w:color w:val="A6A6A6" w:themeColor="background1" w:themeShade="A6"/>
              </w:rPr>
            </w:pPr>
            <w:r w:rsidRPr="004E4E32">
              <w:rPr>
                <w:rFonts w:hint="eastAsia"/>
                <w:i/>
                <w:color w:val="A6A6A6" w:themeColor="background1" w:themeShade="A6"/>
              </w:rPr>
              <w:t>Samsung</w:t>
            </w:r>
            <w:r w:rsidRPr="004E4E32">
              <w:rPr>
                <w:i/>
                <w:color w:val="A6A6A6" w:themeColor="background1" w:themeShade="A6"/>
              </w:rPr>
              <w:t xml:space="preserve"> </w:t>
            </w:r>
            <w:r w:rsidR="004E4E32" w:rsidRPr="004E4E32">
              <w:rPr>
                <w:i/>
                <w:color w:val="A6A6A6" w:themeColor="background1" w:themeShade="A6"/>
              </w:rPr>
              <w:t xml:space="preserve">UHD </w:t>
            </w:r>
            <w:r w:rsidR="004E4E32" w:rsidRPr="004E4E32">
              <w:rPr>
                <w:rFonts w:hint="eastAsia"/>
                <w:i/>
                <w:color w:val="A6A6A6" w:themeColor="background1" w:themeShade="A6"/>
              </w:rPr>
              <w:t xml:space="preserve">TV </w:t>
            </w:r>
            <w:r w:rsidR="007F1A8C">
              <w:rPr>
                <w:i/>
                <w:color w:val="A6A6A6" w:themeColor="background1" w:themeShade="A6"/>
              </w:rPr>
              <w:t>S</w:t>
            </w:r>
            <w:bookmarkStart w:id="2" w:name="_GoBack"/>
            <w:bookmarkEnd w:id="2"/>
            <w:r w:rsidR="004E4E32" w:rsidRPr="004E4E32">
              <w:rPr>
                <w:i/>
                <w:color w:val="A6A6A6" w:themeColor="background1" w:themeShade="A6"/>
              </w:rPr>
              <w:t>1234</w:t>
            </w:r>
            <w:r w:rsidR="009F6539" w:rsidRPr="004E4E32">
              <w:rPr>
                <w:i/>
                <w:color w:val="A6A6A6" w:themeColor="background1" w:themeShade="A6"/>
              </w:rPr>
              <w:t xml:space="preserve"> </w:t>
            </w:r>
            <w:r w:rsidRPr="004E4E32">
              <w:rPr>
                <w:i/>
                <w:color w:val="A6A6A6" w:themeColor="background1" w:themeShade="A6"/>
              </w:rPr>
              <w:t>(</w:t>
            </w:r>
            <w:r w:rsidR="004E4E32" w:rsidRPr="004E4E32">
              <w:rPr>
                <w:i/>
                <w:color w:val="A6A6A6" w:themeColor="background1" w:themeShade="A6"/>
              </w:rPr>
              <w:t>XXXchipset</w:t>
            </w:r>
            <w:r w:rsidRPr="004E4E32">
              <w:rPr>
                <w:rFonts w:hint="eastAsia"/>
                <w:i/>
                <w:color w:val="A6A6A6" w:themeColor="background1" w:themeShade="A6"/>
              </w:rPr>
              <w:t>)</w:t>
            </w:r>
            <w:r w:rsidRPr="004E4E32">
              <w:rPr>
                <w:i/>
                <w:color w:val="A6A6A6" w:themeColor="background1" w:themeShade="A6"/>
              </w:rPr>
              <w:t xml:space="preserve"> / </w:t>
            </w:r>
            <w:r w:rsidRPr="004E4E32">
              <w:rPr>
                <w:rFonts w:hint="eastAsia"/>
                <w:i/>
                <w:color w:val="A6A6A6" w:themeColor="background1" w:themeShade="A6"/>
              </w:rPr>
              <w:t xml:space="preserve">Tizen </w:t>
            </w:r>
            <w:r w:rsidRPr="004E4E32">
              <w:rPr>
                <w:i/>
                <w:color w:val="A6A6A6" w:themeColor="background1" w:themeShade="A6"/>
              </w:rPr>
              <w:t>9.0</w:t>
            </w:r>
          </w:p>
        </w:tc>
      </w:tr>
      <w:tr w:rsidR="00D70526" w14:paraId="32998E4C" w14:textId="77777777" w:rsidTr="00AE26E2">
        <w:trPr>
          <w:trHeight w:hRule="exact" w:val="367"/>
        </w:trPr>
        <w:tc>
          <w:tcPr>
            <w:tcW w:w="3420" w:type="dxa"/>
            <w:shd w:val="clear" w:color="auto" w:fill="DADADA"/>
          </w:tcPr>
          <w:p w14:paraId="32998E4A" w14:textId="47F7C1FB" w:rsidR="00D70526" w:rsidRDefault="00D70526" w:rsidP="00D70526">
            <w:pPr>
              <w:pStyle w:val="TableParagraph"/>
              <w:spacing w:before="63"/>
              <w:ind w:left="87"/>
              <w:rPr>
                <w:rFonts w:ascii="Calibri" w:eastAsia="Calibri" w:hAnsi="Calibri" w:cs="Calibri"/>
                <w:sz w:val="14"/>
                <w:szCs w:val="14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 w:rsidRPr="00004859">
              <w:rPr>
                <w:rFonts w:ascii="Calibri" w:eastAsia="Calibri" w:hAnsi="Calibri" w:cs="Calibri"/>
                <w:sz w:val="16"/>
                <w:szCs w:val="14"/>
              </w:rPr>
              <w:t>(</w:t>
            </w:r>
            <w:r>
              <w:rPr>
                <w:rFonts w:ascii="Calibri" w:hAnsi="Calibri" w:cs="Calibri"/>
                <w:spacing w:val="1"/>
                <w:sz w:val="16"/>
                <w:szCs w:val="14"/>
                <w:lang w:eastAsia="ko-KR"/>
              </w:rPr>
              <w:t>TV, Set-top box</w:t>
            </w:r>
            <w:r w:rsidRPr="00004859">
              <w:rPr>
                <w:rFonts w:ascii="Calibri" w:eastAsia="Calibri" w:hAnsi="Calibri" w:cs="Calibri"/>
                <w:sz w:val="16"/>
                <w:szCs w:val="14"/>
              </w:rPr>
              <w:t>,</w:t>
            </w:r>
            <w:r w:rsidRPr="00004859">
              <w:rPr>
                <w:rFonts w:ascii="Calibri" w:eastAsia="Calibri" w:hAnsi="Calibri" w:cs="Calibri"/>
                <w:spacing w:val="-5"/>
                <w:sz w:val="16"/>
                <w:szCs w:val="14"/>
              </w:rPr>
              <w:t xml:space="preserve"> </w:t>
            </w:r>
            <w:r w:rsidRPr="00004859">
              <w:rPr>
                <w:rFonts w:ascii="Calibri" w:eastAsia="Calibri" w:hAnsi="Calibri" w:cs="Calibri"/>
                <w:sz w:val="16"/>
                <w:szCs w:val="14"/>
              </w:rPr>
              <w:t>e</w:t>
            </w:r>
            <w:r w:rsidRPr="00004859">
              <w:rPr>
                <w:rFonts w:ascii="Calibri" w:eastAsia="Calibri" w:hAnsi="Calibri" w:cs="Calibri"/>
                <w:spacing w:val="-1"/>
                <w:sz w:val="16"/>
                <w:szCs w:val="14"/>
              </w:rPr>
              <w:t>t</w:t>
            </w:r>
            <w:r w:rsidRPr="00004859">
              <w:rPr>
                <w:rFonts w:ascii="Calibri" w:eastAsia="Calibri" w:hAnsi="Calibri" w:cs="Calibri"/>
                <w:spacing w:val="1"/>
                <w:sz w:val="16"/>
                <w:szCs w:val="14"/>
              </w:rPr>
              <w:t>c</w:t>
            </w:r>
            <w:r>
              <w:rPr>
                <w:rFonts w:ascii="Calibri" w:hAnsi="Calibri" w:cs="Calibri" w:hint="eastAsia"/>
                <w:spacing w:val="1"/>
                <w:sz w:val="16"/>
                <w:szCs w:val="14"/>
                <w:lang w:eastAsia="ko-KR"/>
              </w:rPr>
              <w:t>.</w:t>
            </w:r>
            <w:r w:rsidRPr="00004859">
              <w:rPr>
                <w:rFonts w:ascii="Calibri" w:eastAsia="Calibri" w:hAnsi="Calibri" w:cs="Calibri"/>
                <w:sz w:val="16"/>
                <w:szCs w:val="14"/>
              </w:rPr>
              <w:t>)</w:t>
            </w:r>
          </w:p>
        </w:tc>
        <w:tc>
          <w:tcPr>
            <w:tcW w:w="5311" w:type="dxa"/>
          </w:tcPr>
          <w:p w14:paraId="32998E4B" w14:textId="7F5F77F3" w:rsidR="00D70526" w:rsidRPr="004E4E32" w:rsidRDefault="004E4E32" w:rsidP="004E4E32">
            <w:pPr>
              <w:ind w:firstLineChars="50" w:firstLine="110"/>
              <w:rPr>
                <w:i/>
                <w:color w:val="A6A6A6" w:themeColor="background1" w:themeShade="A6"/>
              </w:rPr>
            </w:pPr>
            <w:r w:rsidRPr="004E4E32">
              <w:rPr>
                <w:i/>
                <w:color w:val="A6A6A6" w:themeColor="background1" w:themeShade="A6"/>
              </w:rPr>
              <w:t>TV</w:t>
            </w:r>
          </w:p>
        </w:tc>
      </w:tr>
      <w:tr w:rsidR="00D70526" w14:paraId="32998E4F" w14:textId="77777777" w:rsidTr="00AE26E2">
        <w:trPr>
          <w:trHeight w:hRule="exact" w:val="367"/>
        </w:trPr>
        <w:tc>
          <w:tcPr>
            <w:tcW w:w="3420" w:type="dxa"/>
            <w:shd w:val="clear" w:color="auto" w:fill="DADADA"/>
          </w:tcPr>
          <w:p w14:paraId="32998E4D" w14:textId="77777777" w:rsidR="00D70526" w:rsidRDefault="00D70526" w:rsidP="00D70526">
            <w:pPr>
              <w:pStyle w:val="TableParagraph"/>
              <w:spacing w:before="63"/>
              <w:ind w:left="8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Tizen 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ersi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on</w:t>
            </w:r>
          </w:p>
        </w:tc>
        <w:tc>
          <w:tcPr>
            <w:tcW w:w="5311" w:type="dxa"/>
          </w:tcPr>
          <w:p w14:paraId="32998E4E" w14:textId="6236E16E" w:rsidR="00D70526" w:rsidRPr="004E4E32" w:rsidRDefault="00D70526" w:rsidP="004E4E32">
            <w:pPr>
              <w:ind w:firstLineChars="50" w:firstLine="110"/>
              <w:rPr>
                <w:i/>
                <w:color w:val="A6A6A6" w:themeColor="background1" w:themeShade="A6"/>
              </w:rPr>
            </w:pPr>
            <w:r w:rsidRPr="004E4E32">
              <w:rPr>
                <w:i/>
                <w:color w:val="A6A6A6" w:themeColor="background1" w:themeShade="A6"/>
              </w:rPr>
              <w:t>9.0</w:t>
            </w:r>
          </w:p>
        </w:tc>
      </w:tr>
    </w:tbl>
    <w:p w14:paraId="32998E50" w14:textId="77777777" w:rsidR="00875428" w:rsidRDefault="00875428">
      <w:pPr>
        <w:spacing w:line="200" w:lineRule="exact"/>
        <w:rPr>
          <w:sz w:val="20"/>
          <w:szCs w:val="20"/>
        </w:rPr>
      </w:pPr>
    </w:p>
    <w:p w14:paraId="32998E51" w14:textId="78101EDF" w:rsidR="00875428" w:rsidRDefault="00661DAC" w:rsidP="00DC21A7">
      <w:pPr>
        <w:pStyle w:val="a3"/>
        <w:ind w:left="371"/>
      </w:pPr>
      <w:r>
        <w:t>Requestor personal information will never be published</w:t>
      </w:r>
      <w:r w:rsidR="00CB5E23">
        <w:rPr>
          <w:rFonts w:eastAsiaTheme="minorEastAsia" w:hint="eastAsia"/>
          <w:lang w:eastAsia="ko-KR"/>
        </w:rPr>
        <w:t>. I</w:t>
      </w:r>
      <w:r>
        <w:t xml:space="preserve">t is </w:t>
      </w:r>
      <w:r w:rsidR="00CB5E23">
        <w:rPr>
          <w:rFonts w:eastAsiaTheme="minorEastAsia" w:hint="eastAsia"/>
          <w:lang w:eastAsia="ko-KR"/>
        </w:rPr>
        <w:t xml:space="preserve">only </w:t>
      </w:r>
      <w:r>
        <w:t xml:space="preserve">used in case </w:t>
      </w:r>
      <w:r w:rsidR="00CB5E23">
        <w:rPr>
          <w:rFonts w:eastAsiaTheme="minorEastAsia" w:hint="eastAsia"/>
          <w:lang w:eastAsia="ko-KR"/>
        </w:rPr>
        <w:t>there are further</w:t>
      </w:r>
      <w:r>
        <w:t xml:space="preserve"> questions about the submission.</w:t>
      </w:r>
    </w:p>
    <w:p w14:paraId="32998E52" w14:textId="77777777" w:rsidR="00875428" w:rsidRDefault="00875428">
      <w:pPr>
        <w:spacing w:line="200" w:lineRule="exact"/>
        <w:rPr>
          <w:sz w:val="20"/>
          <w:szCs w:val="20"/>
        </w:rPr>
      </w:pPr>
    </w:p>
    <w:p w14:paraId="32998E53" w14:textId="77777777" w:rsidR="00875428" w:rsidRDefault="00875428">
      <w:pPr>
        <w:spacing w:before="16" w:line="200" w:lineRule="exact"/>
        <w:rPr>
          <w:sz w:val="20"/>
          <w:szCs w:val="20"/>
        </w:rPr>
      </w:pPr>
    </w:p>
    <w:p w14:paraId="32998E54" w14:textId="77777777" w:rsidR="00875428" w:rsidRDefault="00365F05" w:rsidP="00DC21A7">
      <w:pPr>
        <w:pStyle w:val="1"/>
        <w:numPr>
          <w:ilvl w:val="0"/>
          <w:numId w:val="2"/>
        </w:numPr>
        <w:tabs>
          <w:tab w:val="left" w:pos="380"/>
        </w:tabs>
      </w:pPr>
      <w:bookmarkStart w:id="3" w:name="2)_TCT_result_submission_checklist"/>
      <w:bookmarkEnd w:id="3"/>
      <w:r>
        <w:t xml:space="preserve">TCT </w:t>
      </w:r>
      <w:r w:rsidRPr="00DC21A7">
        <w:rPr>
          <w:spacing w:val="-1"/>
        </w:rPr>
        <w:t>result</w:t>
      </w:r>
      <w:r>
        <w:rPr>
          <w:spacing w:val="-1"/>
        </w:rPr>
        <w:t xml:space="preserve"> </w:t>
      </w:r>
      <w:r>
        <w:t>submission checklist</w:t>
      </w:r>
    </w:p>
    <w:p w14:paraId="32998E55" w14:textId="77777777" w:rsidR="00875428" w:rsidRDefault="00875428">
      <w:pPr>
        <w:spacing w:before="8" w:line="200" w:lineRule="exact"/>
        <w:rPr>
          <w:sz w:val="20"/>
          <w:szCs w:val="20"/>
        </w:rPr>
      </w:pPr>
    </w:p>
    <w:p w14:paraId="32998E56" w14:textId="2F8390D9" w:rsidR="00875428" w:rsidRDefault="00365F05">
      <w:pPr>
        <w:pStyle w:val="a3"/>
        <w:ind w:left="371"/>
      </w:pPr>
      <w:r>
        <w:rPr>
          <w:spacing w:val="-1"/>
        </w:rPr>
        <w:t>Pleas</w:t>
      </w:r>
      <w:r>
        <w:t>e</w:t>
      </w:r>
      <w:r>
        <w:rPr>
          <w:spacing w:val="-7"/>
        </w:rPr>
        <w:t xml:space="preserve"> </w:t>
      </w:r>
      <w:r>
        <w:rPr>
          <w:rFonts w:cs="Calibri"/>
          <w:spacing w:val="-1"/>
        </w:rPr>
        <w:t>chec</w:t>
      </w:r>
      <w:r>
        <w:rPr>
          <w:rFonts w:cs="Calibri"/>
        </w:rPr>
        <w:t>k</w:t>
      </w:r>
      <w:r>
        <w:rPr>
          <w:rFonts w:cs="Calibri"/>
          <w:spacing w:val="-6"/>
        </w:rPr>
        <w:t xml:space="preserve"> </w:t>
      </w:r>
      <w:r>
        <w:rPr>
          <w:rFonts w:cs="Calibri"/>
          <w:spacing w:val="-1"/>
        </w:rPr>
        <w:t>fo</w:t>
      </w:r>
      <w:r>
        <w:rPr>
          <w:rFonts w:cs="Calibri"/>
        </w:rPr>
        <w:t>r</w:t>
      </w:r>
      <w:r>
        <w:rPr>
          <w:rFonts w:cs="Calibri"/>
          <w:spacing w:val="-7"/>
        </w:rPr>
        <w:t xml:space="preserve"> </w:t>
      </w:r>
      <w:r>
        <w:rPr>
          <w:rFonts w:cs="Calibri"/>
          <w:spacing w:val="-1"/>
        </w:rPr>
        <w:t>eac</w:t>
      </w:r>
      <w:r>
        <w:rPr>
          <w:rFonts w:cs="Calibri"/>
        </w:rPr>
        <w:t>h</w:t>
      </w:r>
      <w:r>
        <w:rPr>
          <w:rFonts w:cs="Calibri"/>
          <w:spacing w:val="-6"/>
        </w:rPr>
        <w:t xml:space="preserve"> </w:t>
      </w:r>
      <w:r>
        <w:rPr>
          <w:rFonts w:cs="Calibri"/>
          <w:spacing w:val="-1"/>
        </w:rPr>
        <w:t>ite</w:t>
      </w:r>
      <w:r>
        <w:rPr>
          <w:rFonts w:cs="Calibri"/>
        </w:rPr>
        <w:t>m</w:t>
      </w:r>
      <w:r>
        <w:rPr>
          <w:rFonts w:cs="Calibri"/>
          <w:spacing w:val="-6"/>
        </w:rPr>
        <w:t xml:space="preserve"> </w:t>
      </w:r>
      <w:r w:rsidR="00CB5E23">
        <w:rPr>
          <w:rFonts w:eastAsiaTheme="minorEastAsia" w:cs="Calibri" w:hint="eastAsia"/>
          <w:spacing w:val="-6"/>
          <w:lang w:eastAsia="ko-KR"/>
        </w:rPr>
        <w:t xml:space="preserve">that has been </w:t>
      </w:r>
      <w:r>
        <w:rPr>
          <w:rFonts w:cs="Calibri"/>
          <w:spacing w:val="-1"/>
        </w:rPr>
        <w:t>completed</w:t>
      </w:r>
      <w:r>
        <w:t>.</w:t>
      </w:r>
    </w:p>
    <w:p w14:paraId="32998E57" w14:textId="77777777" w:rsidR="00875428" w:rsidRDefault="00875428">
      <w:pPr>
        <w:spacing w:before="7" w:line="190" w:lineRule="exact"/>
        <w:rPr>
          <w:sz w:val="19"/>
          <w:szCs w:val="19"/>
        </w:rPr>
      </w:pPr>
    </w:p>
    <w:p w14:paraId="32998E58" w14:textId="0FCFA899" w:rsidR="00875428" w:rsidRDefault="00365F05">
      <w:pPr>
        <w:pStyle w:val="a3"/>
        <w:ind w:left="371"/>
      </w:pPr>
      <w:r>
        <w:rPr>
          <w:spacing w:val="1"/>
        </w:rPr>
        <w:t>N</w:t>
      </w:r>
      <w:r>
        <w:t>ot</w:t>
      </w:r>
      <w:r w:rsidR="00CB5E23">
        <w:rPr>
          <w:rFonts w:eastAsiaTheme="minorEastAsia" w:hint="eastAsia"/>
          <w:lang w:eastAsia="ko-KR"/>
        </w:rPr>
        <w:t>e</w:t>
      </w:r>
      <w:r>
        <w:rPr>
          <w:spacing w:val="-6"/>
        </w:rPr>
        <w:t xml:space="preserve"> </w:t>
      </w:r>
      <w:r>
        <w:t>t</w:t>
      </w:r>
      <w:r>
        <w:rPr>
          <w:spacing w:val="1"/>
        </w:rPr>
        <w:t>h</w:t>
      </w:r>
      <w:r>
        <w:rPr>
          <w:spacing w:val="-2"/>
        </w:rPr>
        <w:t>a</w:t>
      </w:r>
      <w:r>
        <w:t>t</w:t>
      </w:r>
      <w:r>
        <w:rPr>
          <w:spacing w:val="-4"/>
        </w:rPr>
        <w:t xml:space="preserve"> </w:t>
      </w:r>
      <w:r w:rsidR="00320D27">
        <w:rPr>
          <w:spacing w:val="1"/>
        </w:rPr>
        <w:t>the web</w:t>
      </w:r>
      <w:r w:rsidR="00243B94">
        <w:rPr>
          <w:spacing w:val="1"/>
        </w:rPr>
        <w:t>/C#</w:t>
      </w:r>
      <w:r w:rsidR="00320D27">
        <w:rPr>
          <w:spacing w:val="1"/>
        </w:rPr>
        <w:t xml:space="preserve"> TCT MUST</w:t>
      </w:r>
      <w:r>
        <w:rPr>
          <w:spacing w:val="-5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-1"/>
        </w:rPr>
        <w:t>s</w:t>
      </w:r>
      <w:r>
        <w:t>s</w:t>
      </w:r>
      <w:r>
        <w:rPr>
          <w:spacing w:val="-5"/>
        </w:rPr>
        <w:t xml:space="preserve"> </w:t>
      </w:r>
      <w:r>
        <w:rPr>
          <w:spacing w:val="2"/>
        </w:rPr>
        <w:t>1</w:t>
      </w:r>
      <w:r>
        <w:rPr>
          <w:spacing w:val="-1"/>
        </w:rPr>
        <w:t>00</w:t>
      </w:r>
      <w:r>
        <w:t>%</w:t>
      </w:r>
      <w:r>
        <w:rPr>
          <w:spacing w:val="-2"/>
        </w:rPr>
        <w:t xml:space="preserve"> </w:t>
      </w:r>
      <w:r>
        <w:rPr>
          <w:spacing w:val="-7"/>
        </w:rPr>
        <w:t>f</w:t>
      </w:r>
      <w:r>
        <w:t>or</w:t>
      </w:r>
      <w:r>
        <w:rPr>
          <w:spacing w:val="-4"/>
        </w:rPr>
        <w:t xml:space="preserve"> </w:t>
      </w:r>
      <w:r w:rsidR="00CB5E23">
        <w:rPr>
          <w:rFonts w:eastAsiaTheme="minorEastAsia" w:hint="eastAsia"/>
          <w:spacing w:val="-4"/>
          <w:lang w:eastAsia="ko-KR"/>
        </w:rPr>
        <w:t xml:space="preserve">the </w:t>
      </w:r>
      <w:r>
        <w:rPr>
          <w:spacing w:val="1"/>
        </w:rPr>
        <w:t>Ti</w:t>
      </w:r>
      <w:r>
        <w:rPr>
          <w:spacing w:val="-7"/>
        </w:rPr>
        <w:t>z</w:t>
      </w:r>
      <w:r>
        <w:rPr>
          <w:spacing w:val="-1"/>
        </w:rPr>
        <w:t>e</w:t>
      </w:r>
      <w:r>
        <w:t>n</w:t>
      </w:r>
      <w:r>
        <w:rPr>
          <w:spacing w:val="-3"/>
        </w:rPr>
        <w:t xml:space="preserve"> </w:t>
      </w:r>
      <w:r w:rsidR="00320D27">
        <w:rPr>
          <w:spacing w:val="1"/>
        </w:rPr>
        <w:t>TV</w:t>
      </w:r>
      <w:r>
        <w:rPr>
          <w:spacing w:val="-7"/>
        </w:rPr>
        <w:t xml:space="preserve"> </w:t>
      </w:r>
      <w:r>
        <w:t>P</w:t>
      </w:r>
      <w:r>
        <w:rPr>
          <w:spacing w:val="-3"/>
        </w:rPr>
        <w:t>r</w:t>
      </w:r>
      <w:r>
        <w:t>o</w:t>
      </w:r>
      <w:r>
        <w:rPr>
          <w:spacing w:val="-1"/>
        </w:rPr>
        <w:t>fi</w:t>
      </w:r>
      <w:r>
        <w:rPr>
          <w:spacing w:val="3"/>
        </w:rPr>
        <w:t>l</w:t>
      </w:r>
      <w:r>
        <w:rPr>
          <w:spacing w:val="-1"/>
        </w:rPr>
        <w:t>e.</w:t>
      </w:r>
    </w:p>
    <w:p w14:paraId="32998E59" w14:textId="77777777" w:rsidR="00875428" w:rsidRDefault="00875428">
      <w:pPr>
        <w:spacing w:before="7" w:line="190" w:lineRule="exact"/>
        <w:rPr>
          <w:sz w:val="19"/>
          <w:szCs w:val="19"/>
        </w:rPr>
      </w:pPr>
    </w:p>
    <w:tbl>
      <w:tblPr>
        <w:tblW w:w="0" w:type="auto"/>
        <w:tblInd w:w="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0"/>
        <w:gridCol w:w="4418"/>
        <w:gridCol w:w="1800"/>
      </w:tblGrid>
      <w:tr w:rsidR="00875428" w14:paraId="32998E5D" w14:textId="77777777" w:rsidTr="00AE26E2">
        <w:trPr>
          <w:trHeight w:hRule="exact" w:val="367"/>
        </w:trPr>
        <w:tc>
          <w:tcPr>
            <w:tcW w:w="1430" w:type="dxa"/>
            <w:shd w:val="clear" w:color="auto" w:fill="DADADA"/>
          </w:tcPr>
          <w:p w14:paraId="32998E5A" w14:textId="77777777" w:rsidR="00875428" w:rsidRDefault="00365F05">
            <w:pPr>
              <w:pStyle w:val="TableParagraph"/>
              <w:spacing w:before="63"/>
              <w:ind w:left="26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CT</w:t>
            </w:r>
          </w:p>
        </w:tc>
        <w:tc>
          <w:tcPr>
            <w:tcW w:w="4418" w:type="dxa"/>
            <w:shd w:val="clear" w:color="auto" w:fill="DADADA"/>
          </w:tcPr>
          <w:p w14:paraId="32998E5B" w14:textId="77777777" w:rsidR="00875428" w:rsidRDefault="00365F05">
            <w:pPr>
              <w:pStyle w:val="TableParagraph"/>
              <w:spacing w:before="78"/>
              <w:ind w:left="91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CT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qui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1800" w:type="dxa"/>
            <w:shd w:val="clear" w:color="auto" w:fill="DADADA"/>
          </w:tcPr>
          <w:p w14:paraId="32998E5C" w14:textId="77777777" w:rsidR="00875428" w:rsidRDefault="00365F05">
            <w:pPr>
              <w:pStyle w:val="TableParagraph"/>
              <w:spacing w:before="63"/>
              <w:ind w:left="25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Check if complete</w:t>
            </w:r>
          </w:p>
        </w:tc>
      </w:tr>
      <w:tr w:rsidR="00243B94" w14:paraId="079DC1B4" w14:textId="77777777" w:rsidTr="00310379">
        <w:trPr>
          <w:trHeight w:hRule="exact" w:val="454"/>
        </w:trPr>
        <w:tc>
          <w:tcPr>
            <w:tcW w:w="1430" w:type="dxa"/>
          </w:tcPr>
          <w:p w14:paraId="419A9FBA" w14:textId="77777777" w:rsidR="00243B94" w:rsidRDefault="00243B94" w:rsidP="00310379">
            <w:pPr>
              <w:pStyle w:val="TableParagraph"/>
              <w:spacing w:before="8" w:line="100" w:lineRule="exact"/>
              <w:rPr>
                <w:sz w:val="10"/>
                <w:szCs w:val="10"/>
              </w:rPr>
            </w:pPr>
          </w:p>
          <w:p w14:paraId="63EE7763" w14:textId="77777777" w:rsidR="00243B94" w:rsidRDefault="00243B94" w:rsidP="00310379">
            <w:pPr>
              <w:pStyle w:val="TableParagraph"/>
              <w:ind w:right="1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</w:p>
        </w:tc>
        <w:tc>
          <w:tcPr>
            <w:tcW w:w="4418" w:type="dxa"/>
          </w:tcPr>
          <w:p w14:paraId="4E67027B" w14:textId="77777777" w:rsidR="00243B94" w:rsidRDefault="00243B94" w:rsidP="00310379">
            <w:pPr>
              <w:pStyle w:val="TableParagraph"/>
              <w:numPr>
                <w:ilvl w:val="0"/>
                <w:numId w:val="3"/>
              </w:numPr>
              <w:spacing w:line="218" w:lineRule="exact"/>
              <w:ind w:right="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tte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tes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ts</w:t>
            </w:r>
          </w:p>
          <w:p w14:paraId="60D709A4" w14:textId="77777777" w:rsidR="00243B94" w:rsidRDefault="00243B94" w:rsidP="00310379">
            <w:pPr>
              <w:pStyle w:val="TableParagraph"/>
              <w:numPr>
                <w:ilvl w:val="0"/>
                <w:numId w:val="3"/>
              </w:numPr>
              <w:spacing w:before="1" w:line="218" w:lineRule="exact"/>
              <w:ind w:right="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tte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  <w:lang w:eastAsia="ko-KR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eh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res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lts</w:t>
            </w:r>
          </w:p>
        </w:tc>
        <w:tc>
          <w:tcPr>
            <w:tcW w:w="1800" w:type="dxa"/>
          </w:tcPr>
          <w:p w14:paraId="3499B411" w14:textId="08A1B2B6" w:rsidR="00243B94" w:rsidRPr="004E4E32" w:rsidRDefault="00386D56" w:rsidP="00310379">
            <w:pPr>
              <w:jc w:val="center"/>
              <w:rPr>
                <w:i/>
                <w:lang w:eastAsia="ko-KR"/>
              </w:rPr>
            </w:pPr>
            <w:r w:rsidRPr="004E4E32">
              <w:rPr>
                <w:rFonts w:hint="eastAsia"/>
                <w:i/>
                <w:color w:val="A6A6A6" w:themeColor="background1" w:themeShade="A6"/>
                <w:lang w:eastAsia="ko-KR"/>
              </w:rPr>
              <w:t>YES</w:t>
            </w:r>
          </w:p>
        </w:tc>
      </w:tr>
      <w:tr w:rsidR="00875428" w14:paraId="32998E63" w14:textId="77777777" w:rsidTr="00AE26E2">
        <w:trPr>
          <w:trHeight w:hRule="exact" w:val="454"/>
        </w:trPr>
        <w:tc>
          <w:tcPr>
            <w:tcW w:w="1430" w:type="dxa"/>
          </w:tcPr>
          <w:p w14:paraId="32998E5E" w14:textId="77777777" w:rsidR="00875428" w:rsidRDefault="00875428">
            <w:pPr>
              <w:pStyle w:val="TableParagraph"/>
              <w:spacing w:before="8" w:line="100" w:lineRule="exact"/>
              <w:rPr>
                <w:sz w:val="10"/>
                <w:szCs w:val="10"/>
              </w:rPr>
            </w:pPr>
          </w:p>
          <w:p w14:paraId="32998E5F" w14:textId="01D68D63" w:rsidR="00875428" w:rsidRDefault="00243B94" w:rsidP="00243B94">
            <w:pPr>
              <w:pStyle w:val="TableParagraph"/>
              <w:ind w:right="1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  <w:lang w:eastAsia="ko-KR"/>
              </w:rPr>
              <w:t>C#</w:t>
            </w:r>
          </w:p>
        </w:tc>
        <w:tc>
          <w:tcPr>
            <w:tcW w:w="4418" w:type="dxa"/>
          </w:tcPr>
          <w:p w14:paraId="32998E60" w14:textId="39A315D2" w:rsidR="00875428" w:rsidRDefault="00365F05" w:rsidP="00004859">
            <w:pPr>
              <w:pStyle w:val="TableParagraph"/>
              <w:numPr>
                <w:ilvl w:val="0"/>
                <w:numId w:val="3"/>
              </w:numPr>
              <w:spacing w:line="218" w:lineRule="exact"/>
              <w:ind w:right="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tte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 w:rsidR="00243B94">
              <w:rPr>
                <w:rFonts w:ascii="Calibri" w:eastAsia="Calibri" w:hAnsi="Calibri" w:cs="Calibri"/>
                <w:spacing w:val="-4"/>
                <w:sz w:val="18"/>
                <w:szCs w:val="18"/>
              </w:rPr>
              <w:t>C#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tes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 w:rsidR="000D64B7"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  <w:p w14:paraId="32998E61" w14:textId="3375B706" w:rsidR="00875428" w:rsidRDefault="00365F05" w:rsidP="00243B94">
            <w:pPr>
              <w:pStyle w:val="TableParagraph"/>
              <w:numPr>
                <w:ilvl w:val="0"/>
                <w:numId w:val="3"/>
              </w:numPr>
              <w:spacing w:before="1" w:line="218" w:lineRule="exact"/>
              <w:ind w:right="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tte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 w:rsidR="00243B94">
              <w:rPr>
                <w:rFonts w:ascii="Calibri" w:eastAsia="Calibri" w:hAnsi="Calibri" w:cs="Calibri"/>
                <w:spacing w:val="-4"/>
                <w:sz w:val="18"/>
                <w:szCs w:val="18"/>
              </w:rPr>
              <w:t>C#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 w:rsidR="0064135D">
              <w:rPr>
                <w:rFonts w:ascii="Calibri" w:hAnsi="Calibri" w:cs="Calibri" w:hint="eastAsia"/>
                <w:sz w:val="18"/>
                <w:szCs w:val="18"/>
                <w:lang w:eastAsia="ko-KR"/>
              </w:rPr>
              <w:t>b</w:t>
            </w:r>
            <w:r w:rsidR="0064135D">
              <w:rPr>
                <w:rFonts w:ascii="Calibri" w:eastAsia="Calibri" w:hAnsi="Calibri" w:cs="Calibri"/>
                <w:spacing w:val="-1"/>
                <w:sz w:val="18"/>
                <w:szCs w:val="18"/>
              </w:rPr>
              <w:t>eh</w:t>
            </w:r>
            <w:r w:rsidR="0064135D">
              <w:rPr>
                <w:rFonts w:ascii="Calibri" w:eastAsia="Calibri" w:hAnsi="Calibri" w:cs="Calibri"/>
                <w:sz w:val="18"/>
                <w:szCs w:val="18"/>
              </w:rPr>
              <w:t>av</w:t>
            </w:r>
            <w:r w:rsidR="0064135D">
              <w:rPr>
                <w:rFonts w:ascii="Calibri" w:eastAsia="Calibri" w:hAnsi="Calibri" w:cs="Calibri"/>
                <w:spacing w:val="-1"/>
                <w:sz w:val="18"/>
                <w:szCs w:val="18"/>
              </w:rPr>
              <w:t>i</w:t>
            </w:r>
            <w:r w:rsidR="0064135D">
              <w:rPr>
                <w:rFonts w:ascii="Calibri" w:eastAsia="Calibri" w:hAnsi="Calibri" w:cs="Calibri"/>
                <w:sz w:val="18"/>
                <w:szCs w:val="18"/>
              </w:rPr>
              <w:t>or</w:t>
            </w:r>
            <w:r w:rsidR="0064135D"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res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lt</w:t>
            </w:r>
            <w:r w:rsidR="000D64B7"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</w:p>
        </w:tc>
        <w:tc>
          <w:tcPr>
            <w:tcW w:w="1800" w:type="dxa"/>
          </w:tcPr>
          <w:p w14:paraId="32998E62" w14:textId="2585785A" w:rsidR="00875428" w:rsidRPr="004E4E32" w:rsidRDefault="00386D56" w:rsidP="000B200B">
            <w:pPr>
              <w:jc w:val="center"/>
              <w:rPr>
                <w:i/>
                <w:lang w:eastAsia="ko-KR"/>
              </w:rPr>
            </w:pPr>
            <w:r w:rsidRPr="004E4E32">
              <w:rPr>
                <w:rFonts w:hint="eastAsia"/>
                <w:i/>
                <w:color w:val="A6A6A6" w:themeColor="background1" w:themeShade="A6"/>
                <w:lang w:eastAsia="ko-KR"/>
              </w:rPr>
              <w:t>YES</w:t>
            </w:r>
          </w:p>
        </w:tc>
      </w:tr>
    </w:tbl>
    <w:p w14:paraId="32998E6B" w14:textId="77777777" w:rsidR="00875428" w:rsidRDefault="00875428">
      <w:pPr>
        <w:spacing w:line="200" w:lineRule="exact"/>
        <w:rPr>
          <w:sz w:val="20"/>
          <w:szCs w:val="20"/>
        </w:rPr>
      </w:pPr>
    </w:p>
    <w:p w14:paraId="32998E6C" w14:textId="77777777" w:rsidR="00875428" w:rsidRDefault="00875428">
      <w:pPr>
        <w:spacing w:before="16" w:line="200" w:lineRule="exact"/>
        <w:rPr>
          <w:sz w:val="20"/>
          <w:szCs w:val="20"/>
        </w:rPr>
      </w:pPr>
    </w:p>
    <w:p w14:paraId="32998E6D" w14:textId="77777777" w:rsidR="00875428" w:rsidRDefault="00365F05">
      <w:pPr>
        <w:pStyle w:val="1"/>
        <w:numPr>
          <w:ilvl w:val="0"/>
          <w:numId w:val="2"/>
        </w:numPr>
        <w:tabs>
          <w:tab w:val="left" w:pos="380"/>
        </w:tabs>
        <w:rPr>
          <w:b w:val="0"/>
          <w:bCs w:val="0"/>
        </w:rPr>
      </w:pPr>
      <w:bookmarkStart w:id="4" w:name="3)_Compliance_requirement_checklist"/>
      <w:bookmarkEnd w:id="4"/>
      <w:r>
        <w:t>Compliance</w:t>
      </w:r>
      <w:r>
        <w:rPr>
          <w:spacing w:val="-1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checklist</w:t>
      </w:r>
    </w:p>
    <w:p w14:paraId="32998E6E" w14:textId="77777777" w:rsidR="00875428" w:rsidRDefault="00875428">
      <w:pPr>
        <w:spacing w:before="3" w:line="200" w:lineRule="exact"/>
        <w:rPr>
          <w:sz w:val="20"/>
          <w:szCs w:val="20"/>
        </w:rPr>
      </w:pPr>
    </w:p>
    <w:p w14:paraId="32998E6F" w14:textId="6BD55D76" w:rsidR="00875428" w:rsidRDefault="00365F05">
      <w:pPr>
        <w:pStyle w:val="a3"/>
        <w:ind w:left="371"/>
        <w:rPr>
          <w:rFonts w:cs="Calibri"/>
        </w:rPr>
      </w:pPr>
      <w:r>
        <w:rPr>
          <w:rFonts w:cs="Calibri"/>
          <w:spacing w:val="-1"/>
        </w:rPr>
        <w:t>Pleas</w:t>
      </w:r>
      <w:r>
        <w:rPr>
          <w:rFonts w:cs="Calibri"/>
        </w:rPr>
        <w:t>e</w:t>
      </w:r>
      <w:r>
        <w:rPr>
          <w:rFonts w:cs="Calibri"/>
          <w:spacing w:val="-7"/>
        </w:rPr>
        <w:t xml:space="preserve"> </w:t>
      </w:r>
      <w:r>
        <w:rPr>
          <w:rFonts w:cs="Calibri"/>
          <w:spacing w:val="-1"/>
        </w:rPr>
        <w:t>chec</w:t>
      </w:r>
      <w:r>
        <w:rPr>
          <w:rFonts w:cs="Calibri"/>
        </w:rPr>
        <w:t>k</w:t>
      </w:r>
      <w:r>
        <w:rPr>
          <w:rFonts w:cs="Calibri"/>
          <w:spacing w:val="-6"/>
        </w:rPr>
        <w:t xml:space="preserve"> </w:t>
      </w:r>
      <w:r>
        <w:rPr>
          <w:rFonts w:cs="Calibri"/>
          <w:spacing w:val="-1"/>
        </w:rPr>
        <w:t>fo</w:t>
      </w:r>
      <w:r>
        <w:rPr>
          <w:rFonts w:cs="Calibri"/>
        </w:rPr>
        <w:t>r</w:t>
      </w:r>
      <w:r>
        <w:rPr>
          <w:rFonts w:cs="Calibri"/>
          <w:spacing w:val="-7"/>
        </w:rPr>
        <w:t xml:space="preserve"> </w:t>
      </w:r>
      <w:r>
        <w:rPr>
          <w:rFonts w:cs="Calibri"/>
          <w:spacing w:val="-1"/>
        </w:rPr>
        <w:t>eac</w:t>
      </w:r>
      <w:r>
        <w:rPr>
          <w:rFonts w:cs="Calibri"/>
        </w:rPr>
        <w:t>h</w:t>
      </w:r>
      <w:r>
        <w:rPr>
          <w:rFonts w:cs="Calibri"/>
          <w:spacing w:val="-6"/>
        </w:rPr>
        <w:t xml:space="preserve"> </w:t>
      </w:r>
      <w:r>
        <w:rPr>
          <w:rFonts w:cs="Calibri"/>
          <w:spacing w:val="-1"/>
        </w:rPr>
        <w:t>ite</w:t>
      </w:r>
      <w:r>
        <w:rPr>
          <w:rFonts w:cs="Calibri"/>
        </w:rPr>
        <w:t>m</w:t>
      </w:r>
      <w:r>
        <w:rPr>
          <w:rFonts w:cs="Calibri"/>
          <w:spacing w:val="-6"/>
        </w:rPr>
        <w:t xml:space="preserve"> </w:t>
      </w:r>
      <w:r w:rsidR="00CB5E23">
        <w:rPr>
          <w:rFonts w:eastAsiaTheme="minorEastAsia" w:cs="Calibri" w:hint="eastAsia"/>
          <w:spacing w:val="-6"/>
          <w:lang w:eastAsia="ko-KR"/>
        </w:rPr>
        <w:t xml:space="preserve">that has been </w:t>
      </w:r>
      <w:r>
        <w:rPr>
          <w:rFonts w:cs="Calibri"/>
          <w:spacing w:val="-1"/>
        </w:rPr>
        <w:t>completed.</w:t>
      </w:r>
    </w:p>
    <w:p w14:paraId="32998E70" w14:textId="77777777" w:rsidR="00875428" w:rsidRDefault="00875428">
      <w:pPr>
        <w:spacing w:before="10" w:line="190" w:lineRule="exact"/>
        <w:rPr>
          <w:sz w:val="19"/>
          <w:szCs w:val="19"/>
        </w:rPr>
      </w:pPr>
    </w:p>
    <w:p w14:paraId="32998E71" w14:textId="77777777" w:rsidR="00875428" w:rsidRDefault="00365F05">
      <w:pPr>
        <w:pStyle w:val="a3"/>
        <w:ind w:left="371"/>
      </w:pPr>
      <w:r>
        <w:rPr>
          <w:spacing w:val="-1"/>
        </w:rPr>
        <w:t>Th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belo</w:t>
      </w:r>
      <w:r>
        <w:t>w</w:t>
      </w:r>
      <w:r>
        <w:rPr>
          <w:spacing w:val="-6"/>
        </w:rPr>
        <w:t xml:space="preserve"> </w:t>
      </w:r>
      <w:r>
        <w:rPr>
          <w:spacing w:val="-1"/>
        </w:rPr>
        <w:t>item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MUS</w:t>
      </w:r>
      <w:r>
        <w:t>T</w:t>
      </w:r>
      <w:r>
        <w:rPr>
          <w:spacing w:val="-6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5"/>
        </w:rPr>
        <w:t xml:space="preserve"> </w:t>
      </w:r>
      <w:r>
        <w:t>s</w:t>
      </w:r>
      <w:r>
        <w:rPr>
          <w:spacing w:val="1"/>
        </w:rPr>
        <w:t>upporte</w:t>
      </w:r>
      <w:r>
        <w:t>d</w:t>
      </w:r>
      <w:r>
        <w:rPr>
          <w:spacing w:val="-4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-4"/>
        </w:rPr>
        <w:t xml:space="preserve"> </w:t>
      </w:r>
      <w:r>
        <w:rPr>
          <w:spacing w:val="1"/>
        </w:rPr>
        <w:t>you</w:t>
      </w:r>
      <w:r>
        <w:t>r</w:t>
      </w:r>
      <w:r>
        <w:rPr>
          <w:spacing w:val="-4"/>
        </w:rPr>
        <w:t xml:space="preserve"> </w:t>
      </w:r>
      <w:r>
        <w:rPr>
          <w:spacing w:val="1"/>
        </w:rPr>
        <w:t>devic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an</w:t>
      </w:r>
      <w:r>
        <w:t>d</w:t>
      </w:r>
      <w:r>
        <w:rPr>
          <w:spacing w:val="-3"/>
        </w:rPr>
        <w:t xml:space="preserve"> </w:t>
      </w:r>
      <w:r>
        <w:rPr>
          <w:rFonts w:cs="Calibri"/>
          <w:spacing w:val="1"/>
        </w:rPr>
        <w:t>marke</w:t>
      </w:r>
      <w:r>
        <w:rPr>
          <w:rFonts w:cs="Calibri"/>
        </w:rPr>
        <w:t>d</w:t>
      </w:r>
      <w:r>
        <w:rPr>
          <w:rFonts w:cs="Calibri"/>
          <w:spacing w:val="-4"/>
        </w:rPr>
        <w:t xml:space="preserve"> </w:t>
      </w:r>
      <w:r>
        <w:rPr>
          <w:rFonts w:cs="Calibri"/>
          <w:spacing w:val="1"/>
        </w:rPr>
        <w:t>a</w:t>
      </w:r>
      <w:r>
        <w:rPr>
          <w:rFonts w:cs="Calibri"/>
        </w:rPr>
        <w:t>s</w:t>
      </w:r>
      <w:r>
        <w:rPr>
          <w:rFonts w:cs="Calibri"/>
          <w:spacing w:val="-4"/>
        </w:rPr>
        <w:t xml:space="preserve"> </w:t>
      </w:r>
      <w:r>
        <w:rPr>
          <w:rFonts w:cs="Calibri"/>
          <w:spacing w:val="1"/>
        </w:rPr>
        <w:t>compl</w:t>
      </w:r>
      <w:r>
        <w:rPr>
          <w:rFonts w:cs="Calibri"/>
        </w:rPr>
        <w:t>e</w:t>
      </w:r>
      <w:r>
        <w:rPr>
          <w:rFonts w:cs="Calibri"/>
          <w:spacing w:val="1"/>
        </w:rPr>
        <w:t>t</w:t>
      </w:r>
      <w:r>
        <w:rPr>
          <w:rFonts w:cs="Calibri"/>
        </w:rPr>
        <w:t>e</w:t>
      </w:r>
      <w:r>
        <w:rPr>
          <w:rFonts w:cs="Calibri"/>
          <w:spacing w:val="-4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4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accepted.</w:t>
      </w:r>
    </w:p>
    <w:p w14:paraId="32998E72" w14:textId="77777777" w:rsidR="00875428" w:rsidRDefault="00875428">
      <w:pPr>
        <w:spacing w:before="7" w:line="190" w:lineRule="exact"/>
        <w:rPr>
          <w:sz w:val="19"/>
          <w:szCs w:val="19"/>
        </w:rPr>
      </w:pPr>
    </w:p>
    <w:p w14:paraId="32998E73" w14:textId="19EDE673" w:rsidR="00875428" w:rsidRDefault="00365F05">
      <w:pPr>
        <w:pStyle w:val="a3"/>
        <w:spacing w:line="243" w:lineRule="auto"/>
        <w:ind w:left="371" w:right="183"/>
      </w:pPr>
      <w:r>
        <w:rPr>
          <w:spacing w:val="-2"/>
        </w:rPr>
        <w:t>T</w:t>
      </w:r>
      <w:r>
        <w:rPr>
          <w:spacing w:val="1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10"/>
        </w:rPr>
        <w:t>“</w:t>
      </w:r>
      <w:r>
        <w:rPr>
          <w:spacing w:val="-5"/>
        </w:rPr>
        <w:t>T</w:t>
      </w:r>
      <w:r>
        <w:rPr>
          <w:spacing w:val="-1"/>
        </w:rPr>
        <w:t>C</w:t>
      </w:r>
      <w:r>
        <w:t>S</w:t>
      </w:r>
      <w:r>
        <w:rPr>
          <w:spacing w:val="8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ec</w:t>
      </w:r>
      <w:r>
        <w:t>t</w:t>
      </w:r>
      <w:r>
        <w:rPr>
          <w:spacing w:val="-1"/>
        </w:rPr>
        <w:t>i</w:t>
      </w:r>
      <w:r>
        <w:t>o</w:t>
      </w:r>
      <w:r>
        <w:rPr>
          <w:spacing w:val="1"/>
        </w:rPr>
        <w:t>n</w:t>
      </w:r>
      <w:r>
        <w:t>”</w:t>
      </w:r>
      <w:r>
        <w:rPr>
          <w:spacing w:val="10"/>
        </w:rPr>
        <w:t xml:space="preserve"> </w:t>
      </w:r>
      <w:r>
        <w:rPr>
          <w:spacing w:val="-3"/>
        </w:rPr>
        <w:t>c</w:t>
      </w:r>
      <w:r>
        <w:t>o</w:t>
      </w:r>
      <w:r>
        <w:rPr>
          <w:spacing w:val="-1"/>
        </w:rPr>
        <w:t>l</w:t>
      </w:r>
      <w:r>
        <w:rPr>
          <w:spacing w:val="3"/>
        </w:rPr>
        <w:t>u</w:t>
      </w:r>
      <w:r>
        <w:rPr>
          <w:spacing w:val="-1"/>
        </w:rPr>
        <w:t>m</w:t>
      </w:r>
      <w:r>
        <w:t>n</w:t>
      </w:r>
      <w:r>
        <w:rPr>
          <w:spacing w:val="10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nd</w:t>
      </w:r>
      <w:r>
        <w:rPr>
          <w:spacing w:val="-1"/>
        </w:rPr>
        <w:t>i</w:t>
      </w:r>
      <w:r>
        <w:rPr>
          <w:spacing w:val="-3"/>
        </w:rPr>
        <w:t>c</w:t>
      </w:r>
      <w:r>
        <w:rPr>
          <w:spacing w:val="-2"/>
        </w:rPr>
        <w:t>at</w:t>
      </w:r>
      <w:r>
        <w:rPr>
          <w:spacing w:val="1"/>
        </w:rPr>
        <w:t>e</w:t>
      </w:r>
      <w:r>
        <w:t>s</w:t>
      </w:r>
      <w:r>
        <w:rPr>
          <w:spacing w:val="8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ec</w:t>
      </w:r>
      <w:r>
        <w:t>t</w:t>
      </w:r>
      <w:r>
        <w:rPr>
          <w:spacing w:val="-1"/>
        </w:rPr>
        <w:t>i</w:t>
      </w:r>
      <w:r>
        <w:t>on</w:t>
      </w:r>
      <w:r>
        <w:rPr>
          <w:spacing w:val="10"/>
        </w:rPr>
        <w:t xml:space="preserve"> </w:t>
      </w:r>
      <w:r>
        <w:rPr>
          <w:spacing w:val="1"/>
        </w:rPr>
        <w:t>nu</w:t>
      </w:r>
      <w:r>
        <w:rPr>
          <w:spacing w:val="-1"/>
        </w:rPr>
        <w:t>m</w:t>
      </w:r>
      <w:r>
        <w:rPr>
          <w:spacing w:val="1"/>
        </w:rPr>
        <w:t>b</w:t>
      </w:r>
      <w:r>
        <w:rPr>
          <w:spacing w:val="-1"/>
        </w:rPr>
        <w:t>e</w:t>
      </w:r>
      <w:r>
        <w:t>r</w:t>
      </w:r>
      <w:r>
        <w:rPr>
          <w:spacing w:val="9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8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-3"/>
        </w:rPr>
        <w:t>r</w:t>
      </w:r>
      <w:r>
        <w:rPr>
          <w:spacing w:val="-1"/>
        </w:rPr>
        <w:t>e</w:t>
      </w:r>
      <w:r>
        <w:rPr>
          <w:spacing w:val="1"/>
        </w:rPr>
        <w:t>qu</w:t>
      </w:r>
      <w:r>
        <w:rPr>
          <w:spacing w:val="-1"/>
        </w:rPr>
        <w:t>i</w:t>
      </w:r>
      <w:r>
        <w:rPr>
          <w:spacing w:val="-3"/>
        </w:rPr>
        <w:t>r</w:t>
      </w:r>
      <w:r>
        <w:rPr>
          <w:spacing w:val="1"/>
        </w:rPr>
        <w:t>e</w:t>
      </w:r>
      <w:r>
        <w:rPr>
          <w:spacing w:val="-1"/>
        </w:rPr>
        <w:t>me</w:t>
      </w:r>
      <w:r>
        <w:rPr>
          <w:spacing w:val="-2"/>
        </w:rPr>
        <w:t>n</w:t>
      </w:r>
      <w:r>
        <w:t>t</w:t>
      </w:r>
      <w:r>
        <w:rPr>
          <w:spacing w:val="10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9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i</w:t>
      </w:r>
      <w:r>
        <w:rPr>
          <w:spacing w:val="-6"/>
        </w:rPr>
        <w:t>z</w:t>
      </w:r>
      <w:r>
        <w:rPr>
          <w:spacing w:val="1"/>
        </w:rPr>
        <w:t>e</w:t>
      </w:r>
      <w:r>
        <w:t>n</w:t>
      </w:r>
      <w:r>
        <w:rPr>
          <w:spacing w:val="10"/>
        </w:rPr>
        <w:t xml:space="preserve"> </w:t>
      </w:r>
      <w:r w:rsidR="00454218">
        <w:rPr>
          <w:spacing w:val="10"/>
        </w:rPr>
        <w:t>9</w:t>
      </w:r>
      <w:r w:rsidR="000D1B8B">
        <w:rPr>
          <w:rFonts w:eastAsiaTheme="minorEastAsia" w:hint="eastAsia"/>
          <w:spacing w:val="10"/>
          <w:lang w:eastAsia="ko-KR"/>
        </w:rPr>
        <w:t>.</w:t>
      </w:r>
      <w:r w:rsidR="003F0F2F">
        <w:rPr>
          <w:rFonts w:eastAsiaTheme="minorEastAsia"/>
          <w:spacing w:val="10"/>
          <w:lang w:eastAsia="ko-KR"/>
        </w:rPr>
        <w:t>0</w:t>
      </w:r>
      <w:r>
        <w:rPr>
          <w:spacing w:val="9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1"/>
        </w:rPr>
        <w:t>m</w:t>
      </w:r>
      <w:r>
        <w:rPr>
          <w:spacing w:val="1"/>
        </w:rPr>
        <w:t>p</w:t>
      </w:r>
      <w:r>
        <w:rPr>
          <w:spacing w:val="2"/>
        </w:rPr>
        <w:t>l</w:t>
      </w:r>
      <w:r>
        <w:rPr>
          <w:spacing w:val="-1"/>
        </w:rPr>
        <w:t>i</w:t>
      </w:r>
      <w:r>
        <w:t>a</w:t>
      </w:r>
      <w:r>
        <w:rPr>
          <w:spacing w:val="1"/>
        </w:rPr>
        <w:t>n</w:t>
      </w:r>
      <w:r>
        <w:rPr>
          <w:spacing w:val="-1"/>
        </w:rPr>
        <w:t>c</w:t>
      </w:r>
      <w:r>
        <w:t>e</w:t>
      </w:r>
      <w:r>
        <w:rPr>
          <w:w w:val="99"/>
        </w:rPr>
        <w:t xml:space="preserve"> </w:t>
      </w:r>
      <w:r>
        <w:rPr>
          <w:spacing w:val="-1"/>
        </w:rPr>
        <w:t>S</w:t>
      </w:r>
      <w:r>
        <w:t>p</w:t>
      </w:r>
      <w:r>
        <w:rPr>
          <w:spacing w:val="-1"/>
        </w:rPr>
        <w:t>ecif</w:t>
      </w:r>
      <w:r>
        <w:rPr>
          <w:spacing w:val="2"/>
        </w:rPr>
        <w:t>i</w:t>
      </w:r>
      <w:r>
        <w:rPr>
          <w:spacing w:val="-3"/>
        </w:rPr>
        <w:t>c</w:t>
      </w:r>
      <w:r>
        <w:rPr>
          <w:spacing w:val="-2"/>
        </w:rPr>
        <w:t>a</w:t>
      </w:r>
      <w:r>
        <w:t>t</w:t>
      </w:r>
      <w:r>
        <w:rPr>
          <w:spacing w:val="-1"/>
        </w:rPr>
        <w:t>i</w:t>
      </w:r>
      <w:r>
        <w:t>on</w:t>
      </w:r>
      <w:r>
        <w:rPr>
          <w:spacing w:val="-7"/>
        </w:rPr>
        <w:t xml:space="preserve"> f</w:t>
      </w:r>
      <w:r>
        <w:t>or</w:t>
      </w:r>
      <w:r>
        <w:rPr>
          <w:spacing w:val="-6"/>
        </w:rPr>
        <w:t xml:space="preserve"> </w:t>
      </w:r>
      <w:r w:rsidR="00320D27">
        <w:t>TV</w:t>
      </w:r>
      <w:r>
        <w:rPr>
          <w:spacing w:val="-9"/>
        </w:rPr>
        <w:t xml:space="preserve"> </w:t>
      </w:r>
      <w:r>
        <w:t>P</w:t>
      </w:r>
      <w:r>
        <w:rPr>
          <w:spacing w:val="-3"/>
        </w:rPr>
        <w:t>r</w:t>
      </w:r>
      <w:r>
        <w:t>o</w:t>
      </w:r>
      <w:r>
        <w:rPr>
          <w:spacing w:val="-1"/>
        </w:rPr>
        <w:t>fi</w:t>
      </w:r>
      <w:r>
        <w:rPr>
          <w:spacing w:val="2"/>
        </w:rPr>
        <w:t>l</w:t>
      </w:r>
      <w:r>
        <w:rPr>
          <w:spacing w:val="-1"/>
        </w:rPr>
        <w:t>e</w:t>
      </w:r>
      <w:r>
        <w:t>.</w:t>
      </w:r>
    </w:p>
    <w:p w14:paraId="32998E74" w14:textId="77777777" w:rsidR="00875428" w:rsidRDefault="00875428">
      <w:pPr>
        <w:spacing w:before="4" w:line="190" w:lineRule="exact"/>
        <w:rPr>
          <w:sz w:val="19"/>
          <w:szCs w:val="19"/>
        </w:rPr>
      </w:pPr>
    </w:p>
    <w:p w14:paraId="32998E75" w14:textId="77777777" w:rsidR="00875428" w:rsidRDefault="00875428">
      <w:pPr>
        <w:sectPr w:rsidR="00875428">
          <w:type w:val="continuous"/>
          <w:pgSz w:w="11907" w:h="16840"/>
          <w:pgMar w:top="1560" w:right="1260" w:bottom="280" w:left="1340" w:header="720" w:footer="720" w:gutter="0"/>
          <w:cols w:space="720"/>
        </w:sectPr>
      </w:pPr>
    </w:p>
    <w:tbl>
      <w:tblPr>
        <w:tblW w:w="0" w:type="auto"/>
        <w:tblInd w:w="10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7"/>
        <w:gridCol w:w="6209"/>
        <w:gridCol w:w="1291"/>
      </w:tblGrid>
      <w:tr w:rsidR="00770FE5" w14:paraId="7C159051" w14:textId="77777777" w:rsidTr="00770FE5">
        <w:trPr>
          <w:trHeight w:hRule="exact" w:val="634"/>
        </w:trPr>
        <w:tc>
          <w:tcPr>
            <w:tcW w:w="0" w:type="auto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shd w:val="clear" w:color="auto" w:fill="DADADA"/>
            <w:vAlign w:val="center"/>
          </w:tcPr>
          <w:p w14:paraId="7E93434E" w14:textId="77777777" w:rsidR="00770FE5" w:rsidRDefault="00770FE5" w:rsidP="00B85912">
            <w:pPr>
              <w:pStyle w:val="TableParagraph"/>
              <w:spacing w:before="60"/>
              <w:ind w:left="12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lastRenderedPageBreak/>
              <w:t>T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CS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DADADA"/>
            <w:vAlign w:val="center"/>
          </w:tcPr>
          <w:p w14:paraId="7289FB19" w14:textId="77777777" w:rsidR="00770FE5" w:rsidRDefault="00770FE5" w:rsidP="00B85912">
            <w:pPr>
              <w:pStyle w:val="TableParagraph"/>
              <w:spacing w:before="60"/>
              <w:ind w:right="26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CS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qui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ADADA"/>
          </w:tcPr>
          <w:p w14:paraId="3272E059" w14:textId="77777777" w:rsidR="00770FE5" w:rsidRDefault="00770FE5" w:rsidP="00B85912">
            <w:pPr>
              <w:pStyle w:val="TableParagraph"/>
              <w:spacing w:before="60"/>
              <w:ind w:left="7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Check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if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complete</w:t>
            </w:r>
          </w:p>
        </w:tc>
      </w:tr>
      <w:tr w:rsidR="00770FE5" w14:paraId="63B26581" w14:textId="77777777" w:rsidTr="00B85912">
        <w:trPr>
          <w:trHeight w:hRule="exact" w:val="666"/>
        </w:trPr>
        <w:tc>
          <w:tcPr>
            <w:tcW w:w="0" w:type="auto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624E7965" w14:textId="77777777" w:rsidR="00770FE5" w:rsidRDefault="00770FE5" w:rsidP="00B85912">
            <w:pPr>
              <w:pStyle w:val="TableParagraph"/>
              <w:ind w:left="308"/>
              <w:rPr>
                <w:rFonts w:ascii="Calibri" w:eastAsia="Calibri" w:hAnsi="Calibri" w:cs="Calibri"/>
                <w:spacing w:val="-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2.9.2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7940F33" w14:textId="77777777" w:rsidR="00770FE5" w:rsidRDefault="00770FE5" w:rsidP="00B85912">
            <w:pPr>
              <w:pStyle w:val="TableParagraph"/>
              <w:spacing w:before="58"/>
              <w:ind w:left="87"/>
              <w:rPr>
                <w:rFonts w:ascii="Calibri" w:eastAsia="Calibri" w:hAnsi="Calibri" w:cs="Calibri"/>
                <w:spacing w:val="-2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>If a browser is provided (optional), the device includes pointer support.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6180CDE" w14:textId="77777777" w:rsidR="00770FE5" w:rsidRPr="004E4E32" w:rsidRDefault="00770FE5" w:rsidP="00B85912">
            <w:pPr>
              <w:jc w:val="center"/>
              <w:rPr>
                <w:i/>
                <w:color w:val="A6A6A6" w:themeColor="background1" w:themeShade="A6"/>
                <w:lang w:eastAsia="ko-KR"/>
              </w:rPr>
            </w:pPr>
            <w:r w:rsidRPr="004E4E32">
              <w:rPr>
                <w:rFonts w:hint="eastAsia"/>
                <w:i/>
                <w:color w:val="A6A6A6" w:themeColor="background1" w:themeShade="A6"/>
                <w:lang w:eastAsia="ko-KR"/>
              </w:rPr>
              <w:t>YES</w:t>
            </w:r>
          </w:p>
        </w:tc>
      </w:tr>
      <w:tr w:rsidR="00770FE5" w14:paraId="5A870A6E" w14:textId="77777777" w:rsidTr="00B85912">
        <w:trPr>
          <w:trHeight w:hRule="exact" w:val="681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8" w:space="0" w:color="auto"/>
            </w:tcBorders>
            <w:vAlign w:val="center"/>
          </w:tcPr>
          <w:p w14:paraId="4DED034B" w14:textId="77777777" w:rsidR="00770FE5" w:rsidRPr="00004859" w:rsidRDefault="00770FE5" w:rsidP="00B85912">
            <w:pPr>
              <w:pStyle w:val="TableParagraph"/>
              <w:ind w:left="308"/>
              <w:rPr>
                <w:rFonts w:ascii="Calibri" w:hAnsi="Calibri" w:cs="Calibri"/>
                <w:sz w:val="20"/>
                <w:szCs w:val="20"/>
                <w:lang w:eastAsia="ko-KR"/>
              </w:rPr>
            </w:pP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>
              <w:rPr>
                <w:rFonts w:ascii="Calibri" w:hAnsi="Calibri" w:cs="Calibri"/>
                <w:spacing w:val="-1"/>
                <w:sz w:val="20"/>
                <w:szCs w:val="20"/>
                <w:lang w:eastAsia="ko-KR"/>
              </w:rPr>
              <w:t>12.1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18A430A3" w14:textId="77777777" w:rsidR="00770FE5" w:rsidRDefault="00770FE5" w:rsidP="00B85912">
            <w:pPr>
              <w:pStyle w:val="TableParagraph"/>
              <w:spacing w:before="58"/>
              <w:ind w:left="8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de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ic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navigation keys which send </w:t>
            </w:r>
            <w:r>
              <w:rPr>
                <w:rFonts w:hint="eastAsia"/>
              </w:rPr>
              <w:t xml:space="preserve">DOM </w:t>
            </w:r>
            <w:r w:rsidRPr="00890C32">
              <w:rPr>
                <w:rStyle w:val="HTML"/>
                <w:rFonts w:eastAsiaTheme="minorHAnsi"/>
              </w:rPr>
              <w:t>A</w:t>
            </w:r>
            <w:r w:rsidRPr="00EB30A0">
              <w:rPr>
                <w:rStyle w:val="HTML"/>
                <w:rFonts w:eastAsiaTheme="minorHAnsi"/>
              </w:rPr>
              <w:t>rrowDown</w:t>
            </w:r>
            <w:r w:rsidRPr="00513F30">
              <w:rPr>
                <w:rFonts w:hint="eastAsia"/>
              </w:rPr>
              <w:t xml:space="preserve">, </w:t>
            </w:r>
            <w:r w:rsidRPr="00EB30A0">
              <w:rPr>
                <w:rStyle w:val="HTML"/>
                <w:rFonts w:eastAsiaTheme="minorHAnsi"/>
              </w:rPr>
              <w:t>ArrowLeft</w:t>
            </w:r>
            <w:r w:rsidRPr="00513F30">
              <w:rPr>
                <w:rFonts w:hint="eastAsia"/>
              </w:rPr>
              <w:t xml:space="preserve">, </w:t>
            </w:r>
            <w:r w:rsidRPr="00EB30A0">
              <w:rPr>
                <w:rStyle w:val="HTML"/>
                <w:rFonts w:eastAsiaTheme="minorHAnsi"/>
              </w:rPr>
              <w:t>ArrowRight</w:t>
            </w:r>
            <w:r w:rsidRPr="00890C32">
              <w:rPr>
                <w:rFonts w:hint="eastAsia"/>
              </w:rPr>
              <w:t xml:space="preserve"> </w:t>
            </w:r>
            <w:r w:rsidRPr="00251AFB">
              <w:rPr>
                <w:sz w:val="20"/>
              </w:rPr>
              <w:t>and</w:t>
            </w:r>
            <w:r w:rsidRPr="00251AFB">
              <w:rPr>
                <w:rFonts w:hint="eastAsia"/>
                <w:sz w:val="20"/>
              </w:rPr>
              <w:t xml:space="preserve"> </w:t>
            </w:r>
            <w:r w:rsidRPr="00EB30A0">
              <w:rPr>
                <w:rStyle w:val="HTML"/>
                <w:rFonts w:eastAsiaTheme="minorHAnsi"/>
              </w:rPr>
              <w:t>ArrowUp</w:t>
            </w:r>
            <w:r w:rsidRPr="00890C32">
              <w:rPr>
                <w:rFonts w:hint="eastAsia"/>
              </w:rPr>
              <w:t xml:space="preserve"> </w:t>
            </w:r>
            <w:r w:rsidRPr="00251AFB">
              <w:rPr>
                <w:sz w:val="20"/>
              </w:rPr>
              <w:t>key events.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8" w:space="0" w:color="auto"/>
            </w:tcBorders>
          </w:tcPr>
          <w:p w14:paraId="6DEA8F44" w14:textId="77777777" w:rsidR="00770FE5" w:rsidRPr="004E4E32" w:rsidRDefault="00770FE5" w:rsidP="00B85912">
            <w:pPr>
              <w:jc w:val="center"/>
              <w:rPr>
                <w:i/>
                <w:color w:val="A6A6A6" w:themeColor="background1" w:themeShade="A6"/>
                <w:lang w:eastAsia="ko-KR"/>
              </w:rPr>
            </w:pPr>
            <w:r w:rsidRPr="004E4E32">
              <w:rPr>
                <w:rFonts w:hint="eastAsia"/>
                <w:i/>
                <w:color w:val="A6A6A6" w:themeColor="background1" w:themeShade="A6"/>
                <w:lang w:eastAsia="ko-KR"/>
              </w:rPr>
              <w:t>YES</w:t>
            </w:r>
          </w:p>
        </w:tc>
      </w:tr>
      <w:tr w:rsidR="00770FE5" w14:paraId="4EC93DD9" w14:textId="77777777" w:rsidTr="00B85912">
        <w:trPr>
          <w:trHeight w:hRule="exact" w:val="589"/>
        </w:trPr>
        <w:tc>
          <w:tcPr>
            <w:tcW w:w="0" w:type="auto"/>
            <w:vMerge/>
            <w:tcBorders>
              <w:left w:val="single" w:sz="8" w:space="0" w:color="auto"/>
            </w:tcBorders>
            <w:vAlign w:val="center"/>
          </w:tcPr>
          <w:p w14:paraId="09A7F901" w14:textId="77777777" w:rsidR="00770FE5" w:rsidRDefault="00770FE5" w:rsidP="00B85912"/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C084314" w14:textId="77777777" w:rsidR="00770FE5" w:rsidRDefault="00770FE5" w:rsidP="00B85912">
            <w:pPr>
              <w:pStyle w:val="TableParagraph"/>
              <w:spacing w:before="48"/>
              <w:ind w:left="8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de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ic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an Enter key which sends a </w:t>
            </w:r>
            <w:r w:rsidRPr="00251AFB">
              <w:rPr>
                <w:rFonts w:hint="eastAsia"/>
                <w:sz w:val="20"/>
                <w:szCs w:val="20"/>
              </w:rPr>
              <w:t xml:space="preserve">DOM </w:t>
            </w:r>
            <w:r w:rsidRPr="00251AFB">
              <w:rPr>
                <w:rStyle w:val="HTML"/>
                <w:rFonts w:eastAsiaTheme="minorHAnsi"/>
              </w:rPr>
              <w:t>Enter</w:t>
            </w:r>
            <w:r w:rsidRPr="00251AFB">
              <w:rPr>
                <w:rFonts w:hint="eastAsia"/>
                <w:sz w:val="20"/>
                <w:szCs w:val="20"/>
              </w:rPr>
              <w:t xml:space="preserve"> key event.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4021415" w14:textId="77777777" w:rsidR="00770FE5" w:rsidRPr="004E4E32" w:rsidRDefault="00770FE5" w:rsidP="00B85912">
            <w:pPr>
              <w:jc w:val="center"/>
              <w:rPr>
                <w:i/>
                <w:color w:val="A6A6A6" w:themeColor="background1" w:themeShade="A6"/>
                <w:lang w:eastAsia="ko-KR"/>
              </w:rPr>
            </w:pPr>
            <w:r w:rsidRPr="004E4E32">
              <w:rPr>
                <w:rFonts w:hint="eastAsia"/>
                <w:i/>
                <w:color w:val="A6A6A6" w:themeColor="background1" w:themeShade="A6"/>
                <w:lang w:eastAsia="ko-KR"/>
              </w:rPr>
              <w:t>YES</w:t>
            </w:r>
          </w:p>
        </w:tc>
      </w:tr>
      <w:tr w:rsidR="00770FE5" w14:paraId="66AA92FD" w14:textId="77777777" w:rsidTr="00B85912">
        <w:trPr>
          <w:trHeight w:hRule="exact" w:val="665"/>
        </w:trPr>
        <w:tc>
          <w:tcPr>
            <w:tcW w:w="0" w:type="auto"/>
            <w:vMerge/>
            <w:tcBorders>
              <w:left w:val="single" w:sz="8" w:space="0" w:color="auto"/>
              <w:bottom w:val="single" w:sz="12" w:space="0" w:color="auto"/>
            </w:tcBorders>
            <w:vAlign w:val="center"/>
          </w:tcPr>
          <w:p w14:paraId="19568DF8" w14:textId="77777777" w:rsidR="00770FE5" w:rsidRDefault="00770FE5" w:rsidP="00B85912"/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891184B" w14:textId="77777777" w:rsidR="00770FE5" w:rsidRDefault="00770FE5" w:rsidP="00B85912">
            <w:pPr>
              <w:pStyle w:val="TableParagraph"/>
              <w:spacing w:before="48"/>
              <w:ind w:left="8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de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ic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 which s</w:t>
            </w:r>
            <w:r w:rsidRPr="009E3C92">
              <w:rPr>
                <w:sz w:val="20"/>
                <w:szCs w:val="20"/>
              </w:rPr>
              <w:t>ends a</w:t>
            </w:r>
            <w:r>
              <w:t xml:space="preserve"> </w:t>
            </w:r>
            <w:r w:rsidRPr="009E3C92">
              <w:rPr>
                <w:rFonts w:ascii="Courier New" w:hAnsi="Courier New" w:cs="Courier New"/>
                <w:sz w:val="20"/>
              </w:rPr>
              <w:t>tizen</w:t>
            </w:r>
            <w:r w:rsidRPr="009E3C92">
              <w:rPr>
                <w:rFonts w:ascii="Courier New" w:hAnsi="Courier New" w:cs="Courier New" w:hint="eastAsia"/>
                <w:sz w:val="20"/>
              </w:rPr>
              <w:t>hwkey</w:t>
            </w:r>
            <w:r w:rsidRPr="009E3C92">
              <w:rPr>
                <w:sz w:val="20"/>
              </w:rPr>
              <w:t xml:space="preserve"> event</w:t>
            </w:r>
            <w:r w:rsidRPr="009E3C92">
              <w:rPr>
                <w:rFonts w:hint="eastAsia"/>
                <w:sz w:val="20"/>
              </w:rPr>
              <w:t xml:space="preserve"> with </w:t>
            </w:r>
            <w:r w:rsidRPr="009E3C92">
              <w:rPr>
                <w:rFonts w:ascii="Courier New" w:hAnsi="Courier New" w:cs="Courier New"/>
                <w:sz w:val="20"/>
              </w:rPr>
              <w:t>keyName == back</w:t>
            </w:r>
            <w:r w:rsidRPr="00251AFB"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8" w:space="0" w:color="auto"/>
            </w:tcBorders>
          </w:tcPr>
          <w:p w14:paraId="615DCDBC" w14:textId="77777777" w:rsidR="00770FE5" w:rsidRPr="004E4E32" w:rsidRDefault="00770FE5" w:rsidP="00B85912">
            <w:pPr>
              <w:jc w:val="center"/>
              <w:rPr>
                <w:i/>
                <w:color w:val="A6A6A6" w:themeColor="background1" w:themeShade="A6"/>
                <w:lang w:eastAsia="ko-KR"/>
              </w:rPr>
            </w:pPr>
            <w:r w:rsidRPr="004E4E32">
              <w:rPr>
                <w:rFonts w:hint="eastAsia"/>
                <w:i/>
                <w:color w:val="A6A6A6" w:themeColor="background1" w:themeShade="A6"/>
                <w:lang w:eastAsia="ko-KR"/>
              </w:rPr>
              <w:t>YES</w:t>
            </w:r>
          </w:p>
        </w:tc>
      </w:tr>
      <w:tr w:rsidR="00770FE5" w14:paraId="250C200F" w14:textId="77777777" w:rsidTr="00B85912">
        <w:trPr>
          <w:trHeight w:val="557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8" w:space="0" w:color="auto"/>
            </w:tcBorders>
            <w:vAlign w:val="center"/>
          </w:tcPr>
          <w:p w14:paraId="38D5F11E" w14:textId="77777777" w:rsidR="00770FE5" w:rsidRPr="00AE26E2" w:rsidRDefault="00770FE5" w:rsidP="00B85912">
            <w:pPr>
              <w:pStyle w:val="TableParagraph"/>
              <w:ind w:left="366" w:right="369"/>
              <w:rPr>
                <w:rFonts w:ascii="Calibri" w:hAnsi="Calibri" w:cs="Calibri"/>
                <w:spacing w:val="-1"/>
                <w:sz w:val="20"/>
                <w:szCs w:val="20"/>
                <w:lang w:eastAsia="ko-KR"/>
              </w:rPr>
            </w:pPr>
            <w:r>
              <w:rPr>
                <w:rFonts w:ascii="Calibri" w:hAnsi="Calibri" w:cs="Calibri" w:hint="eastAsia"/>
                <w:spacing w:val="-1"/>
                <w:sz w:val="20"/>
                <w:szCs w:val="20"/>
                <w:lang w:eastAsia="ko-KR"/>
              </w:rPr>
              <w:t>2.1</w:t>
            </w:r>
            <w:r>
              <w:rPr>
                <w:rFonts w:ascii="Calibri" w:hAnsi="Calibri" w:cs="Calibri"/>
                <w:spacing w:val="-1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28FD362" w14:textId="77777777" w:rsidR="00770FE5" w:rsidRPr="00AE26E2" w:rsidRDefault="00770FE5" w:rsidP="00B85912">
            <w:pPr>
              <w:pStyle w:val="TableParagraph"/>
              <w:spacing w:before="48"/>
              <w:ind w:left="87"/>
              <w:rPr>
                <w:rFonts w:cs="Calibri"/>
                <w:spacing w:val="-2"/>
                <w:sz w:val="20"/>
                <w:szCs w:val="20"/>
                <w:lang w:eastAsia="ko-KR"/>
              </w:rPr>
            </w:pPr>
            <w:r>
              <w:rPr>
                <w:rFonts w:cs="Calibri" w:hint="eastAsia"/>
                <w:spacing w:val="-2"/>
                <w:sz w:val="20"/>
                <w:szCs w:val="20"/>
                <w:lang w:eastAsia="ko-KR"/>
              </w:rPr>
              <w:t>The device follows the Linux standard security model.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8" w:space="0" w:color="auto"/>
            </w:tcBorders>
          </w:tcPr>
          <w:p w14:paraId="62AD1504" w14:textId="77777777" w:rsidR="00770FE5" w:rsidRPr="004E4E32" w:rsidRDefault="00770FE5" w:rsidP="00B85912">
            <w:pPr>
              <w:jc w:val="center"/>
              <w:rPr>
                <w:i/>
                <w:color w:val="A6A6A6" w:themeColor="background1" w:themeShade="A6"/>
                <w:lang w:eastAsia="ko-KR"/>
              </w:rPr>
            </w:pPr>
            <w:r w:rsidRPr="004E4E32">
              <w:rPr>
                <w:rFonts w:hint="eastAsia"/>
                <w:i/>
                <w:color w:val="A6A6A6" w:themeColor="background1" w:themeShade="A6"/>
                <w:lang w:eastAsia="ko-KR"/>
              </w:rPr>
              <w:t>YES</w:t>
            </w:r>
          </w:p>
        </w:tc>
      </w:tr>
      <w:tr w:rsidR="00770FE5" w14:paraId="7763501B" w14:textId="77777777" w:rsidTr="00B85912">
        <w:trPr>
          <w:trHeight w:hRule="exact" w:val="587"/>
        </w:trPr>
        <w:tc>
          <w:tcPr>
            <w:tcW w:w="0" w:type="auto"/>
            <w:vMerge/>
            <w:tcBorders>
              <w:left w:val="single" w:sz="8" w:space="0" w:color="auto"/>
            </w:tcBorders>
            <w:vAlign w:val="center"/>
          </w:tcPr>
          <w:p w14:paraId="5D36B59E" w14:textId="77777777" w:rsidR="00770FE5" w:rsidRDefault="00770FE5" w:rsidP="00B85912">
            <w:pPr>
              <w:pStyle w:val="TableParagraph"/>
              <w:ind w:left="366" w:right="369"/>
              <w:rPr>
                <w:rFonts w:ascii="Calibri" w:hAnsi="Calibri" w:cs="Calibri"/>
                <w:spacing w:val="-1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6E243E5" w14:textId="77777777" w:rsidR="00770FE5" w:rsidRPr="00AE26E2" w:rsidRDefault="00770FE5" w:rsidP="00B85912">
            <w:pPr>
              <w:pStyle w:val="TableParagraph"/>
              <w:spacing w:before="48"/>
              <w:ind w:left="87"/>
              <w:rPr>
                <w:rFonts w:cs="Calibri"/>
                <w:spacing w:val="-2"/>
                <w:sz w:val="20"/>
                <w:szCs w:val="20"/>
                <w:lang w:eastAsia="ko-KR"/>
              </w:rPr>
            </w:pPr>
            <w:r>
              <w:rPr>
                <w:rFonts w:cs="Calibri" w:hint="eastAsia"/>
                <w:spacing w:val="-2"/>
                <w:sz w:val="20"/>
                <w:szCs w:val="20"/>
                <w:lang w:eastAsia="ko-KR"/>
              </w:rPr>
              <w:t>The device follows Smack-based access control and process isolation.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1536556" w14:textId="77777777" w:rsidR="00770FE5" w:rsidRPr="004E4E32" w:rsidRDefault="00770FE5" w:rsidP="00B85912">
            <w:pPr>
              <w:jc w:val="center"/>
              <w:rPr>
                <w:i/>
                <w:color w:val="A6A6A6" w:themeColor="background1" w:themeShade="A6"/>
                <w:lang w:eastAsia="ko-KR"/>
              </w:rPr>
            </w:pPr>
            <w:r w:rsidRPr="004E4E32">
              <w:rPr>
                <w:rFonts w:hint="eastAsia"/>
                <w:i/>
                <w:color w:val="A6A6A6" w:themeColor="background1" w:themeShade="A6"/>
                <w:lang w:eastAsia="ko-KR"/>
              </w:rPr>
              <w:t>YES</w:t>
            </w:r>
          </w:p>
        </w:tc>
      </w:tr>
      <w:tr w:rsidR="00770FE5" w14:paraId="59F6D068" w14:textId="77777777" w:rsidTr="00B85912">
        <w:trPr>
          <w:trHeight w:hRule="exact" w:val="567"/>
        </w:trPr>
        <w:tc>
          <w:tcPr>
            <w:tcW w:w="0" w:type="auto"/>
            <w:vMerge/>
            <w:tcBorders>
              <w:left w:val="single" w:sz="8" w:space="0" w:color="auto"/>
              <w:bottom w:val="single" w:sz="12" w:space="0" w:color="auto"/>
            </w:tcBorders>
            <w:vAlign w:val="center"/>
          </w:tcPr>
          <w:p w14:paraId="38052108" w14:textId="77777777" w:rsidR="00770FE5" w:rsidRDefault="00770FE5" w:rsidP="00B85912">
            <w:pPr>
              <w:pStyle w:val="TableParagraph"/>
              <w:ind w:left="366" w:right="369"/>
              <w:rPr>
                <w:rFonts w:ascii="Calibri" w:hAnsi="Calibri" w:cs="Calibri"/>
                <w:spacing w:val="-1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37D113A3" w14:textId="77777777" w:rsidR="00770FE5" w:rsidRPr="00AE26E2" w:rsidRDefault="00770FE5" w:rsidP="00B85912">
            <w:pPr>
              <w:pStyle w:val="TableParagraph"/>
              <w:spacing w:before="48"/>
              <w:ind w:left="87"/>
              <w:rPr>
                <w:rFonts w:cs="Calibri"/>
                <w:spacing w:val="-2"/>
                <w:sz w:val="20"/>
                <w:szCs w:val="20"/>
                <w:lang w:eastAsia="ko-KR"/>
              </w:rPr>
            </w:pPr>
            <w:r>
              <w:rPr>
                <w:rFonts w:cs="Calibri" w:hint="eastAsia"/>
                <w:spacing w:val="-2"/>
                <w:sz w:val="20"/>
                <w:szCs w:val="20"/>
                <w:lang w:eastAsia="ko-KR"/>
              </w:rPr>
              <w:t>The device meets the Tizen privileged information requirement.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8" w:space="0" w:color="auto"/>
            </w:tcBorders>
          </w:tcPr>
          <w:p w14:paraId="6AEB24FC" w14:textId="77777777" w:rsidR="00770FE5" w:rsidRPr="004E4E32" w:rsidRDefault="00770FE5" w:rsidP="00B85912">
            <w:pPr>
              <w:jc w:val="center"/>
              <w:rPr>
                <w:i/>
                <w:color w:val="A6A6A6" w:themeColor="background1" w:themeShade="A6"/>
                <w:lang w:eastAsia="ko-KR"/>
              </w:rPr>
            </w:pPr>
            <w:r w:rsidRPr="004E4E32">
              <w:rPr>
                <w:rFonts w:hint="eastAsia"/>
                <w:i/>
                <w:color w:val="A6A6A6" w:themeColor="background1" w:themeShade="A6"/>
                <w:lang w:eastAsia="ko-KR"/>
              </w:rPr>
              <w:t>YES</w:t>
            </w:r>
          </w:p>
        </w:tc>
      </w:tr>
      <w:tr w:rsidR="00770FE5" w14:paraId="6C79FB5E" w14:textId="77777777" w:rsidTr="00B85912">
        <w:trPr>
          <w:trHeight w:hRule="exact" w:val="1772"/>
        </w:trPr>
        <w:tc>
          <w:tcPr>
            <w:tcW w:w="0" w:type="auto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6CA5FF2B" w14:textId="77777777" w:rsidR="00770FE5" w:rsidRPr="00004859" w:rsidRDefault="00770FE5" w:rsidP="00B85912">
            <w:pPr>
              <w:pStyle w:val="TableParagraph"/>
              <w:ind w:left="366" w:right="369"/>
              <w:rPr>
                <w:rFonts w:ascii="Calibri" w:hAnsi="Calibri" w:cs="Calibri"/>
                <w:sz w:val="20"/>
                <w:szCs w:val="20"/>
                <w:lang w:eastAsia="ko-KR"/>
              </w:rPr>
            </w:pP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spacing w:val="-1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73B0936" w14:textId="77777777" w:rsidR="00770FE5" w:rsidRPr="00004859" w:rsidRDefault="00770FE5" w:rsidP="00B85912">
            <w:pPr>
              <w:pStyle w:val="TableParagraph"/>
              <w:spacing w:before="48"/>
              <w:ind w:left="87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pacing w:val="-2"/>
                <w:sz w:val="20"/>
                <w:szCs w:val="20"/>
              </w:rPr>
              <w:t>If t</w:t>
            </w:r>
            <w:r w:rsidRPr="00004859">
              <w:rPr>
                <w:rFonts w:eastAsia="Calibri" w:cs="Calibri"/>
                <w:spacing w:val="1"/>
                <w:sz w:val="20"/>
                <w:szCs w:val="20"/>
              </w:rPr>
              <w:t>h</w:t>
            </w:r>
            <w:r w:rsidRPr="00004859">
              <w:rPr>
                <w:rFonts w:eastAsia="Calibri" w:cs="Calibri"/>
                <w:sz w:val="20"/>
                <w:szCs w:val="20"/>
              </w:rPr>
              <w:t>e</w:t>
            </w:r>
            <w:r w:rsidRPr="00004859">
              <w:rPr>
                <w:rFonts w:eastAsia="Calibri" w:cs="Calibri"/>
                <w:spacing w:val="-8"/>
                <w:sz w:val="20"/>
                <w:szCs w:val="20"/>
              </w:rPr>
              <w:t xml:space="preserve"> </w:t>
            </w:r>
            <w:r w:rsidRPr="00004859">
              <w:rPr>
                <w:rFonts w:eastAsia="Calibri" w:cs="Calibri"/>
                <w:spacing w:val="1"/>
                <w:sz w:val="20"/>
                <w:szCs w:val="20"/>
              </w:rPr>
              <w:t>de</w:t>
            </w:r>
            <w:r w:rsidRPr="00004859">
              <w:rPr>
                <w:rFonts w:eastAsia="Calibri" w:cs="Calibri"/>
                <w:spacing w:val="-2"/>
                <w:sz w:val="20"/>
                <w:szCs w:val="20"/>
              </w:rPr>
              <w:t>v</w:t>
            </w:r>
            <w:r w:rsidRPr="00004859">
              <w:rPr>
                <w:rFonts w:eastAsia="Calibri" w:cs="Calibri"/>
                <w:spacing w:val="-1"/>
                <w:sz w:val="20"/>
                <w:szCs w:val="20"/>
              </w:rPr>
              <w:t>ic</w:t>
            </w:r>
            <w:r w:rsidRPr="00004859">
              <w:rPr>
                <w:rFonts w:eastAsia="Calibri" w:cs="Calibri"/>
                <w:sz w:val="20"/>
                <w:szCs w:val="20"/>
              </w:rPr>
              <w:t>e</w:t>
            </w:r>
            <w:r w:rsidRPr="00004859">
              <w:rPr>
                <w:rFonts w:eastAsia="Calibri" w:cs="Calibri"/>
                <w:spacing w:val="-5"/>
                <w:sz w:val="20"/>
                <w:szCs w:val="20"/>
              </w:rPr>
              <w:t xml:space="preserve"> </w:t>
            </w:r>
            <w:r w:rsidRPr="00004859">
              <w:rPr>
                <w:rFonts w:cs="Calibri"/>
                <w:spacing w:val="-8"/>
                <w:sz w:val="20"/>
                <w:szCs w:val="20"/>
                <w:lang w:eastAsia="ko-KR"/>
              </w:rPr>
              <w:t xml:space="preserve">is able to connect to the SDK </w:t>
            </w:r>
            <w:r>
              <w:rPr>
                <w:rFonts w:cs="Calibri"/>
                <w:spacing w:val="-8"/>
                <w:sz w:val="20"/>
                <w:szCs w:val="20"/>
                <w:lang w:eastAsia="ko-KR"/>
              </w:rPr>
              <w:t xml:space="preserve">through USB (optional) </w:t>
            </w:r>
            <w:r w:rsidRPr="00004859">
              <w:rPr>
                <w:rFonts w:cs="Calibri"/>
                <w:spacing w:val="-8"/>
                <w:sz w:val="20"/>
                <w:szCs w:val="20"/>
                <w:lang w:eastAsia="ko-KR"/>
              </w:rPr>
              <w:t xml:space="preserve">and it supports following tools, then write </w:t>
            </w:r>
            <w:r w:rsidRPr="00004859">
              <w:rPr>
                <w:rFonts w:cs="Calibri"/>
                <w:b/>
                <w:spacing w:val="-8"/>
                <w:sz w:val="20"/>
                <w:szCs w:val="20"/>
                <w:lang w:eastAsia="ko-KR"/>
              </w:rPr>
              <w:t xml:space="preserve">SDK </w:t>
            </w:r>
            <w:r>
              <w:rPr>
                <w:rFonts w:cs="Calibri"/>
                <w:b/>
                <w:spacing w:val="-8"/>
                <w:sz w:val="20"/>
                <w:szCs w:val="20"/>
                <w:lang w:eastAsia="ko-KR"/>
              </w:rPr>
              <w:t>YES</w:t>
            </w:r>
            <w:r w:rsidRPr="00004859">
              <w:rPr>
                <w:rFonts w:cs="Calibri"/>
                <w:spacing w:val="-8"/>
                <w:sz w:val="20"/>
                <w:szCs w:val="20"/>
                <w:lang w:eastAsia="ko-KR"/>
              </w:rPr>
              <w:t xml:space="preserve"> </w:t>
            </w:r>
          </w:p>
          <w:p w14:paraId="6EDD285E" w14:textId="77777777" w:rsidR="00770FE5" w:rsidRPr="00004859" w:rsidRDefault="00770FE5" w:rsidP="00B85912">
            <w:pPr>
              <w:pStyle w:val="TableParagraph"/>
              <w:spacing w:before="8" w:line="120" w:lineRule="exact"/>
              <w:rPr>
                <w:sz w:val="12"/>
                <w:szCs w:val="12"/>
              </w:rPr>
            </w:pPr>
          </w:p>
          <w:p w14:paraId="3562907D" w14:textId="77777777" w:rsidR="00770FE5" w:rsidRPr="00004859" w:rsidRDefault="00770FE5" w:rsidP="00B85912">
            <w:pPr>
              <w:pStyle w:val="a4"/>
              <w:numPr>
                <w:ilvl w:val="0"/>
                <w:numId w:val="1"/>
              </w:numPr>
              <w:tabs>
                <w:tab w:val="left" w:pos="654"/>
              </w:tabs>
              <w:ind w:left="654"/>
              <w:rPr>
                <w:sz w:val="10"/>
                <w:szCs w:val="10"/>
                <w:lang w:eastAsia="ko-KR"/>
              </w:rPr>
            </w:pPr>
            <w:r w:rsidRPr="00004859">
              <w:rPr>
                <w:rFonts w:eastAsia="Calibri" w:cs="Calibri"/>
                <w:spacing w:val="-1"/>
                <w:sz w:val="20"/>
                <w:szCs w:val="20"/>
              </w:rPr>
              <w:t>Sm</w:t>
            </w:r>
            <w:r w:rsidRPr="00004859">
              <w:rPr>
                <w:rFonts w:eastAsia="Calibri" w:cs="Calibri"/>
                <w:sz w:val="20"/>
                <w:szCs w:val="20"/>
              </w:rPr>
              <w:t>art</w:t>
            </w:r>
            <w:r w:rsidRPr="00004859">
              <w:rPr>
                <w:rFonts w:eastAsia="Calibri" w:cs="Calibri"/>
                <w:spacing w:val="-11"/>
                <w:sz w:val="20"/>
                <w:szCs w:val="20"/>
              </w:rPr>
              <w:t xml:space="preserve"> </w:t>
            </w:r>
            <w:r w:rsidRPr="00004859">
              <w:rPr>
                <w:rFonts w:eastAsia="Calibri" w:cs="Calibri"/>
                <w:spacing w:val="-1"/>
                <w:sz w:val="20"/>
                <w:szCs w:val="20"/>
              </w:rPr>
              <w:t>D</w:t>
            </w:r>
            <w:r w:rsidRPr="00004859">
              <w:rPr>
                <w:rFonts w:eastAsia="Calibri" w:cs="Calibri"/>
                <w:spacing w:val="1"/>
                <w:sz w:val="20"/>
                <w:szCs w:val="20"/>
              </w:rPr>
              <w:t>e</w:t>
            </w:r>
            <w:r w:rsidRPr="00004859">
              <w:rPr>
                <w:rFonts w:eastAsia="Calibri" w:cs="Calibri"/>
                <w:spacing w:val="-2"/>
                <w:sz w:val="20"/>
                <w:szCs w:val="20"/>
              </w:rPr>
              <w:t>v</w:t>
            </w:r>
            <w:r w:rsidRPr="00004859">
              <w:rPr>
                <w:rFonts w:eastAsia="Calibri" w:cs="Calibri"/>
                <w:spacing w:val="1"/>
                <w:sz w:val="20"/>
                <w:szCs w:val="20"/>
              </w:rPr>
              <w:t>e</w:t>
            </w:r>
            <w:r w:rsidRPr="00004859">
              <w:rPr>
                <w:rFonts w:eastAsia="Calibri" w:cs="Calibri"/>
                <w:spacing w:val="-1"/>
                <w:sz w:val="20"/>
                <w:szCs w:val="20"/>
              </w:rPr>
              <w:t>l</w:t>
            </w:r>
            <w:r w:rsidRPr="00004859">
              <w:rPr>
                <w:rFonts w:eastAsia="Calibri" w:cs="Calibri"/>
                <w:sz w:val="20"/>
                <w:szCs w:val="20"/>
              </w:rPr>
              <w:t>op</w:t>
            </w:r>
            <w:r w:rsidRPr="00004859">
              <w:rPr>
                <w:rFonts w:eastAsia="Calibri" w:cs="Calibri"/>
                <w:spacing w:val="-1"/>
                <w:sz w:val="20"/>
                <w:szCs w:val="20"/>
              </w:rPr>
              <w:t>me</w:t>
            </w:r>
            <w:r w:rsidRPr="00004859">
              <w:rPr>
                <w:rFonts w:eastAsia="Calibri" w:cs="Calibri"/>
                <w:spacing w:val="1"/>
                <w:sz w:val="20"/>
                <w:szCs w:val="20"/>
              </w:rPr>
              <w:t>n</w:t>
            </w:r>
            <w:r w:rsidRPr="00004859">
              <w:rPr>
                <w:rFonts w:eastAsia="Calibri" w:cs="Calibri"/>
                <w:sz w:val="20"/>
                <w:szCs w:val="20"/>
              </w:rPr>
              <w:t>t</w:t>
            </w:r>
            <w:r w:rsidRPr="00004859">
              <w:rPr>
                <w:rFonts w:eastAsia="Calibri" w:cs="Calibri"/>
                <w:spacing w:val="-11"/>
                <w:sz w:val="20"/>
                <w:szCs w:val="20"/>
              </w:rPr>
              <w:t xml:space="preserve"> </w:t>
            </w:r>
            <w:r w:rsidRPr="00004859">
              <w:rPr>
                <w:rFonts w:eastAsia="Calibri" w:cs="Calibri"/>
                <w:spacing w:val="-1"/>
                <w:sz w:val="20"/>
                <w:szCs w:val="20"/>
              </w:rPr>
              <w:t>B</w:t>
            </w:r>
            <w:r w:rsidRPr="00004859">
              <w:rPr>
                <w:rFonts w:eastAsia="Calibri" w:cs="Calibri"/>
                <w:sz w:val="20"/>
                <w:szCs w:val="20"/>
              </w:rPr>
              <w:t>r</w:t>
            </w:r>
            <w:r w:rsidRPr="00004859">
              <w:rPr>
                <w:rFonts w:eastAsia="Calibri" w:cs="Calibri"/>
                <w:spacing w:val="-1"/>
                <w:sz w:val="20"/>
                <w:szCs w:val="20"/>
              </w:rPr>
              <w:t>i</w:t>
            </w:r>
            <w:r w:rsidRPr="00004859">
              <w:rPr>
                <w:rFonts w:eastAsia="Calibri" w:cs="Calibri"/>
                <w:sz w:val="20"/>
                <w:szCs w:val="20"/>
              </w:rPr>
              <w:t>d</w:t>
            </w:r>
            <w:r w:rsidRPr="00004859">
              <w:rPr>
                <w:rFonts w:eastAsia="Calibri" w:cs="Calibri"/>
                <w:spacing w:val="2"/>
                <w:sz w:val="20"/>
                <w:szCs w:val="20"/>
              </w:rPr>
              <w:t>g</w:t>
            </w:r>
            <w:r w:rsidRPr="00004859">
              <w:rPr>
                <w:rFonts w:eastAsia="Calibri" w:cs="Calibri"/>
                <w:sz w:val="20"/>
                <w:szCs w:val="20"/>
              </w:rPr>
              <w:t>e</w:t>
            </w:r>
          </w:p>
          <w:p w14:paraId="214DEC72" w14:textId="77777777" w:rsidR="00770FE5" w:rsidRPr="00004859" w:rsidRDefault="00770FE5" w:rsidP="00B85912">
            <w:pPr>
              <w:pStyle w:val="a4"/>
              <w:numPr>
                <w:ilvl w:val="0"/>
                <w:numId w:val="1"/>
              </w:numPr>
              <w:tabs>
                <w:tab w:val="left" w:pos="654"/>
              </w:tabs>
              <w:ind w:left="654"/>
              <w:rPr>
                <w:rFonts w:eastAsia="Calibri" w:cs="Calibri"/>
                <w:sz w:val="20"/>
                <w:szCs w:val="20"/>
              </w:rPr>
            </w:pPr>
            <w:r w:rsidRPr="00004859">
              <w:rPr>
                <w:rFonts w:eastAsia="Calibri" w:cs="Calibri"/>
                <w:sz w:val="20"/>
                <w:szCs w:val="20"/>
              </w:rPr>
              <w:t>Log</w:t>
            </w:r>
            <w:r w:rsidRPr="00004859">
              <w:rPr>
                <w:rFonts w:eastAsia="Calibri" w:cs="Calibri"/>
                <w:spacing w:val="-7"/>
                <w:sz w:val="20"/>
                <w:szCs w:val="20"/>
              </w:rPr>
              <w:t xml:space="preserve"> </w:t>
            </w:r>
            <w:r w:rsidRPr="00004859">
              <w:rPr>
                <w:rFonts w:eastAsia="Calibri" w:cs="Calibri"/>
                <w:spacing w:val="-1"/>
                <w:sz w:val="20"/>
                <w:szCs w:val="20"/>
              </w:rPr>
              <w:t>Vi</w:t>
            </w:r>
            <w:r w:rsidRPr="00004859">
              <w:rPr>
                <w:rFonts w:eastAsia="Calibri" w:cs="Calibri"/>
                <w:spacing w:val="1"/>
                <w:sz w:val="20"/>
                <w:szCs w:val="20"/>
              </w:rPr>
              <w:t>e</w:t>
            </w:r>
            <w:r w:rsidRPr="00004859">
              <w:rPr>
                <w:rFonts w:cs="Calibri"/>
                <w:spacing w:val="1"/>
                <w:sz w:val="20"/>
                <w:szCs w:val="20"/>
                <w:lang w:eastAsia="ko-KR"/>
              </w:rPr>
              <w:t>w</w:t>
            </w:r>
          </w:p>
          <w:p w14:paraId="45748D82" w14:textId="77777777" w:rsidR="00770FE5" w:rsidRPr="006E4B8C" w:rsidRDefault="00770FE5" w:rsidP="00B85912">
            <w:pPr>
              <w:pStyle w:val="a4"/>
              <w:tabs>
                <w:tab w:val="left" w:pos="654"/>
              </w:tabs>
              <w:ind w:left="654"/>
              <w:rPr>
                <w:rFonts w:eastAsia="Calibri" w:cs="Calibri"/>
                <w:sz w:val="20"/>
                <w:szCs w:val="20"/>
              </w:rPr>
            </w:pPr>
          </w:p>
          <w:p w14:paraId="236581A1" w14:textId="77777777" w:rsidR="00770FE5" w:rsidRPr="004D33C4" w:rsidRDefault="00770FE5" w:rsidP="00B85912">
            <w:pPr>
              <w:tabs>
                <w:tab w:val="left" w:pos="654"/>
              </w:tabs>
              <w:rPr>
                <w:rFonts w:ascii="Calibri" w:hAnsi="Calibri" w:cs="Calibri"/>
                <w:sz w:val="20"/>
                <w:szCs w:val="20"/>
                <w:lang w:eastAsia="ko-KR"/>
              </w:rPr>
            </w:pPr>
            <w:r w:rsidRPr="00004859">
              <w:rPr>
                <w:rFonts w:cs="Calibri"/>
                <w:sz w:val="20"/>
                <w:szCs w:val="20"/>
                <w:lang w:eastAsia="ko-KR"/>
              </w:rPr>
              <w:t xml:space="preserve"> If the device is not intended to connect </w:t>
            </w:r>
            <w:r>
              <w:rPr>
                <w:rFonts w:cs="Calibri"/>
                <w:sz w:val="20"/>
                <w:szCs w:val="20"/>
                <w:lang w:eastAsia="ko-KR"/>
              </w:rPr>
              <w:t xml:space="preserve">to </w:t>
            </w:r>
            <w:r w:rsidRPr="00004859">
              <w:rPr>
                <w:rFonts w:cs="Calibri"/>
                <w:sz w:val="20"/>
                <w:szCs w:val="20"/>
                <w:lang w:eastAsia="ko-KR"/>
              </w:rPr>
              <w:t xml:space="preserve">the SDK, write </w:t>
            </w:r>
            <w:r w:rsidRPr="00004859">
              <w:rPr>
                <w:rFonts w:cs="Calibri"/>
                <w:b/>
                <w:sz w:val="20"/>
                <w:szCs w:val="20"/>
                <w:lang w:eastAsia="ko-KR"/>
              </w:rPr>
              <w:t xml:space="preserve">SDK </w:t>
            </w:r>
            <w:r>
              <w:rPr>
                <w:rFonts w:cs="Calibri"/>
                <w:b/>
                <w:sz w:val="20"/>
                <w:szCs w:val="20"/>
                <w:lang w:eastAsia="ko-KR"/>
              </w:rPr>
              <w:t>NO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82AC952" w14:textId="77777777" w:rsidR="00770FE5" w:rsidRPr="004E4E32" w:rsidRDefault="00770FE5" w:rsidP="00B85912">
            <w:pPr>
              <w:jc w:val="center"/>
              <w:rPr>
                <w:i/>
                <w:color w:val="A6A6A6" w:themeColor="background1" w:themeShade="A6"/>
                <w:lang w:eastAsia="ko-KR"/>
              </w:rPr>
            </w:pPr>
            <w:r w:rsidRPr="004E4E32">
              <w:rPr>
                <w:rFonts w:hint="eastAsia"/>
                <w:i/>
                <w:color w:val="A6A6A6" w:themeColor="background1" w:themeShade="A6"/>
                <w:lang w:eastAsia="ko-KR"/>
              </w:rPr>
              <w:t>SDK YES</w:t>
            </w:r>
          </w:p>
        </w:tc>
      </w:tr>
      <w:tr w:rsidR="00770FE5" w14:paraId="0C18F233" w14:textId="77777777" w:rsidTr="00B85912">
        <w:trPr>
          <w:trHeight w:hRule="exact" w:val="565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8" w:space="0" w:color="auto"/>
            </w:tcBorders>
            <w:vAlign w:val="center"/>
          </w:tcPr>
          <w:p w14:paraId="1EAD4846" w14:textId="77777777" w:rsidR="00770FE5" w:rsidRDefault="00770FE5" w:rsidP="00B85912">
            <w:pPr>
              <w:pStyle w:val="TableParagraph"/>
              <w:spacing w:before="48"/>
              <w:ind w:left="35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78BA7A78" w14:textId="77777777" w:rsidR="00770FE5" w:rsidRDefault="00770FE5" w:rsidP="00B85912">
            <w:pPr>
              <w:pStyle w:val="TableParagraph"/>
              <w:spacing w:before="48"/>
              <w:ind w:left="8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he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ic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at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le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5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of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RA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M.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8" w:space="0" w:color="auto"/>
            </w:tcBorders>
          </w:tcPr>
          <w:p w14:paraId="24F95404" w14:textId="77777777" w:rsidR="00770FE5" w:rsidRPr="004E4E32" w:rsidRDefault="00770FE5" w:rsidP="00B85912">
            <w:pPr>
              <w:jc w:val="center"/>
              <w:rPr>
                <w:i/>
                <w:color w:val="A6A6A6" w:themeColor="background1" w:themeShade="A6"/>
                <w:lang w:eastAsia="ko-KR"/>
              </w:rPr>
            </w:pPr>
            <w:r w:rsidRPr="004E4E32">
              <w:rPr>
                <w:rFonts w:hint="eastAsia"/>
                <w:i/>
                <w:color w:val="A6A6A6" w:themeColor="background1" w:themeShade="A6"/>
                <w:lang w:eastAsia="ko-KR"/>
              </w:rPr>
              <w:t>YES</w:t>
            </w:r>
          </w:p>
        </w:tc>
      </w:tr>
      <w:tr w:rsidR="00770FE5" w14:paraId="605C2AD6" w14:textId="77777777" w:rsidTr="00B85912">
        <w:trPr>
          <w:trHeight w:hRule="exact" w:val="512"/>
        </w:trPr>
        <w:tc>
          <w:tcPr>
            <w:tcW w:w="0" w:type="auto"/>
            <w:vMerge/>
            <w:tcBorders>
              <w:left w:val="single" w:sz="8" w:space="0" w:color="auto"/>
            </w:tcBorders>
            <w:vAlign w:val="center"/>
          </w:tcPr>
          <w:p w14:paraId="341052B7" w14:textId="77777777" w:rsidR="00770FE5" w:rsidRDefault="00770FE5" w:rsidP="00B85912">
            <w:pPr>
              <w:pStyle w:val="TableParagraph"/>
              <w:ind w:left="359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141F531" w14:textId="77777777" w:rsidR="00770FE5" w:rsidRDefault="00770FE5" w:rsidP="00B85912">
            <w:pPr>
              <w:pStyle w:val="TableParagraph"/>
              <w:spacing w:before="48"/>
              <w:ind w:left="8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he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ic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at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le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of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A685A48" w14:textId="77777777" w:rsidR="00770FE5" w:rsidRPr="004E4E32" w:rsidRDefault="00770FE5" w:rsidP="00B85912">
            <w:pPr>
              <w:jc w:val="center"/>
              <w:rPr>
                <w:i/>
                <w:color w:val="A6A6A6" w:themeColor="background1" w:themeShade="A6"/>
                <w:lang w:eastAsia="ko-KR"/>
              </w:rPr>
            </w:pPr>
            <w:r w:rsidRPr="004E4E32">
              <w:rPr>
                <w:rFonts w:hint="eastAsia"/>
                <w:i/>
                <w:color w:val="A6A6A6" w:themeColor="background1" w:themeShade="A6"/>
                <w:lang w:eastAsia="ko-KR"/>
              </w:rPr>
              <w:t>YES</w:t>
            </w:r>
          </w:p>
        </w:tc>
      </w:tr>
      <w:tr w:rsidR="00770FE5" w14:paraId="2FCB8857" w14:textId="77777777" w:rsidTr="00B85912">
        <w:trPr>
          <w:trHeight w:hRule="exact" w:val="512"/>
        </w:trPr>
        <w:tc>
          <w:tcPr>
            <w:tcW w:w="0" w:type="auto"/>
            <w:vMerge/>
            <w:tcBorders>
              <w:left w:val="single" w:sz="8" w:space="0" w:color="auto"/>
              <w:bottom w:val="single" w:sz="12" w:space="0" w:color="auto"/>
            </w:tcBorders>
            <w:vAlign w:val="center"/>
          </w:tcPr>
          <w:p w14:paraId="4AE433CD" w14:textId="77777777" w:rsidR="00770FE5" w:rsidRDefault="00770FE5" w:rsidP="00B85912">
            <w:pPr>
              <w:pStyle w:val="TableParagraph"/>
              <w:ind w:left="359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FA41411" w14:textId="77777777" w:rsidR="00770FE5" w:rsidRDefault="00770FE5" w:rsidP="00B85912">
            <w:pPr>
              <w:pStyle w:val="TableParagraph"/>
              <w:spacing w:before="48"/>
              <w:ind w:left="87"/>
              <w:rPr>
                <w:rFonts w:ascii="Calibri" w:eastAsia="Calibri" w:hAnsi="Calibri" w:cs="Calibri"/>
                <w:spacing w:val="-2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>The device allows access to files in the shared media folder.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single" w:sz="8" w:space="0" w:color="auto"/>
            </w:tcBorders>
          </w:tcPr>
          <w:p w14:paraId="44A2ACCA" w14:textId="77777777" w:rsidR="00770FE5" w:rsidRPr="004E4E32" w:rsidRDefault="00770FE5" w:rsidP="00B85912">
            <w:pPr>
              <w:jc w:val="center"/>
              <w:rPr>
                <w:i/>
                <w:color w:val="A6A6A6" w:themeColor="background1" w:themeShade="A6"/>
                <w:lang w:eastAsia="ko-KR"/>
              </w:rPr>
            </w:pPr>
            <w:r w:rsidRPr="004E4E32">
              <w:rPr>
                <w:rFonts w:hint="eastAsia"/>
                <w:i/>
                <w:color w:val="A6A6A6" w:themeColor="background1" w:themeShade="A6"/>
                <w:lang w:eastAsia="ko-KR"/>
              </w:rPr>
              <w:t>YES</w:t>
            </w:r>
          </w:p>
        </w:tc>
      </w:tr>
      <w:tr w:rsidR="00770FE5" w14:paraId="664DF63E" w14:textId="77777777" w:rsidTr="00B85912">
        <w:trPr>
          <w:trHeight w:hRule="exact" w:val="566"/>
        </w:trPr>
        <w:tc>
          <w:tcPr>
            <w:tcW w:w="0" w:type="auto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2E3A4BF8" w14:textId="77777777" w:rsidR="00770FE5" w:rsidRDefault="00770FE5" w:rsidP="00B85912">
            <w:pPr>
              <w:pStyle w:val="TableParagraph"/>
              <w:spacing w:before="48"/>
              <w:jc w:val="center"/>
              <w:rPr>
                <w:sz w:val="15"/>
                <w:szCs w:val="15"/>
              </w:rPr>
            </w:pPr>
            <w:r w:rsidRPr="00004859">
              <w:rPr>
                <w:rFonts w:ascii="Calibri" w:eastAsia="Calibri" w:hAnsi="Calibri" w:cs="Calibri"/>
                <w:sz w:val="20"/>
                <w:szCs w:val="20"/>
              </w:rPr>
              <w:t>3.1.2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81452F" w14:textId="77777777" w:rsidR="00770FE5" w:rsidRDefault="00770FE5" w:rsidP="00B85912">
            <w:pPr>
              <w:pStyle w:val="TableParagraph"/>
              <w:spacing w:before="32"/>
              <w:ind w:left="87" w:right="218"/>
              <w:rPr>
                <w:rFonts w:ascii="Calibri" w:eastAsia="Calibri" w:hAnsi="Calibri" w:cs="Calibri"/>
                <w:spacing w:val="-2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>The device has an audio output.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3347D89E" w14:textId="77777777" w:rsidR="00770FE5" w:rsidRPr="004E4E32" w:rsidRDefault="00770FE5" w:rsidP="00B85912">
            <w:pPr>
              <w:jc w:val="center"/>
              <w:rPr>
                <w:i/>
                <w:color w:val="A6A6A6" w:themeColor="background1" w:themeShade="A6"/>
                <w:lang w:eastAsia="ko-KR"/>
              </w:rPr>
            </w:pPr>
            <w:r w:rsidRPr="004E4E32">
              <w:rPr>
                <w:rFonts w:hint="eastAsia"/>
                <w:i/>
                <w:color w:val="A6A6A6" w:themeColor="background1" w:themeShade="A6"/>
                <w:lang w:eastAsia="ko-KR"/>
              </w:rPr>
              <w:t>YES</w:t>
            </w:r>
          </w:p>
        </w:tc>
      </w:tr>
      <w:tr w:rsidR="00770FE5" w14:paraId="2A6E4639" w14:textId="77777777" w:rsidTr="00B85912">
        <w:trPr>
          <w:trHeight w:hRule="exact" w:val="539"/>
        </w:trPr>
        <w:tc>
          <w:tcPr>
            <w:tcW w:w="0" w:type="auto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57ECA85A" w14:textId="77777777" w:rsidR="00770FE5" w:rsidRDefault="00770FE5" w:rsidP="00B85912">
            <w:pPr>
              <w:pStyle w:val="TableParagraph"/>
              <w:spacing w:before="87"/>
              <w:ind w:left="35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D0359E4" w14:textId="77777777" w:rsidR="00770FE5" w:rsidRDefault="00770FE5" w:rsidP="00B85912">
            <w:pPr>
              <w:pStyle w:val="TableParagraph"/>
              <w:spacing w:before="87"/>
              <w:ind w:left="8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he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ic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ud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nt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ork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ili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49C4775" w14:textId="77777777" w:rsidR="00770FE5" w:rsidRPr="004E4E32" w:rsidRDefault="00770FE5" w:rsidP="00B85912">
            <w:pPr>
              <w:jc w:val="center"/>
              <w:rPr>
                <w:i/>
                <w:color w:val="A6A6A6" w:themeColor="background1" w:themeShade="A6"/>
                <w:lang w:eastAsia="ko-KR"/>
              </w:rPr>
            </w:pPr>
            <w:r w:rsidRPr="004E4E32">
              <w:rPr>
                <w:rFonts w:hint="eastAsia"/>
                <w:i/>
                <w:color w:val="A6A6A6" w:themeColor="background1" w:themeShade="A6"/>
                <w:lang w:eastAsia="ko-KR"/>
              </w:rPr>
              <w:t>YES</w:t>
            </w:r>
          </w:p>
        </w:tc>
      </w:tr>
      <w:tr w:rsidR="00770FE5" w14:paraId="23B82BC8" w14:textId="77777777" w:rsidTr="00B85912">
        <w:trPr>
          <w:trHeight w:hRule="exact" w:val="575"/>
        </w:trPr>
        <w:tc>
          <w:tcPr>
            <w:tcW w:w="0" w:type="auto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6388AFC7" w14:textId="77777777" w:rsidR="00770FE5" w:rsidRDefault="00770FE5" w:rsidP="00B85912">
            <w:pPr>
              <w:pStyle w:val="TableParagraph"/>
              <w:spacing w:before="48"/>
              <w:ind w:left="35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CC528B" w14:textId="77777777" w:rsidR="00770FE5" w:rsidRDefault="00770FE5" w:rsidP="00B85912">
            <w:pPr>
              <w:pStyle w:val="TableParagraph"/>
              <w:spacing w:before="48"/>
              <w:ind w:left="8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Native sc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ut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: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  <w:r>
              <w:rPr>
                <w:rFonts w:ascii="Calibri" w:eastAsia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ig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ht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(e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1920x1080)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2874B86" w14:textId="77777777" w:rsidR="00770FE5" w:rsidRPr="004E4E32" w:rsidRDefault="00770FE5" w:rsidP="00B85912">
            <w:pPr>
              <w:jc w:val="center"/>
              <w:rPr>
                <w:i/>
                <w:color w:val="A6A6A6" w:themeColor="background1" w:themeShade="A6"/>
                <w:lang w:eastAsia="ko-KR"/>
              </w:rPr>
            </w:pPr>
            <w:r w:rsidRPr="004E4E32">
              <w:rPr>
                <w:rFonts w:hint="eastAsia"/>
                <w:i/>
                <w:color w:val="A6A6A6" w:themeColor="background1" w:themeShade="A6"/>
                <w:lang w:eastAsia="ko-KR"/>
              </w:rPr>
              <w:t>YES</w:t>
            </w:r>
          </w:p>
          <w:p w14:paraId="4B695A40" w14:textId="645A7CFE" w:rsidR="00770FE5" w:rsidRPr="004E4E32" w:rsidRDefault="00770FE5" w:rsidP="004E4E32">
            <w:pPr>
              <w:jc w:val="center"/>
              <w:rPr>
                <w:i/>
                <w:color w:val="A6A6A6" w:themeColor="background1" w:themeShade="A6"/>
                <w:lang w:eastAsia="ko-KR"/>
              </w:rPr>
            </w:pPr>
            <w:r w:rsidRPr="004E4E32">
              <w:rPr>
                <w:i/>
                <w:color w:val="A6A6A6" w:themeColor="background1" w:themeShade="A6"/>
                <w:lang w:eastAsia="ko-KR"/>
              </w:rPr>
              <w:t>(</w:t>
            </w:r>
            <w:r w:rsidR="004E4E32">
              <w:rPr>
                <w:i/>
                <w:color w:val="A6A6A6" w:themeColor="background1" w:themeShade="A6"/>
                <w:lang w:eastAsia="ko-KR"/>
              </w:rPr>
              <w:t>3840</w:t>
            </w:r>
            <w:r w:rsidR="003A5C0D" w:rsidRPr="004E4E32">
              <w:rPr>
                <w:i/>
                <w:color w:val="A6A6A6" w:themeColor="background1" w:themeShade="A6"/>
                <w:lang w:eastAsia="ko-KR"/>
              </w:rPr>
              <w:t>x</w:t>
            </w:r>
            <w:r w:rsidR="004E4E32">
              <w:rPr>
                <w:i/>
                <w:color w:val="A6A6A6" w:themeColor="background1" w:themeShade="A6"/>
                <w:lang w:eastAsia="ko-KR"/>
              </w:rPr>
              <w:t>2160</w:t>
            </w:r>
            <w:r w:rsidRPr="004E4E32">
              <w:rPr>
                <w:i/>
                <w:color w:val="A6A6A6" w:themeColor="background1" w:themeShade="A6"/>
                <w:lang w:eastAsia="ko-KR"/>
              </w:rPr>
              <w:t>)</w:t>
            </w:r>
          </w:p>
        </w:tc>
      </w:tr>
    </w:tbl>
    <w:p w14:paraId="6BA6F1B3" w14:textId="77777777" w:rsidR="00770FE5" w:rsidRDefault="00770FE5"/>
    <w:sectPr w:rsidR="00770FE5">
      <w:pgSz w:w="11907" w:h="16840"/>
      <w:pgMar w:top="120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40C7CC" w14:textId="77777777" w:rsidR="0034011D" w:rsidRDefault="0034011D" w:rsidP="00270F7A">
      <w:r>
        <w:separator/>
      </w:r>
    </w:p>
  </w:endnote>
  <w:endnote w:type="continuationSeparator" w:id="0">
    <w:p w14:paraId="1521DFA4" w14:textId="77777777" w:rsidR="0034011D" w:rsidRDefault="0034011D" w:rsidP="00270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9581D1" w14:textId="77777777" w:rsidR="0034011D" w:rsidRDefault="0034011D" w:rsidP="00270F7A">
      <w:r>
        <w:separator/>
      </w:r>
    </w:p>
  </w:footnote>
  <w:footnote w:type="continuationSeparator" w:id="0">
    <w:p w14:paraId="119BBFD1" w14:textId="77777777" w:rsidR="0034011D" w:rsidRDefault="0034011D" w:rsidP="00270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049DA"/>
    <w:multiLevelType w:val="hybridMultilevel"/>
    <w:tmpl w:val="E49857AA"/>
    <w:lvl w:ilvl="0" w:tplc="956CC554">
      <w:start w:val="1"/>
      <w:numFmt w:val="decimal"/>
      <w:lvlText w:val="%1."/>
      <w:lvlJc w:val="left"/>
      <w:pPr>
        <w:ind w:left="47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910" w:hanging="400"/>
      </w:pPr>
    </w:lvl>
    <w:lvl w:ilvl="2" w:tplc="0409001B" w:tentative="1">
      <w:start w:val="1"/>
      <w:numFmt w:val="lowerRoman"/>
      <w:lvlText w:val="%3."/>
      <w:lvlJc w:val="right"/>
      <w:pPr>
        <w:ind w:left="1310" w:hanging="400"/>
      </w:pPr>
    </w:lvl>
    <w:lvl w:ilvl="3" w:tplc="0409000F" w:tentative="1">
      <w:start w:val="1"/>
      <w:numFmt w:val="decimal"/>
      <w:lvlText w:val="%4."/>
      <w:lvlJc w:val="left"/>
      <w:pPr>
        <w:ind w:left="1710" w:hanging="400"/>
      </w:pPr>
    </w:lvl>
    <w:lvl w:ilvl="4" w:tplc="04090019" w:tentative="1">
      <w:start w:val="1"/>
      <w:numFmt w:val="upperLetter"/>
      <w:lvlText w:val="%5."/>
      <w:lvlJc w:val="left"/>
      <w:pPr>
        <w:ind w:left="2110" w:hanging="400"/>
      </w:pPr>
    </w:lvl>
    <w:lvl w:ilvl="5" w:tplc="0409001B" w:tentative="1">
      <w:start w:val="1"/>
      <w:numFmt w:val="lowerRoman"/>
      <w:lvlText w:val="%6."/>
      <w:lvlJc w:val="right"/>
      <w:pPr>
        <w:ind w:left="2510" w:hanging="400"/>
      </w:pPr>
    </w:lvl>
    <w:lvl w:ilvl="6" w:tplc="0409000F" w:tentative="1">
      <w:start w:val="1"/>
      <w:numFmt w:val="decimal"/>
      <w:lvlText w:val="%7."/>
      <w:lvlJc w:val="left"/>
      <w:pPr>
        <w:ind w:left="2910" w:hanging="400"/>
      </w:pPr>
    </w:lvl>
    <w:lvl w:ilvl="7" w:tplc="04090019" w:tentative="1">
      <w:start w:val="1"/>
      <w:numFmt w:val="upperLetter"/>
      <w:lvlText w:val="%8."/>
      <w:lvlJc w:val="left"/>
      <w:pPr>
        <w:ind w:left="3310" w:hanging="400"/>
      </w:pPr>
    </w:lvl>
    <w:lvl w:ilvl="8" w:tplc="0409001B" w:tentative="1">
      <w:start w:val="1"/>
      <w:numFmt w:val="lowerRoman"/>
      <w:lvlText w:val="%9."/>
      <w:lvlJc w:val="right"/>
      <w:pPr>
        <w:ind w:left="3710" w:hanging="400"/>
      </w:pPr>
    </w:lvl>
  </w:abstractNum>
  <w:abstractNum w:abstractNumId="1" w15:restartNumberingAfterBreak="0">
    <w:nsid w:val="3530217B"/>
    <w:multiLevelType w:val="hybridMultilevel"/>
    <w:tmpl w:val="80A82B00"/>
    <w:lvl w:ilvl="0" w:tplc="35B84D5E">
      <w:start w:val="1"/>
      <w:numFmt w:val="decimal"/>
      <w:lvlText w:val="%1."/>
      <w:lvlJc w:val="left"/>
      <w:pPr>
        <w:ind w:left="47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910" w:hanging="400"/>
      </w:pPr>
    </w:lvl>
    <w:lvl w:ilvl="2" w:tplc="0409001B" w:tentative="1">
      <w:start w:val="1"/>
      <w:numFmt w:val="lowerRoman"/>
      <w:lvlText w:val="%3."/>
      <w:lvlJc w:val="right"/>
      <w:pPr>
        <w:ind w:left="1310" w:hanging="400"/>
      </w:pPr>
    </w:lvl>
    <w:lvl w:ilvl="3" w:tplc="0409000F" w:tentative="1">
      <w:start w:val="1"/>
      <w:numFmt w:val="decimal"/>
      <w:lvlText w:val="%4."/>
      <w:lvlJc w:val="left"/>
      <w:pPr>
        <w:ind w:left="1710" w:hanging="400"/>
      </w:pPr>
    </w:lvl>
    <w:lvl w:ilvl="4" w:tplc="04090019" w:tentative="1">
      <w:start w:val="1"/>
      <w:numFmt w:val="upperLetter"/>
      <w:lvlText w:val="%5."/>
      <w:lvlJc w:val="left"/>
      <w:pPr>
        <w:ind w:left="2110" w:hanging="400"/>
      </w:pPr>
    </w:lvl>
    <w:lvl w:ilvl="5" w:tplc="0409001B" w:tentative="1">
      <w:start w:val="1"/>
      <w:numFmt w:val="lowerRoman"/>
      <w:lvlText w:val="%6."/>
      <w:lvlJc w:val="right"/>
      <w:pPr>
        <w:ind w:left="2510" w:hanging="400"/>
      </w:pPr>
    </w:lvl>
    <w:lvl w:ilvl="6" w:tplc="0409000F" w:tentative="1">
      <w:start w:val="1"/>
      <w:numFmt w:val="decimal"/>
      <w:lvlText w:val="%7."/>
      <w:lvlJc w:val="left"/>
      <w:pPr>
        <w:ind w:left="2910" w:hanging="400"/>
      </w:pPr>
    </w:lvl>
    <w:lvl w:ilvl="7" w:tplc="04090019" w:tentative="1">
      <w:start w:val="1"/>
      <w:numFmt w:val="upperLetter"/>
      <w:lvlText w:val="%8."/>
      <w:lvlJc w:val="left"/>
      <w:pPr>
        <w:ind w:left="3310" w:hanging="400"/>
      </w:pPr>
    </w:lvl>
    <w:lvl w:ilvl="8" w:tplc="0409001B" w:tentative="1">
      <w:start w:val="1"/>
      <w:numFmt w:val="lowerRoman"/>
      <w:lvlText w:val="%9."/>
      <w:lvlJc w:val="right"/>
      <w:pPr>
        <w:ind w:left="3710" w:hanging="400"/>
      </w:pPr>
    </w:lvl>
  </w:abstractNum>
  <w:abstractNum w:abstractNumId="2" w15:restartNumberingAfterBreak="0">
    <w:nsid w:val="594918A2"/>
    <w:multiLevelType w:val="hybridMultilevel"/>
    <w:tmpl w:val="70AAC070"/>
    <w:lvl w:ilvl="0" w:tplc="103E65D4">
      <w:start w:val="1"/>
      <w:numFmt w:val="decimal"/>
      <w:lvlText w:val="%1)"/>
      <w:lvlJc w:val="left"/>
      <w:pPr>
        <w:ind w:hanging="281"/>
      </w:pPr>
      <w:rPr>
        <w:rFonts w:ascii="Arial" w:eastAsia="Arial" w:hAnsi="Arial" w:hint="default"/>
        <w:b/>
        <w:bCs/>
        <w:sz w:val="24"/>
        <w:szCs w:val="24"/>
      </w:rPr>
    </w:lvl>
    <w:lvl w:ilvl="1" w:tplc="E83CC1A4">
      <w:start w:val="1"/>
      <w:numFmt w:val="bullet"/>
      <w:lvlText w:val="•"/>
      <w:lvlJc w:val="left"/>
      <w:rPr>
        <w:rFonts w:hint="default"/>
      </w:rPr>
    </w:lvl>
    <w:lvl w:ilvl="2" w:tplc="3DC046EE">
      <w:start w:val="1"/>
      <w:numFmt w:val="bullet"/>
      <w:lvlText w:val="•"/>
      <w:lvlJc w:val="left"/>
      <w:rPr>
        <w:rFonts w:hint="default"/>
      </w:rPr>
    </w:lvl>
    <w:lvl w:ilvl="3" w:tplc="91F28192">
      <w:start w:val="1"/>
      <w:numFmt w:val="bullet"/>
      <w:lvlText w:val="•"/>
      <w:lvlJc w:val="left"/>
      <w:rPr>
        <w:rFonts w:hint="default"/>
      </w:rPr>
    </w:lvl>
    <w:lvl w:ilvl="4" w:tplc="369686B2">
      <w:start w:val="1"/>
      <w:numFmt w:val="bullet"/>
      <w:lvlText w:val="•"/>
      <w:lvlJc w:val="left"/>
      <w:rPr>
        <w:rFonts w:hint="default"/>
      </w:rPr>
    </w:lvl>
    <w:lvl w:ilvl="5" w:tplc="04A6D7C6">
      <w:start w:val="1"/>
      <w:numFmt w:val="bullet"/>
      <w:lvlText w:val="•"/>
      <w:lvlJc w:val="left"/>
      <w:rPr>
        <w:rFonts w:hint="default"/>
      </w:rPr>
    </w:lvl>
    <w:lvl w:ilvl="6" w:tplc="7E342AC0">
      <w:start w:val="1"/>
      <w:numFmt w:val="bullet"/>
      <w:lvlText w:val="•"/>
      <w:lvlJc w:val="left"/>
      <w:rPr>
        <w:rFonts w:hint="default"/>
      </w:rPr>
    </w:lvl>
    <w:lvl w:ilvl="7" w:tplc="9264875E">
      <w:start w:val="1"/>
      <w:numFmt w:val="bullet"/>
      <w:lvlText w:val="•"/>
      <w:lvlJc w:val="left"/>
      <w:rPr>
        <w:rFonts w:hint="default"/>
      </w:rPr>
    </w:lvl>
    <w:lvl w:ilvl="8" w:tplc="A8509E4A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6B9631DE"/>
    <w:multiLevelType w:val="hybridMultilevel"/>
    <w:tmpl w:val="971822A0"/>
    <w:lvl w:ilvl="0" w:tplc="D3E242A0">
      <w:start w:val="1"/>
      <w:numFmt w:val="bullet"/>
      <w:lvlText w:val="•"/>
      <w:lvlJc w:val="left"/>
      <w:pPr>
        <w:ind w:hanging="207"/>
      </w:pPr>
      <w:rPr>
        <w:rFonts w:ascii="Arial" w:eastAsia="Arial" w:hAnsi="Arial" w:hint="default"/>
        <w:w w:val="130"/>
        <w:sz w:val="20"/>
        <w:szCs w:val="20"/>
      </w:rPr>
    </w:lvl>
    <w:lvl w:ilvl="1" w:tplc="6DEEDE34">
      <w:start w:val="1"/>
      <w:numFmt w:val="bullet"/>
      <w:lvlText w:val="•"/>
      <w:lvlJc w:val="left"/>
      <w:rPr>
        <w:rFonts w:hint="default"/>
      </w:rPr>
    </w:lvl>
    <w:lvl w:ilvl="2" w:tplc="238894AA">
      <w:start w:val="1"/>
      <w:numFmt w:val="bullet"/>
      <w:lvlText w:val="•"/>
      <w:lvlJc w:val="left"/>
      <w:rPr>
        <w:rFonts w:hint="default"/>
      </w:rPr>
    </w:lvl>
    <w:lvl w:ilvl="3" w:tplc="E298987E">
      <w:start w:val="1"/>
      <w:numFmt w:val="bullet"/>
      <w:lvlText w:val="•"/>
      <w:lvlJc w:val="left"/>
      <w:rPr>
        <w:rFonts w:hint="default"/>
      </w:rPr>
    </w:lvl>
    <w:lvl w:ilvl="4" w:tplc="A24CB8F0">
      <w:start w:val="1"/>
      <w:numFmt w:val="bullet"/>
      <w:lvlText w:val="•"/>
      <w:lvlJc w:val="left"/>
      <w:rPr>
        <w:rFonts w:hint="default"/>
      </w:rPr>
    </w:lvl>
    <w:lvl w:ilvl="5" w:tplc="56380838">
      <w:start w:val="1"/>
      <w:numFmt w:val="bullet"/>
      <w:lvlText w:val="•"/>
      <w:lvlJc w:val="left"/>
      <w:rPr>
        <w:rFonts w:hint="default"/>
      </w:rPr>
    </w:lvl>
    <w:lvl w:ilvl="6" w:tplc="CB8660AA">
      <w:start w:val="1"/>
      <w:numFmt w:val="bullet"/>
      <w:lvlText w:val="•"/>
      <w:lvlJc w:val="left"/>
      <w:rPr>
        <w:rFonts w:hint="default"/>
      </w:rPr>
    </w:lvl>
    <w:lvl w:ilvl="7" w:tplc="B23C4AE0">
      <w:start w:val="1"/>
      <w:numFmt w:val="bullet"/>
      <w:lvlText w:val="•"/>
      <w:lvlJc w:val="left"/>
      <w:rPr>
        <w:rFonts w:hint="default"/>
      </w:rPr>
    </w:lvl>
    <w:lvl w:ilvl="8" w:tplc="0BD2DCB6">
      <w:start w:val="1"/>
      <w:numFmt w:val="bullet"/>
      <w:lvlText w:val="•"/>
      <w:lvlJc w:val="left"/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28"/>
    <w:rsid w:val="00000203"/>
    <w:rsid w:val="000017DA"/>
    <w:rsid w:val="00001F80"/>
    <w:rsid w:val="00004859"/>
    <w:rsid w:val="00005DB6"/>
    <w:rsid w:val="00010298"/>
    <w:rsid w:val="000251F0"/>
    <w:rsid w:val="00051B6E"/>
    <w:rsid w:val="00060190"/>
    <w:rsid w:val="00061585"/>
    <w:rsid w:val="000632E6"/>
    <w:rsid w:val="00074941"/>
    <w:rsid w:val="0007796B"/>
    <w:rsid w:val="0009045E"/>
    <w:rsid w:val="000A698C"/>
    <w:rsid w:val="000B200B"/>
    <w:rsid w:val="000B6779"/>
    <w:rsid w:val="000D1B8B"/>
    <w:rsid w:val="000D1DB4"/>
    <w:rsid w:val="000D64B7"/>
    <w:rsid w:val="000E4513"/>
    <w:rsid w:val="000F00D9"/>
    <w:rsid w:val="000F1789"/>
    <w:rsid w:val="000F49A1"/>
    <w:rsid w:val="001668B5"/>
    <w:rsid w:val="001D6203"/>
    <w:rsid w:val="001D6933"/>
    <w:rsid w:val="001F19CF"/>
    <w:rsid w:val="001F6F19"/>
    <w:rsid w:val="002253DC"/>
    <w:rsid w:val="00243B94"/>
    <w:rsid w:val="00246625"/>
    <w:rsid w:val="00251AFB"/>
    <w:rsid w:val="00270F7A"/>
    <w:rsid w:val="00277C5F"/>
    <w:rsid w:val="002872F5"/>
    <w:rsid w:val="002A6EB2"/>
    <w:rsid w:val="002C1C89"/>
    <w:rsid w:val="002C5339"/>
    <w:rsid w:val="0031290A"/>
    <w:rsid w:val="00320D27"/>
    <w:rsid w:val="00325BD4"/>
    <w:rsid w:val="0034011D"/>
    <w:rsid w:val="00365F05"/>
    <w:rsid w:val="003762EC"/>
    <w:rsid w:val="00386D56"/>
    <w:rsid w:val="00394E9C"/>
    <w:rsid w:val="003953B6"/>
    <w:rsid w:val="003A29AD"/>
    <w:rsid w:val="003A5C0D"/>
    <w:rsid w:val="003B17C4"/>
    <w:rsid w:val="003F0F2F"/>
    <w:rsid w:val="00401034"/>
    <w:rsid w:val="00443336"/>
    <w:rsid w:val="00454218"/>
    <w:rsid w:val="00487130"/>
    <w:rsid w:val="004C0C4E"/>
    <w:rsid w:val="004E0EDC"/>
    <w:rsid w:val="004E0FE5"/>
    <w:rsid w:val="004E4E32"/>
    <w:rsid w:val="005134DA"/>
    <w:rsid w:val="005B2380"/>
    <w:rsid w:val="005D7434"/>
    <w:rsid w:val="005E4A80"/>
    <w:rsid w:val="0061286C"/>
    <w:rsid w:val="00612C0B"/>
    <w:rsid w:val="006138C5"/>
    <w:rsid w:val="00616B1F"/>
    <w:rsid w:val="00627684"/>
    <w:rsid w:val="0064135D"/>
    <w:rsid w:val="00641C0F"/>
    <w:rsid w:val="006556CD"/>
    <w:rsid w:val="00661DAC"/>
    <w:rsid w:val="006679C7"/>
    <w:rsid w:val="0067134F"/>
    <w:rsid w:val="00694895"/>
    <w:rsid w:val="006A2D98"/>
    <w:rsid w:val="006A4DF0"/>
    <w:rsid w:val="006C0D88"/>
    <w:rsid w:val="006D11E6"/>
    <w:rsid w:val="006E4B8C"/>
    <w:rsid w:val="007011DB"/>
    <w:rsid w:val="00704980"/>
    <w:rsid w:val="00721B89"/>
    <w:rsid w:val="00752F06"/>
    <w:rsid w:val="00770FE5"/>
    <w:rsid w:val="00792F52"/>
    <w:rsid w:val="00795879"/>
    <w:rsid w:val="007A443D"/>
    <w:rsid w:val="007B3CAF"/>
    <w:rsid w:val="007E5B38"/>
    <w:rsid w:val="007F1A8C"/>
    <w:rsid w:val="007F5AD5"/>
    <w:rsid w:val="008055D7"/>
    <w:rsid w:val="00835442"/>
    <w:rsid w:val="008409AA"/>
    <w:rsid w:val="00841069"/>
    <w:rsid w:val="00845A47"/>
    <w:rsid w:val="0085485F"/>
    <w:rsid w:val="00875428"/>
    <w:rsid w:val="00877F5A"/>
    <w:rsid w:val="008A5868"/>
    <w:rsid w:val="008B2D44"/>
    <w:rsid w:val="008E512C"/>
    <w:rsid w:val="008E648E"/>
    <w:rsid w:val="00923C61"/>
    <w:rsid w:val="009421B6"/>
    <w:rsid w:val="00942327"/>
    <w:rsid w:val="00942805"/>
    <w:rsid w:val="00944739"/>
    <w:rsid w:val="009531F6"/>
    <w:rsid w:val="00960708"/>
    <w:rsid w:val="009815E1"/>
    <w:rsid w:val="00990FE7"/>
    <w:rsid w:val="009A63A6"/>
    <w:rsid w:val="009D0755"/>
    <w:rsid w:val="009E104B"/>
    <w:rsid w:val="009E3C92"/>
    <w:rsid w:val="009F6539"/>
    <w:rsid w:val="00A238AD"/>
    <w:rsid w:val="00A37388"/>
    <w:rsid w:val="00A53E6D"/>
    <w:rsid w:val="00A646BD"/>
    <w:rsid w:val="00A65A07"/>
    <w:rsid w:val="00A81B10"/>
    <w:rsid w:val="00AB660F"/>
    <w:rsid w:val="00AC3EDA"/>
    <w:rsid w:val="00AC7208"/>
    <w:rsid w:val="00AE26E2"/>
    <w:rsid w:val="00B03822"/>
    <w:rsid w:val="00B352FF"/>
    <w:rsid w:val="00B473C3"/>
    <w:rsid w:val="00B47C72"/>
    <w:rsid w:val="00B61B47"/>
    <w:rsid w:val="00B71CC5"/>
    <w:rsid w:val="00BB3A25"/>
    <w:rsid w:val="00BB42CA"/>
    <w:rsid w:val="00BE784D"/>
    <w:rsid w:val="00C03397"/>
    <w:rsid w:val="00C14464"/>
    <w:rsid w:val="00C2206F"/>
    <w:rsid w:val="00C222DC"/>
    <w:rsid w:val="00C252D2"/>
    <w:rsid w:val="00C44E4F"/>
    <w:rsid w:val="00C712F2"/>
    <w:rsid w:val="00C86204"/>
    <w:rsid w:val="00CB37AD"/>
    <w:rsid w:val="00CB5E23"/>
    <w:rsid w:val="00CB64DA"/>
    <w:rsid w:val="00CC4C4F"/>
    <w:rsid w:val="00CE18D8"/>
    <w:rsid w:val="00D20AB8"/>
    <w:rsid w:val="00D41407"/>
    <w:rsid w:val="00D4191E"/>
    <w:rsid w:val="00D46FA5"/>
    <w:rsid w:val="00D66A91"/>
    <w:rsid w:val="00D70526"/>
    <w:rsid w:val="00D730E0"/>
    <w:rsid w:val="00D7759A"/>
    <w:rsid w:val="00D82B5D"/>
    <w:rsid w:val="00DA6C7E"/>
    <w:rsid w:val="00DC0081"/>
    <w:rsid w:val="00DC1BF6"/>
    <w:rsid w:val="00DC21A7"/>
    <w:rsid w:val="00DC5C61"/>
    <w:rsid w:val="00DD5E29"/>
    <w:rsid w:val="00DE0749"/>
    <w:rsid w:val="00DF1690"/>
    <w:rsid w:val="00E17D3C"/>
    <w:rsid w:val="00E31676"/>
    <w:rsid w:val="00E31AE1"/>
    <w:rsid w:val="00E3700D"/>
    <w:rsid w:val="00E418F5"/>
    <w:rsid w:val="00E51931"/>
    <w:rsid w:val="00E547FE"/>
    <w:rsid w:val="00E758D6"/>
    <w:rsid w:val="00E97E71"/>
    <w:rsid w:val="00EB0E1D"/>
    <w:rsid w:val="00EB7A41"/>
    <w:rsid w:val="00F10EF8"/>
    <w:rsid w:val="00F21158"/>
    <w:rsid w:val="00F31B7C"/>
    <w:rsid w:val="00F31D91"/>
    <w:rsid w:val="00F32918"/>
    <w:rsid w:val="00F4201E"/>
    <w:rsid w:val="00F5395D"/>
    <w:rsid w:val="00F62D33"/>
    <w:rsid w:val="00F67DDB"/>
    <w:rsid w:val="00F86FCC"/>
    <w:rsid w:val="00FC2241"/>
    <w:rsid w:val="00FE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98E2D"/>
  <w15:docId w15:val="{404B85F8-A982-494F-8B7B-0F7A20690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before="69"/>
      <w:ind w:left="380" w:hanging="281"/>
      <w:outlineLvl w:val="0"/>
    </w:pPr>
    <w:rPr>
      <w:rFonts w:ascii="Arial" w:eastAsia="Arial" w:hAnsi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654"/>
    </w:pPr>
    <w:rPr>
      <w:rFonts w:ascii="Calibri" w:eastAsia="Calibri" w:hAnsi="Calibri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Char"/>
    <w:uiPriority w:val="99"/>
    <w:semiHidden/>
    <w:unhideWhenUsed/>
    <w:rsid w:val="000D64B7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5"/>
    <w:uiPriority w:val="99"/>
    <w:semiHidden/>
    <w:rsid w:val="000D64B7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661DAC"/>
    <w:rPr>
      <w:sz w:val="16"/>
      <w:szCs w:val="16"/>
    </w:rPr>
  </w:style>
  <w:style w:type="paragraph" w:styleId="a7">
    <w:name w:val="annotation text"/>
    <w:basedOn w:val="a"/>
    <w:link w:val="Char0"/>
    <w:uiPriority w:val="99"/>
    <w:semiHidden/>
    <w:unhideWhenUsed/>
    <w:rsid w:val="00661DAC"/>
    <w:rPr>
      <w:sz w:val="20"/>
      <w:szCs w:val="20"/>
    </w:rPr>
  </w:style>
  <w:style w:type="character" w:customStyle="1" w:styleId="Char0">
    <w:name w:val="메모 텍스트 Char"/>
    <w:basedOn w:val="a0"/>
    <w:link w:val="a7"/>
    <w:uiPriority w:val="99"/>
    <w:semiHidden/>
    <w:rsid w:val="00661DAC"/>
    <w:rPr>
      <w:sz w:val="20"/>
      <w:szCs w:val="20"/>
    </w:rPr>
  </w:style>
  <w:style w:type="paragraph" w:styleId="a8">
    <w:name w:val="annotation subject"/>
    <w:basedOn w:val="a7"/>
    <w:next w:val="a7"/>
    <w:link w:val="Char1"/>
    <w:uiPriority w:val="99"/>
    <w:semiHidden/>
    <w:unhideWhenUsed/>
    <w:rsid w:val="00661DAC"/>
    <w:rPr>
      <w:b/>
      <w:bCs/>
    </w:rPr>
  </w:style>
  <w:style w:type="character" w:customStyle="1" w:styleId="Char1">
    <w:name w:val="메모 주제 Char"/>
    <w:basedOn w:val="Char0"/>
    <w:link w:val="a8"/>
    <w:uiPriority w:val="99"/>
    <w:semiHidden/>
    <w:rsid w:val="00661DAC"/>
    <w:rPr>
      <w:b/>
      <w:bCs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9E3C92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Char2"/>
    <w:uiPriority w:val="99"/>
    <w:unhideWhenUsed/>
    <w:rsid w:val="00270F7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270F7A"/>
  </w:style>
  <w:style w:type="paragraph" w:styleId="aa">
    <w:name w:val="footer"/>
    <w:basedOn w:val="a"/>
    <w:link w:val="Char3"/>
    <w:uiPriority w:val="99"/>
    <w:unhideWhenUsed/>
    <w:rsid w:val="00270F7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270F7A"/>
  </w:style>
  <w:style w:type="character" w:styleId="ab">
    <w:name w:val="Hyperlink"/>
    <w:basedOn w:val="a0"/>
    <w:uiPriority w:val="99"/>
    <w:unhideWhenUsed/>
    <w:rsid w:val="000B20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533BED3B7F71B40A76C77A0BC653033" ma:contentTypeVersion="35" ma:contentTypeDescription="새 문서를 만듭니다." ma:contentTypeScope="" ma:versionID="278b7ca622ee40a39ce51a92188d4e9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3594d50dcd2e1610322947c3078a5c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A8F51-6DF6-4F33-A77F-A4593B4BC9FE}"/>
</file>

<file path=customXml/itemProps2.xml><?xml version="1.0" encoding="utf-8"?>
<ds:datastoreItem xmlns:ds="http://schemas.openxmlformats.org/officeDocument/2006/customXml" ds:itemID="{FF15F335-B654-45B3-89D8-C6ECD518187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5096AF6-0C94-4C1F-9D5D-A3060DDE6D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253ECE-9424-4FB6-991C-37A84F37F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Tizen Branding Request Form</vt:lpstr>
      <vt:lpstr>Tizen Branding Request Form</vt:lpstr>
    </vt:vector>
  </TitlesOfParts>
  <Company>Intel Corporation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Tizen Branding Request Form</dc:title>
  <dc:creator>안주원/차세대Computing Lab(S/W센터)/S5(책임)/삼성전자</dc:creator>
  <cp:lastModifiedBy>장민석/Common Platform Lab(SR)/삼성전자</cp:lastModifiedBy>
  <cp:revision>3</cp:revision>
  <cp:lastPrinted>2014-11-14T06:57:00Z</cp:lastPrinted>
  <dcterms:created xsi:type="dcterms:W3CDTF">2025-07-07T02:22:00Z</dcterms:created>
  <dcterms:modified xsi:type="dcterms:W3CDTF">2025-07-07T02:41:00Z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2013-11-08T00:00:00Z</vt:filetime>
  </property>
  <property fmtid="{D5CDD505-2E9C-101B-9397-08002B2CF9AE}" pid="3" name="LastSaved">
    <vt:filetime>2013-11-26T00:00:00Z</vt:filetime>
  </property>
  <property fmtid="{D5CDD505-2E9C-101B-9397-08002B2CF9AE}" pid="4" name="ContentTypeId">
    <vt:lpwstr>0x0101003533BED3B7F71B40A76C77A0BC653033</vt:lpwstr>
  </property>
  <property fmtid="{D5CDD505-2E9C-101B-9397-08002B2CF9AE}" pid="5" name="FLCMData">
    <vt:lpwstr>543859D92AED6F1AF1B0B6B3F91700D8EA3DFE008C9393B60D6C4D8F7EF9529DD9D8DB94B046DCA9D58347124A8C0369497186C055150A757CC3ACC6BCF061EE</vt:lpwstr>
  </property>
</Properties>
</file>