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32271" w14:textId="194D1A20" w:rsidR="000275F4" w:rsidRDefault="000275F4"/>
    <w:tbl>
      <w:tblPr>
        <w:tblStyle w:val="Grilledutableau"/>
        <w:tblW w:w="9085" w:type="dxa"/>
        <w:tblLook w:val="04A0" w:firstRow="1" w:lastRow="0" w:firstColumn="1" w:lastColumn="0" w:noHBand="0" w:noVBand="1"/>
      </w:tblPr>
      <w:tblGrid>
        <w:gridCol w:w="9085"/>
      </w:tblGrid>
      <w:tr w:rsidR="000275F4" w14:paraId="40EBB13C" w14:textId="77777777" w:rsidTr="003B4EC5">
        <w:trPr>
          <w:trHeight w:val="668"/>
        </w:trPr>
        <w:tc>
          <w:tcPr>
            <w:tcW w:w="9085" w:type="dxa"/>
          </w:tcPr>
          <w:p w14:paraId="4C324588" w14:textId="77777777" w:rsidR="000275F4" w:rsidRDefault="000275F4">
            <w:pPr>
              <w:rPr>
                <w:rFonts w:ascii="Arial" w:hAnsi="Arial" w:cs="Arial"/>
                <w:sz w:val="15"/>
                <w:szCs w:val="15"/>
                <w:shd w:val="clear" w:color="auto" w:fill="FAF9F8"/>
              </w:rPr>
            </w:pPr>
            <w:r>
              <w:rPr>
                <w:rFonts w:ascii="Arial" w:hAnsi="Arial" w:cs="Arial"/>
                <w:sz w:val="18"/>
                <w:szCs w:val="18"/>
                <w:shd w:val="clear" w:color="auto" w:fill="FAF9F8"/>
              </w:rPr>
              <w:t>BTS SERVICES INFORMATIQUES AUX ORGANISATIONS</w:t>
            </w:r>
            <w:r w:rsidR="003B4EC5">
              <w:rPr>
                <w:rFonts w:ascii="Arial" w:hAnsi="Arial" w:cs="Arial"/>
                <w:sz w:val="18"/>
                <w:szCs w:val="18"/>
                <w:shd w:val="clear" w:color="auto" w:fill="FAF9F8"/>
              </w:rPr>
              <w:t xml:space="preserve">                                                   </w:t>
            </w:r>
            <w:r w:rsidR="003B4EC5">
              <w:rPr>
                <w:rFonts w:ascii="Arial" w:hAnsi="Arial" w:cs="Arial"/>
                <w:sz w:val="15"/>
                <w:szCs w:val="15"/>
                <w:shd w:val="clear" w:color="auto" w:fill="FAF9F8"/>
              </w:rPr>
              <w:t>SESSION 2020</w:t>
            </w:r>
          </w:p>
          <w:p w14:paraId="75AB4097" w14:textId="77777777" w:rsidR="008C3182" w:rsidRDefault="008C3182">
            <w:pPr>
              <w:rPr>
                <w:rFonts w:ascii="Arial" w:hAnsi="Arial" w:cs="Arial"/>
                <w:sz w:val="18"/>
                <w:szCs w:val="18"/>
                <w:shd w:val="clear" w:color="auto" w:fill="FAF9F8"/>
              </w:rPr>
            </w:pPr>
          </w:p>
          <w:p w14:paraId="36D5BE20" w14:textId="050D98CA" w:rsidR="003B4EC5" w:rsidRPr="004870C4" w:rsidRDefault="003B4EC5" w:rsidP="007721A3">
            <w:pPr>
              <w:jc w:val="center"/>
              <w:rPr>
                <w:sz w:val="12"/>
                <w:szCs w:val="12"/>
              </w:rPr>
            </w:pPr>
            <w:r w:rsidRPr="004870C4">
              <w:rPr>
                <w:rFonts w:ascii="Arial" w:hAnsi="Arial" w:cs="Arial"/>
                <w:sz w:val="12"/>
                <w:szCs w:val="12"/>
                <w:shd w:val="clear" w:color="auto" w:fill="FAF9F8"/>
              </w:rPr>
              <w:t>ANNEXE 6-1 : Fiche de présentation d’une situation professionnelle (modèle) E4 Conception et maintenance de solutions informatiques - Coefficient 4</w:t>
            </w:r>
          </w:p>
        </w:tc>
      </w:tr>
    </w:tbl>
    <w:p w14:paraId="3DF005A2" w14:textId="77777777" w:rsidR="000275F4" w:rsidRDefault="000275F4"/>
    <w:tbl>
      <w:tblPr>
        <w:tblStyle w:val="Grilledutableau"/>
        <w:tblW w:w="0" w:type="auto"/>
        <w:tblLook w:val="04A0" w:firstRow="1" w:lastRow="0" w:firstColumn="1" w:lastColumn="0" w:noHBand="0" w:noVBand="1"/>
      </w:tblPr>
      <w:tblGrid>
        <w:gridCol w:w="9062"/>
      </w:tblGrid>
      <w:tr w:rsidR="00B354D5" w14:paraId="5D2371E5" w14:textId="77777777" w:rsidTr="00783EE9">
        <w:tc>
          <w:tcPr>
            <w:tcW w:w="9062" w:type="dxa"/>
          </w:tcPr>
          <w:p w14:paraId="0F5F7BF7" w14:textId="77777777" w:rsidR="00B354D5" w:rsidRDefault="00B354D5" w:rsidP="00783EE9">
            <w:r>
              <w:rPr>
                <w:rFonts w:ascii="Arial" w:hAnsi="Arial" w:cs="Arial"/>
                <w:sz w:val="20"/>
                <w:szCs w:val="20"/>
                <w:shd w:val="clear" w:color="auto" w:fill="FAF9F8"/>
              </w:rPr>
              <w:t>DESCRIPTION D’UNE SITUATION PROFESSIONNELLE</w:t>
            </w:r>
          </w:p>
        </w:tc>
      </w:tr>
      <w:tr w:rsidR="00B354D5" w14:paraId="1688746F" w14:textId="77777777" w:rsidTr="00783EE9">
        <w:tc>
          <w:tcPr>
            <w:tcW w:w="9062" w:type="dxa"/>
          </w:tcPr>
          <w:p w14:paraId="33D53CC1" w14:textId="6ECACCAA" w:rsidR="00B354D5" w:rsidRDefault="009C304C" w:rsidP="00783EE9">
            <w:r>
              <w:rPr>
                <w:rFonts w:ascii="Arial" w:hAnsi="Arial" w:cs="Arial"/>
                <w:sz w:val="16"/>
                <w:szCs w:val="16"/>
                <w:shd w:val="clear" w:color="auto" w:fill="FAF9F8"/>
              </w:rPr>
              <w:t xml:space="preserve">Épreuve ponctuelle     </w:t>
            </w:r>
            <w:sdt>
              <w:sdtPr>
                <w:rPr>
                  <w:rFonts w:ascii="Arial" w:hAnsi="Arial" w:cs="Arial"/>
                  <w:sz w:val="15"/>
                  <w:szCs w:val="15"/>
                  <w:shd w:val="clear" w:color="auto" w:fill="FAF9F8"/>
                </w:rPr>
                <w:id w:val="-1884318732"/>
                <w14:checkbox>
                  <w14:checked w14:val="1"/>
                  <w14:checkedState w14:val="2612" w14:font="MS Gothic"/>
                  <w14:uncheckedState w14:val="2610" w14:font="MS Gothic"/>
                </w14:checkbox>
              </w:sdtPr>
              <w:sdtEndPr/>
              <w:sdtContent>
                <w:r w:rsidR="00481641">
                  <w:rPr>
                    <w:rFonts w:ascii="MS Gothic" w:eastAsia="MS Gothic" w:hAnsi="MS Gothic" w:cs="Arial" w:hint="eastAsia"/>
                    <w:sz w:val="15"/>
                    <w:szCs w:val="15"/>
                    <w:shd w:val="clear" w:color="auto" w:fill="FAF9F8"/>
                  </w:rPr>
                  <w:t>☒</w:t>
                </w:r>
              </w:sdtContent>
            </w:sdt>
            <w:r>
              <w:rPr>
                <w:rFonts w:ascii="Arial" w:hAnsi="Arial" w:cs="Arial"/>
                <w:sz w:val="16"/>
                <w:szCs w:val="16"/>
                <w:shd w:val="clear" w:color="auto" w:fill="FAF9F8"/>
              </w:rPr>
              <w:t xml:space="preserve">     </w:t>
            </w:r>
            <w:r w:rsidR="007B2C0F">
              <w:rPr>
                <w:rFonts w:ascii="Arial" w:hAnsi="Arial" w:cs="Arial"/>
                <w:sz w:val="16"/>
                <w:szCs w:val="16"/>
                <w:shd w:val="clear" w:color="auto" w:fill="FAF9F8"/>
              </w:rPr>
              <w:t xml:space="preserve"> </w:t>
            </w:r>
            <w:r>
              <w:rPr>
                <w:rFonts w:ascii="Arial" w:hAnsi="Arial" w:cs="Arial"/>
                <w:sz w:val="16"/>
                <w:szCs w:val="16"/>
                <w:shd w:val="clear" w:color="auto" w:fill="FAF9F8"/>
              </w:rPr>
              <w:t xml:space="preserve">                                                      Contrôle en cours de formation</w:t>
            </w:r>
            <w:r w:rsidR="007B2C0F">
              <w:rPr>
                <w:rFonts w:ascii="Arial" w:hAnsi="Arial" w:cs="Arial"/>
                <w:sz w:val="16"/>
                <w:szCs w:val="16"/>
                <w:shd w:val="clear" w:color="auto" w:fill="FAF9F8"/>
              </w:rPr>
              <w:t xml:space="preserve"> </w:t>
            </w:r>
            <w:sdt>
              <w:sdtPr>
                <w:rPr>
                  <w:rFonts w:ascii="Arial" w:hAnsi="Arial" w:cs="Arial"/>
                  <w:sz w:val="15"/>
                  <w:szCs w:val="15"/>
                  <w:shd w:val="clear" w:color="auto" w:fill="FAF9F8"/>
                </w:rPr>
                <w:id w:val="1434557778"/>
                <w14:checkbox>
                  <w14:checked w14:val="0"/>
                  <w14:checkedState w14:val="2612" w14:font="MS Gothic"/>
                  <w14:uncheckedState w14:val="2610" w14:font="MS Gothic"/>
                </w14:checkbox>
              </w:sdtPr>
              <w:sdtEndPr/>
              <w:sdtContent>
                <w:r w:rsidR="007B2C0F">
                  <w:rPr>
                    <w:rFonts w:ascii="MS Gothic" w:eastAsia="MS Gothic" w:hAnsi="MS Gothic" w:cs="Arial" w:hint="eastAsia"/>
                    <w:sz w:val="15"/>
                    <w:szCs w:val="15"/>
                    <w:shd w:val="clear" w:color="auto" w:fill="FAF9F8"/>
                  </w:rPr>
                  <w:t>☐</w:t>
                </w:r>
              </w:sdtContent>
            </w:sdt>
          </w:p>
        </w:tc>
      </w:tr>
      <w:tr w:rsidR="00B354D5" w14:paraId="4B7D5088" w14:textId="77777777" w:rsidTr="00B354D5">
        <w:tc>
          <w:tcPr>
            <w:tcW w:w="9062" w:type="dxa"/>
          </w:tcPr>
          <w:p w14:paraId="0BE78245" w14:textId="178A9508" w:rsidR="00B354D5" w:rsidRDefault="00C7135E" w:rsidP="00783EE9">
            <w:r>
              <w:rPr>
                <w:rFonts w:ascii="Arial" w:hAnsi="Arial" w:cs="Arial"/>
                <w:sz w:val="16"/>
                <w:szCs w:val="16"/>
                <w:shd w:val="clear" w:color="auto" w:fill="FAF9F8"/>
              </w:rPr>
              <w:t xml:space="preserve">OPTION SISR  </w:t>
            </w:r>
            <w:sdt>
              <w:sdtPr>
                <w:rPr>
                  <w:rFonts w:ascii="Arial" w:hAnsi="Arial" w:cs="Arial"/>
                  <w:sz w:val="15"/>
                  <w:szCs w:val="15"/>
                  <w:shd w:val="clear" w:color="auto" w:fill="FAF9F8"/>
                </w:rPr>
                <w:id w:val="1143390912"/>
                <w14:checkbox>
                  <w14:checked w14:val="0"/>
                  <w14:checkedState w14:val="2612" w14:font="MS Gothic"/>
                  <w14:uncheckedState w14:val="2610" w14:font="MS Gothic"/>
                </w14:checkbox>
              </w:sdtPr>
              <w:sdtEndPr/>
              <w:sdtContent>
                <w:r w:rsidR="00481641">
                  <w:rPr>
                    <w:rFonts w:ascii="MS Gothic" w:eastAsia="MS Gothic" w:hAnsi="MS Gothic" w:cs="Arial" w:hint="eastAsia"/>
                    <w:sz w:val="15"/>
                    <w:szCs w:val="15"/>
                    <w:shd w:val="clear" w:color="auto" w:fill="FAF9F8"/>
                  </w:rPr>
                  <w:t>☐</w:t>
                </w:r>
              </w:sdtContent>
            </w:sdt>
            <w:r>
              <w:rPr>
                <w:rFonts w:ascii="Arial" w:hAnsi="Arial" w:cs="Arial"/>
                <w:sz w:val="16"/>
                <w:szCs w:val="16"/>
                <w:shd w:val="clear" w:color="auto" w:fill="FAF9F8"/>
              </w:rPr>
              <w:t xml:space="preserve">                                                                      OPTION SLAM</w:t>
            </w:r>
            <w:r w:rsidR="00C726BA">
              <w:rPr>
                <w:rFonts w:ascii="Arial" w:hAnsi="Arial" w:cs="Arial"/>
                <w:sz w:val="16"/>
                <w:szCs w:val="16"/>
                <w:shd w:val="clear" w:color="auto" w:fill="FAF9F8"/>
              </w:rPr>
              <w:t xml:space="preserve"> </w:t>
            </w:r>
            <w:r w:rsidR="005570AB">
              <w:rPr>
                <w:rFonts w:ascii="Arial" w:hAnsi="Arial" w:cs="Arial"/>
                <w:sz w:val="16"/>
                <w:szCs w:val="16"/>
                <w:shd w:val="clear" w:color="auto" w:fill="FAF9F8"/>
              </w:rPr>
              <w:t xml:space="preserve"> </w:t>
            </w:r>
            <w:sdt>
              <w:sdtPr>
                <w:rPr>
                  <w:rFonts w:ascii="Arial" w:hAnsi="Arial" w:cs="Arial"/>
                  <w:sz w:val="15"/>
                  <w:szCs w:val="15"/>
                  <w:shd w:val="clear" w:color="auto" w:fill="FAF9F8"/>
                </w:rPr>
                <w:id w:val="452911273"/>
                <w14:checkbox>
                  <w14:checked w14:val="1"/>
                  <w14:checkedState w14:val="2612" w14:font="MS Gothic"/>
                  <w14:uncheckedState w14:val="2610" w14:font="MS Gothic"/>
                </w14:checkbox>
              </w:sdtPr>
              <w:sdtEndPr/>
              <w:sdtContent>
                <w:r w:rsidR="00481641">
                  <w:rPr>
                    <w:rFonts w:ascii="MS Gothic" w:eastAsia="MS Gothic" w:hAnsi="MS Gothic" w:cs="Arial" w:hint="eastAsia"/>
                    <w:sz w:val="15"/>
                    <w:szCs w:val="15"/>
                    <w:shd w:val="clear" w:color="auto" w:fill="FAF9F8"/>
                  </w:rPr>
                  <w:t>☒</w:t>
                </w:r>
              </w:sdtContent>
            </w:sdt>
          </w:p>
        </w:tc>
      </w:tr>
      <w:tr w:rsidR="00B354D5" w14:paraId="5D812B84" w14:textId="77777777" w:rsidTr="00B354D5">
        <w:tc>
          <w:tcPr>
            <w:tcW w:w="9062" w:type="dxa"/>
          </w:tcPr>
          <w:p w14:paraId="3F783E97" w14:textId="73245947" w:rsidR="00B354D5" w:rsidRDefault="009156C8" w:rsidP="00783EE9">
            <w:pPr>
              <w:rPr>
                <w:rFonts w:ascii="Arial" w:hAnsi="Arial" w:cs="Arial"/>
                <w:sz w:val="16"/>
                <w:szCs w:val="16"/>
                <w:shd w:val="clear" w:color="auto" w:fill="FAF9F8"/>
              </w:rPr>
            </w:pPr>
            <w:r>
              <w:rPr>
                <w:rFonts w:ascii="Arial" w:hAnsi="Arial" w:cs="Arial"/>
                <w:sz w:val="16"/>
                <w:szCs w:val="16"/>
                <w:shd w:val="clear" w:color="auto" w:fill="FAF9F8"/>
              </w:rPr>
              <w:t>NOM et prénom du candidat :</w:t>
            </w:r>
            <w:r w:rsidR="00AA6EA3">
              <w:rPr>
                <w:rFonts w:ascii="Arial" w:hAnsi="Arial" w:cs="Arial"/>
                <w:sz w:val="16"/>
                <w:szCs w:val="16"/>
                <w:shd w:val="clear" w:color="auto" w:fill="FAF9F8"/>
              </w:rPr>
              <w:t xml:space="preserve">  </w:t>
            </w:r>
            <w:r w:rsidR="00BF63DA">
              <w:rPr>
                <w:rFonts w:ascii="Arial" w:hAnsi="Arial" w:cs="Arial"/>
                <w:sz w:val="16"/>
                <w:szCs w:val="16"/>
                <w:shd w:val="clear" w:color="auto" w:fill="FAF9F8"/>
              </w:rPr>
              <w:t>TUNDA ESELE Samuel</w:t>
            </w:r>
            <w:r w:rsidR="00AA6EA3">
              <w:rPr>
                <w:rFonts w:ascii="Arial" w:hAnsi="Arial" w:cs="Arial"/>
                <w:sz w:val="16"/>
                <w:szCs w:val="16"/>
                <w:shd w:val="clear" w:color="auto" w:fill="FAF9F8"/>
              </w:rPr>
              <w:t xml:space="preserve">                                             </w:t>
            </w:r>
            <w:r w:rsidR="00365991">
              <w:rPr>
                <w:rFonts w:ascii="Arial" w:hAnsi="Arial" w:cs="Arial"/>
                <w:sz w:val="16"/>
                <w:szCs w:val="16"/>
                <w:shd w:val="clear" w:color="auto" w:fill="FAF9F8"/>
              </w:rPr>
              <w:t xml:space="preserve">       </w:t>
            </w:r>
            <w:r w:rsidR="00AA6EA3">
              <w:rPr>
                <w:rFonts w:ascii="Arial" w:hAnsi="Arial" w:cs="Arial"/>
                <w:sz w:val="16"/>
                <w:szCs w:val="16"/>
                <w:shd w:val="clear" w:color="auto" w:fill="FAF9F8"/>
              </w:rPr>
              <w:t xml:space="preserve"> N° candidat :</w:t>
            </w:r>
          </w:p>
          <w:p w14:paraId="2187457A" w14:textId="57A0660F" w:rsidR="002B43FC" w:rsidRDefault="002B43FC" w:rsidP="00783EE9"/>
        </w:tc>
      </w:tr>
      <w:tr w:rsidR="00B354D5" w14:paraId="2B93CC38" w14:textId="77777777" w:rsidTr="00B354D5">
        <w:tc>
          <w:tcPr>
            <w:tcW w:w="9062" w:type="dxa"/>
          </w:tcPr>
          <w:p w14:paraId="24936AF2" w14:textId="61B29430" w:rsidR="00B354D5" w:rsidRDefault="003862C4" w:rsidP="00783EE9">
            <w:pPr>
              <w:rPr>
                <w:rFonts w:ascii="Arial" w:hAnsi="Arial" w:cs="Arial"/>
                <w:sz w:val="16"/>
                <w:szCs w:val="16"/>
                <w:shd w:val="clear" w:color="auto" w:fill="FAF9F8"/>
              </w:rPr>
            </w:pPr>
            <w:r>
              <w:rPr>
                <w:rFonts w:ascii="Arial" w:hAnsi="Arial" w:cs="Arial"/>
                <w:sz w:val="16"/>
                <w:szCs w:val="16"/>
                <w:shd w:val="clear" w:color="auto" w:fill="FAF9F8"/>
              </w:rPr>
              <w:t>Contexte de la situation professionnelle</w:t>
            </w:r>
          </w:p>
          <w:p w14:paraId="1AEBEF59" w14:textId="77777777" w:rsidR="00227182" w:rsidRDefault="00227182" w:rsidP="00783EE9">
            <w:pPr>
              <w:rPr>
                <w:rFonts w:ascii="Arial" w:hAnsi="Arial" w:cs="Arial"/>
                <w:sz w:val="16"/>
                <w:szCs w:val="16"/>
                <w:shd w:val="clear" w:color="auto" w:fill="FAF9F8"/>
              </w:rPr>
            </w:pPr>
          </w:p>
          <w:p w14:paraId="6E8CCC10" w14:textId="182A64A9" w:rsidR="00DB1134" w:rsidRPr="00BF63DA" w:rsidRDefault="00BF63DA" w:rsidP="00783EE9">
            <w:pPr>
              <w:rPr>
                <w:rFonts w:ascii="Arial" w:hAnsi="Arial" w:cs="Arial"/>
                <w:sz w:val="16"/>
                <w:szCs w:val="16"/>
                <w:shd w:val="clear" w:color="auto" w:fill="FAF9F8"/>
              </w:rPr>
            </w:pPr>
            <w:r w:rsidRPr="00BF63DA">
              <w:rPr>
                <w:rFonts w:ascii="Arial" w:hAnsi="Arial" w:cs="Arial"/>
                <w:color w:val="000000"/>
                <w:sz w:val="16"/>
                <w:szCs w:val="16"/>
                <w:shd w:val="clear" w:color="auto" w:fill="FFFFFF"/>
              </w:rPr>
              <w:t>AlgoBreizh est basée à Lampaul-Plouarzel face à la Mer d'Iroise, l'un des plus grands champs d'algues d'Europe. Les produits que nous fabriquons sont vendus sous la marque « Plein Ouest ». Contrairement à ce que l'on peut observer en Asie, en Europe le marché de l'algue alimentaire est un marché de niche. Les progressions de ces dernières années montrent que l'algue gagne du terrain tant auprès des restaurateurs que des particuliers. Depuis plus de 15 ans, toute l'équipe d'AlgoBreizh développe et fabrique une gamme originale de produits alimentaires à base d'algues pour le bonheur des chefs et des particuliers amateurs de nouvelles saveurs. Pour gérer au mieux ses actions commerciale la société décide de mettre en place une plate-forme de gestion, afin d’optimiser l’activité de prospection de ses commerciaux.</w:t>
            </w:r>
          </w:p>
          <w:p w14:paraId="3F6F4AC2" w14:textId="467A7DCF" w:rsidR="00EA54E0" w:rsidRDefault="00EA54E0" w:rsidP="00783EE9"/>
        </w:tc>
      </w:tr>
      <w:tr w:rsidR="00B354D5" w14:paraId="1FEEC289" w14:textId="77777777" w:rsidTr="00B354D5">
        <w:tc>
          <w:tcPr>
            <w:tcW w:w="9062" w:type="dxa"/>
          </w:tcPr>
          <w:p w14:paraId="656A3684" w14:textId="77777777" w:rsidR="00B354D5" w:rsidRPr="00B623B1" w:rsidRDefault="003862C4" w:rsidP="00783EE9">
            <w:pPr>
              <w:rPr>
                <w:rFonts w:ascii="Arial" w:hAnsi="Arial" w:cs="Arial"/>
                <w:sz w:val="16"/>
                <w:szCs w:val="16"/>
                <w:shd w:val="clear" w:color="auto" w:fill="FAF9F8"/>
              </w:rPr>
            </w:pPr>
            <w:r w:rsidRPr="00B623B1">
              <w:rPr>
                <w:rFonts w:ascii="Arial" w:hAnsi="Arial" w:cs="Arial"/>
                <w:sz w:val="16"/>
                <w:szCs w:val="16"/>
                <w:shd w:val="clear" w:color="auto" w:fill="FAF9F8"/>
              </w:rPr>
              <w:t>Intitulé de la situation professionnelle</w:t>
            </w:r>
          </w:p>
          <w:p w14:paraId="600E4EB8" w14:textId="23297832" w:rsidR="00EA54E0" w:rsidRPr="00693DEF" w:rsidRDefault="00B623B1" w:rsidP="00783EE9">
            <w:pPr>
              <w:rPr>
                <w:rFonts w:ascii="Arial" w:hAnsi="Arial" w:cs="Arial"/>
                <w:sz w:val="16"/>
                <w:szCs w:val="16"/>
              </w:rPr>
            </w:pPr>
            <w:r w:rsidRPr="00693DEF">
              <w:rPr>
                <w:rFonts w:ascii="Arial" w:hAnsi="Arial" w:cs="Arial"/>
                <w:sz w:val="16"/>
                <w:szCs w:val="16"/>
              </w:rPr>
              <w:t xml:space="preserve">Mise en place d’une </w:t>
            </w:r>
            <w:r w:rsidR="00693DEF" w:rsidRPr="00693DEF">
              <w:rPr>
                <w:rFonts w:ascii="Arial" w:hAnsi="Arial" w:cs="Arial"/>
                <w:sz w:val="16"/>
                <w:szCs w:val="16"/>
              </w:rPr>
              <w:t>application permettant aux commerciaux de sélectionner les clients à visiter et de renseigner les rendez-vous correspondants.</w:t>
            </w:r>
          </w:p>
        </w:tc>
      </w:tr>
      <w:tr w:rsidR="00B354D5" w14:paraId="7D0AC77E" w14:textId="77777777" w:rsidTr="00B354D5">
        <w:tc>
          <w:tcPr>
            <w:tcW w:w="9062" w:type="dxa"/>
          </w:tcPr>
          <w:p w14:paraId="30A1F090" w14:textId="688C1C96" w:rsidR="003862C4" w:rsidRPr="00C833FA" w:rsidRDefault="003862C4" w:rsidP="00783EE9">
            <w:pPr>
              <w:rPr>
                <w:rFonts w:ascii="Arial" w:hAnsi="Arial" w:cs="Arial"/>
                <w:sz w:val="16"/>
                <w:szCs w:val="16"/>
                <w:shd w:val="clear" w:color="auto" w:fill="FAF9F8"/>
              </w:rPr>
            </w:pPr>
            <w:r>
              <w:rPr>
                <w:rFonts w:ascii="Arial" w:hAnsi="Arial" w:cs="Arial"/>
                <w:sz w:val="16"/>
                <w:szCs w:val="16"/>
                <w:shd w:val="clear" w:color="auto" w:fill="FAF9F8"/>
              </w:rPr>
              <w:t xml:space="preserve">Période de réalisation :                                                          Lieu :  </w:t>
            </w:r>
            <w:r w:rsidR="00693DEF">
              <w:rPr>
                <w:rFonts w:ascii="Arial" w:hAnsi="Arial" w:cs="Arial"/>
                <w:sz w:val="16"/>
                <w:szCs w:val="16"/>
                <w:shd w:val="clear" w:color="auto" w:fill="FAF9F8"/>
              </w:rPr>
              <w:t>Rennes</w:t>
            </w:r>
            <w:r>
              <w:rPr>
                <w:rFonts w:ascii="Arial" w:hAnsi="Arial" w:cs="Arial"/>
                <w:sz w:val="16"/>
                <w:szCs w:val="16"/>
                <w:shd w:val="clear" w:color="auto" w:fill="FAF9F8"/>
              </w:rPr>
              <w:t xml:space="preserve">                </w:t>
            </w:r>
          </w:p>
          <w:p w14:paraId="25A9C582" w14:textId="7DE09A84" w:rsidR="006C70E8" w:rsidRDefault="006C70E8" w:rsidP="00783EE9">
            <w:r>
              <w:rPr>
                <w:rFonts w:ascii="Arial" w:hAnsi="Arial" w:cs="Arial"/>
                <w:sz w:val="16"/>
                <w:szCs w:val="16"/>
                <w:shd w:val="clear" w:color="auto" w:fill="FAF9F8"/>
              </w:rPr>
              <w:t xml:space="preserve">Modalité :    </w:t>
            </w:r>
            <w:sdt>
              <w:sdtPr>
                <w:rPr>
                  <w:rFonts w:ascii="Arial" w:hAnsi="Arial" w:cs="Arial"/>
                  <w:sz w:val="15"/>
                  <w:szCs w:val="15"/>
                  <w:shd w:val="clear" w:color="auto" w:fill="FAF9F8"/>
                </w:rPr>
                <w:id w:val="-338468926"/>
                <w14:checkbox>
                  <w14:checked w14:val="1"/>
                  <w14:checkedState w14:val="2612" w14:font="MS Gothic"/>
                  <w14:uncheckedState w14:val="2610" w14:font="MS Gothic"/>
                </w14:checkbox>
              </w:sdtPr>
              <w:sdtEndPr/>
              <w:sdtContent>
                <w:r w:rsidR="00071AF9">
                  <w:rPr>
                    <w:rFonts w:ascii="MS Gothic" w:eastAsia="MS Gothic" w:hAnsi="MS Gothic" w:cs="Arial" w:hint="eastAsia"/>
                    <w:sz w:val="15"/>
                    <w:szCs w:val="15"/>
                    <w:shd w:val="clear" w:color="auto" w:fill="FAF9F8"/>
                  </w:rPr>
                  <w:t>☒</w:t>
                </w:r>
              </w:sdtContent>
            </w:sdt>
            <w:r>
              <w:rPr>
                <w:rFonts w:ascii="Arial" w:hAnsi="Arial" w:cs="Arial"/>
                <w:sz w:val="16"/>
                <w:szCs w:val="16"/>
                <w:shd w:val="clear" w:color="auto" w:fill="FAF9F8"/>
              </w:rPr>
              <w:t xml:space="preserve">   </w:t>
            </w:r>
            <w:r w:rsidR="001C4A99">
              <w:rPr>
                <w:rFonts w:ascii="Arial" w:hAnsi="Arial" w:cs="Arial"/>
                <w:sz w:val="16"/>
                <w:szCs w:val="16"/>
                <w:shd w:val="clear" w:color="auto" w:fill="FAF9F8"/>
              </w:rPr>
              <w:t xml:space="preserve">Seul                                            </w:t>
            </w:r>
            <w:sdt>
              <w:sdtPr>
                <w:rPr>
                  <w:rFonts w:ascii="Arial" w:hAnsi="Arial" w:cs="Arial"/>
                  <w:sz w:val="15"/>
                  <w:szCs w:val="15"/>
                  <w:shd w:val="clear" w:color="auto" w:fill="FAF9F8"/>
                </w:rPr>
                <w:id w:val="-918100488"/>
                <w14:checkbox>
                  <w14:checked w14:val="0"/>
                  <w14:checkedState w14:val="2612" w14:font="MS Gothic"/>
                  <w14:uncheckedState w14:val="2610" w14:font="MS Gothic"/>
                </w14:checkbox>
              </w:sdtPr>
              <w:sdtEndPr/>
              <w:sdtContent>
                <w:r w:rsidR="007D2FFB">
                  <w:rPr>
                    <w:rFonts w:ascii="MS Gothic" w:eastAsia="MS Gothic" w:hAnsi="MS Gothic" w:cs="Arial" w:hint="eastAsia"/>
                    <w:sz w:val="15"/>
                    <w:szCs w:val="15"/>
                    <w:shd w:val="clear" w:color="auto" w:fill="FAF9F8"/>
                  </w:rPr>
                  <w:t>☐</w:t>
                </w:r>
              </w:sdtContent>
            </w:sdt>
            <w:r w:rsidR="001C4A99">
              <w:rPr>
                <w:rFonts w:ascii="Arial" w:hAnsi="Arial" w:cs="Arial"/>
                <w:sz w:val="16"/>
                <w:szCs w:val="16"/>
                <w:shd w:val="clear" w:color="auto" w:fill="FAF9F8"/>
              </w:rPr>
              <w:t xml:space="preserve">  En équipe</w:t>
            </w:r>
          </w:p>
        </w:tc>
      </w:tr>
      <w:tr w:rsidR="00B354D5" w14:paraId="4AB3F9FB" w14:textId="77777777" w:rsidTr="00B354D5">
        <w:tc>
          <w:tcPr>
            <w:tcW w:w="9062" w:type="dxa"/>
          </w:tcPr>
          <w:p w14:paraId="0900D795" w14:textId="77777777" w:rsidR="00B354D5" w:rsidRDefault="003020A2" w:rsidP="00783EE9">
            <w:pPr>
              <w:rPr>
                <w:rFonts w:ascii="Arial" w:hAnsi="Arial" w:cs="Arial"/>
                <w:sz w:val="16"/>
                <w:szCs w:val="16"/>
                <w:shd w:val="clear" w:color="auto" w:fill="FAF9F8"/>
              </w:rPr>
            </w:pPr>
            <w:r>
              <w:rPr>
                <w:rFonts w:ascii="Arial" w:hAnsi="Arial" w:cs="Arial"/>
                <w:sz w:val="16"/>
                <w:szCs w:val="16"/>
                <w:shd w:val="clear" w:color="auto" w:fill="FAF9F8"/>
              </w:rPr>
              <w:t>Principale(s) activité(s) concernée(s)</w:t>
            </w:r>
          </w:p>
          <w:p w14:paraId="41B61837" w14:textId="77777777" w:rsidR="00105C86" w:rsidRPr="00E83A79" w:rsidRDefault="00105C86" w:rsidP="00783EE9">
            <w:pPr>
              <w:rPr>
                <w:rFonts w:ascii="Arial" w:hAnsi="Arial" w:cs="Arial"/>
                <w:sz w:val="16"/>
                <w:szCs w:val="16"/>
                <w:shd w:val="clear" w:color="auto" w:fill="FAF9F8"/>
              </w:rPr>
            </w:pPr>
          </w:p>
          <w:p w14:paraId="4E034529" w14:textId="77777777" w:rsidR="008B2D53" w:rsidRDefault="00D24485" w:rsidP="00783EE9">
            <w:pPr>
              <w:rPr>
                <w:rFonts w:ascii="Arial" w:hAnsi="Arial" w:cs="Arial"/>
                <w:sz w:val="16"/>
                <w:szCs w:val="16"/>
                <w:shd w:val="clear" w:color="auto" w:fill="FAF9F8"/>
              </w:rPr>
            </w:pPr>
            <w:r w:rsidRPr="00E83A79">
              <w:rPr>
                <w:rFonts w:ascii="Arial" w:hAnsi="Arial" w:cs="Arial"/>
                <w:sz w:val="16"/>
                <w:szCs w:val="16"/>
                <w:shd w:val="clear" w:color="auto" w:fill="FAF9F8"/>
              </w:rPr>
              <w:t>• A1.1.1 , Analyse du cahier des charges d’un service à produire</w:t>
            </w:r>
            <w:r w:rsidRPr="00E83A79">
              <w:rPr>
                <w:rFonts w:ascii="Arial" w:hAnsi="Arial" w:cs="Arial"/>
                <w:sz w:val="16"/>
                <w:szCs w:val="16"/>
                <w:shd w:val="clear" w:color="auto" w:fill="FAF9F8"/>
              </w:rPr>
              <w:br/>
              <w:t>• A1.4.1 , Participation à un projet</w:t>
            </w:r>
            <w:r w:rsidRPr="00E83A79">
              <w:rPr>
                <w:rFonts w:ascii="Arial" w:hAnsi="Arial" w:cs="Arial"/>
                <w:sz w:val="16"/>
                <w:szCs w:val="16"/>
                <w:shd w:val="clear" w:color="auto" w:fill="FAF9F8"/>
              </w:rPr>
              <w:br/>
              <w:t>• A4.1.1 , Proposition d’une solution applicative</w:t>
            </w:r>
            <w:r w:rsidRPr="00E83A79">
              <w:rPr>
                <w:rFonts w:ascii="Arial" w:hAnsi="Arial" w:cs="Arial"/>
                <w:sz w:val="16"/>
                <w:szCs w:val="16"/>
                <w:shd w:val="clear" w:color="auto" w:fill="FAF9F8"/>
              </w:rPr>
              <w:br/>
              <w:t>• A4.1.2 , Conception ou adaptation de l’interface utilisateur d’une solution applicative</w:t>
            </w:r>
            <w:r w:rsidRPr="00E83A79">
              <w:rPr>
                <w:rFonts w:ascii="Arial" w:hAnsi="Arial" w:cs="Arial"/>
                <w:sz w:val="16"/>
                <w:szCs w:val="16"/>
                <w:shd w:val="clear" w:color="auto" w:fill="FAF9F8"/>
              </w:rPr>
              <w:br/>
              <w:t>• A4.1.3 , Conception ou adaptation d’une base de données</w:t>
            </w:r>
            <w:r w:rsidRPr="00E83A79">
              <w:rPr>
                <w:rFonts w:ascii="Arial" w:hAnsi="Arial" w:cs="Arial"/>
                <w:sz w:val="16"/>
                <w:szCs w:val="16"/>
                <w:shd w:val="clear" w:color="auto" w:fill="FAF9F8"/>
              </w:rPr>
              <w:br/>
              <w:t>• A4.1.7 , Développement, utilisation ou adaptation de composants logiciels</w:t>
            </w:r>
            <w:r w:rsidRPr="00E83A79">
              <w:rPr>
                <w:rFonts w:ascii="Arial" w:hAnsi="Arial" w:cs="Arial"/>
                <w:sz w:val="16"/>
                <w:szCs w:val="16"/>
                <w:shd w:val="clear" w:color="auto" w:fill="FAF9F8"/>
              </w:rPr>
              <w:br/>
              <w:t>• A4.1.8 , Réalisation des tests nécessaires à la validation d’éléments adaptés ou développés</w:t>
            </w:r>
            <w:r w:rsidRPr="00E83A79">
              <w:rPr>
                <w:rFonts w:ascii="Arial" w:hAnsi="Arial" w:cs="Arial"/>
                <w:sz w:val="16"/>
                <w:szCs w:val="16"/>
                <w:shd w:val="clear" w:color="auto" w:fill="FAF9F8"/>
              </w:rPr>
              <w:br/>
              <w:t>Élaboration de documents relatifs à la production et à la fourniture de services :</w:t>
            </w:r>
            <w:r w:rsidRPr="00E83A79">
              <w:rPr>
                <w:rFonts w:ascii="Arial" w:hAnsi="Arial" w:cs="Arial"/>
                <w:sz w:val="16"/>
                <w:szCs w:val="16"/>
                <w:shd w:val="clear" w:color="auto" w:fill="FAF9F8"/>
              </w:rPr>
              <w:br/>
              <w:t>• A4.1.9 , Rédaction d’une documentation technique</w:t>
            </w:r>
            <w:r w:rsidRPr="00E83A79">
              <w:rPr>
                <w:rFonts w:ascii="Arial" w:hAnsi="Arial" w:cs="Arial"/>
                <w:sz w:val="16"/>
                <w:szCs w:val="16"/>
                <w:shd w:val="clear" w:color="auto" w:fill="FAF9F8"/>
              </w:rPr>
              <w:br/>
              <w:t>• A4.1.10 , Rédaction d’une documentation d’utilisation</w:t>
            </w:r>
          </w:p>
          <w:p w14:paraId="2194209D" w14:textId="3723EDFC" w:rsidR="00105C86" w:rsidRPr="00E83A79" w:rsidRDefault="008B2D53" w:rsidP="00783EE9">
            <w:pPr>
              <w:rPr>
                <w:rFonts w:ascii="Arial" w:hAnsi="Arial" w:cs="Arial"/>
                <w:sz w:val="16"/>
                <w:szCs w:val="16"/>
                <w:shd w:val="clear" w:color="auto" w:fill="FAF9F8"/>
              </w:rPr>
            </w:pPr>
            <w:r w:rsidRPr="00E83A79">
              <w:rPr>
                <w:rFonts w:ascii="Arial" w:hAnsi="Arial" w:cs="Arial"/>
                <w:sz w:val="16"/>
                <w:szCs w:val="16"/>
                <w:shd w:val="clear" w:color="auto" w:fill="FAF9F8"/>
              </w:rPr>
              <w:t>•</w:t>
            </w:r>
            <w:r>
              <w:rPr>
                <w:rFonts w:ascii="Arial" w:hAnsi="Arial" w:cs="Arial"/>
                <w:sz w:val="16"/>
                <w:szCs w:val="16"/>
                <w:shd w:val="clear" w:color="auto" w:fill="FAF9F8"/>
              </w:rPr>
              <w:t xml:space="preserve"> </w:t>
            </w:r>
            <w:r w:rsidR="00693DEF" w:rsidRPr="00E83A79">
              <w:rPr>
                <w:rFonts w:ascii="Arial" w:hAnsi="Arial" w:cs="Arial"/>
                <w:sz w:val="16"/>
                <w:szCs w:val="16"/>
                <w:shd w:val="clear" w:color="auto" w:fill="FAF9F8"/>
              </w:rPr>
              <w:t>A5.2.4,</w:t>
            </w:r>
            <w:r w:rsidR="00D24485" w:rsidRPr="00E83A79">
              <w:rPr>
                <w:rFonts w:ascii="Arial" w:hAnsi="Arial" w:cs="Arial"/>
                <w:sz w:val="16"/>
                <w:szCs w:val="16"/>
                <w:shd w:val="clear" w:color="auto" w:fill="FAF9F8"/>
              </w:rPr>
              <w:t xml:space="preserve"> Étude d’une technologie, d’un composant, d’un outil ou d’une méthode</w:t>
            </w:r>
          </w:p>
        </w:tc>
      </w:tr>
      <w:tr w:rsidR="00B354D5" w14:paraId="47A08ECF" w14:textId="77777777" w:rsidTr="00B354D5">
        <w:tc>
          <w:tcPr>
            <w:tcW w:w="9062" w:type="dxa"/>
          </w:tcPr>
          <w:p w14:paraId="03B6E26D" w14:textId="2AC3CDE4" w:rsidR="00B354D5" w:rsidRDefault="00CB285C" w:rsidP="00783EE9">
            <w:pPr>
              <w:rPr>
                <w:rFonts w:ascii="Arial" w:hAnsi="Arial" w:cs="Arial"/>
                <w:sz w:val="16"/>
                <w:szCs w:val="16"/>
                <w:shd w:val="clear" w:color="auto" w:fill="FAF9F8"/>
              </w:rPr>
            </w:pPr>
            <w:r>
              <w:rPr>
                <w:rFonts w:ascii="Arial" w:hAnsi="Arial" w:cs="Arial"/>
                <w:sz w:val="16"/>
                <w:szCs w:val="16"/>
                <w:shd w:val="clear" w:color="auto" w:fill="FAF9F8"/>
              </w:rPr>
              <w:t>Conditions de réalisation (ressources fournies, résultats attendus)</w:t>
            </w:r>
          </w:p>
          <w:p w14:paraId="34BE73ED" w14:textId="09722B9C" w:rsidR="00254EC2" w:rsidRDefault="00254EC2" w:rsidP="00783EE9">
            <w:pPr>
              <w:rPr>
                <w:rFonts w:ascii="Arial" w:hAnsi="Arial" w:cs="Arial"/>
                <w:sz w:val="16"/>
                <w:szCs w:val="16"/>
                <w:shd w:val="clear" w:color="auto" w:fill="FAF9F8"/>
              </w:rPr>
            </w:pPr>
          </w:p>
          <w:p w14:paraId="7BFFB159" w14:textId="2A5E5FD3" w:rsidR="00254EC2" w:rsidRDefault="00254EC2" w:rsidP="00783EE9">
            <w:pPr>
              <w:rPr>
                <w:rFonts w:ascii="Arial" w:hAnsi="Arial" w:cs="Arial"/>
                <w:sz w:val="16"/>
                <w:szCs w:val="16"/>
                <w:shd w:val="clear" w:color="auto" w:fill="FAF9F8"/>
              </w:rPr>
            </w:pPr>
            <w:r>
              <w:rPr>
                <w:rFonts w:ascii="Arial" w:hAnsi="Arial" w:cs="Arial"/>
                <w:sz w:val="16"/>
                <w:szCs w:val="16"/>
                <w:shd w:val="clear" w:color="auto" w:fill="FAF9F8"/>
              </w:rPr>
              <w:t>Ressources fournies :</w:t>
            </w:r>
          </w:p>
          <w:p w14:paraId="53FB7AB1" w14:textId="4A169505" w:rsidR="00105C86" w:rsidRDefault="00254EC2" w:rsidP="00783EE9">
            <w:pPr>
              <w:pStyle w:val="Paragraphedeliste"/>
              <w:numPr>
                <w:ilvl w:val="0"/>
                <w:numId w:val="1"/>
              </w:numPr>
              <w:rPr>
                <w:rFonts w:ascii="Arial" w:hAnsi="Arial" w:cs="Arial"/>
                <w:sz w:val="16"/>
                <w:szCs w:val="16"/>
                <w:shd w:val="clear" w:color="auto" w:fill="FAF9F8"/>
              </w:rPr>
            </w:pPr>
            <w:r>
              <w:rPr>
                <w:rFonts w:ascii="Arial" w:hAnsi="Arial" w:cs="Arial"/>
                <w:sz w:val="16"/>
                <w:szCs w:val="16"/>
                <w:shd w:val="clear" w:color="auto" w:fill="FAF9F8"/>
              </w:rPr>
              <w:t>Dossier technique d’Algobreiz</w:t>
            </w:r>
          </w:p>
          <w:p w14:paraId="5F5FBA6E" w14:textId="39A44319" w:rsidR="009567B1" w:rsidRDefault="009567B1" w:rsidP="00783EE9">
            <w:pPr>
              <w:pStyle w:val="Paragraphedeliste"/>
              <w:numPr>
                <w:ilvl w:val="0"/>
                <w:numId w:val="1"/>
              </w:numPr>
              <w:rPr>
                <w:rFonts w:ascii="Arial" w:hAnsi="Arial" w:cs="Arial"/>
                <w:sz w:val="16"/>
                <w:szCs w:val="16"/>
                <w:shd w:val="clear" w:color="auto" w:fill="FAF9F8"/>
              </w:rPr>
            </w:pPr>
            <w:r>
              <w:rPr>
                <w:rFonts w:ascii="Arial" w:hAnsi="Arial" w:cs="Arial"/>
                <w:sz w:val="16"/>
                <w:szCs w:val="16"/>
                <w:shd w:val="clear" w:color="auto" w:fill="FAF9F8"/>
              </w:rPr>
              <w:t>Cahier des charges</w:t>
            </w:r>
          </w:p>
          <w:p w14:paraId="4C5AFC35" w14:textId="2D9E7C5F" w:rsidR="00C537BB" w:rsidRDefault="00C537BB" w:rsidP="00C537BB">
            <w:pPr>
              <w:rPr>
                <w:rFonts w:ascii="Arial" w:hAnsi="Arial" w:cs="Arial"/>
                <w:sz w:val="16"/>
                <w:szCs w:val="16"/>
                <w:shd w:val="clear" w:color="auto" w:fill="FAF9F8"/>
              </w:rPr>
            </w:pPr>
            <w:r>
              <w:rPr>
                <w:rFonts w:ascii="Arial" w:hAnsi="Arial" w:cs="Arial"/>
                <w:sz w:val="16"/>
                <w:szCs w:val="16"/>
                <w:shd w:val="clear" w:color="auto" w:fill="FAF9F8"/>
              </w:rPr>
              <w:t>Résultat attendu :</w:t>
            </w:r>
          </w:p>
          <w:p w14:paraId="3416049B" w14:textId="17F239FD" w:rsidR="00C537BB" w:rsidRPr="00C537BB" w:rsidRDefault="00C537BB" w:rsidP="00C537BB">
            <w:pPr>
              <w:pStyle w:val="Paragraphedeliste"/>
              <w:numPr>
                <w:ilvl w:val="0"/>
                <w:numId w:val="1"/>
              </w:numPr>
              <w:rPr>
                <w:rFonts w:ascii="Arial" w:hAnsi="Arial" w:cs="Arial"/>
                <w:sz w:val="16"/>
                <w:szCs w:val="16"/>
                <w:shd w:val="clear" w:color="auto" w:fill="FAF9F8"/>
              </w:rPr>
            </w:pPr>
            <w:r>
              <w:rPr>
                <w:rFonts w:ascii="Arial" w:hAnsi="Arial" w:cs="Arial"/>
                <w:sz w:val="16"/>
                <w:szCs w:val="16"/>
                <w:shd w:val="clear" w:color="auto" w:fill="FAF9F8"/>
              </w:rPr>
              <w:t xml:space="preserve">Service d’authentification et d’identification </w:t>
            </w:r>
            <w:r w:rsidR="00EA24D6">
              <w:rPr>
                <w:rFonts w:ascii="Arial" w:hAnsi="Arial" w:cs="Arial"/>
                <w:sz w:val="16"/>
                <w:szCs w:val="16"/>
                <w:shd w:val="clear" w:color="auto" w:fill="FAF9F8"/>
              </w:rPr>
              <w:t>opérationnel</w:t>
            </w:r>
          </w:p>
          <w:p w14:paraId="569B71E2" w14:textId="70E0A59A" w:rsidR="00105C86" w:rsidRDefault="0075537C" w:rsidP="00804E1A">
            <w:pPr>
              <w:pStyle w:val="Paragraphedeliste"/>
              <w:numPr>
                <w:ilvl w:val="0"/>
                <w:numId w:val="1"/>
              </w:numPr>
              <w:rPr>
                <w:rFonts w:ascii="Arial" w:hAnsi="Arial" w:cs="Arial"/>
                <w:sz w:val="16"/>
                <w:szCs w:val="16"/>
                <w:shd w:val="clear" w:color="auto" w:fill="FAF9F8"/>
              </w:rPr>
            </w:pPr>
            <w:r>
              <w:rPr>
                <w:rFonts w:ascii="Arial" w:hAnsi="Arial" w:cs="Arial"/>
                <w:sz w:val="16"/>
                <w:szCs w:val="16"/>
                <w:shd w:val="clear" w:color="auto" w:fill="FAF9F8"/>
              </w:rPr>
              <w:t>Sélection des clients à visiter</w:t>
            </w:r>
          </w:p>
          <w:p w14:paraId="753DF2DD" w14:textId="4A1342AD" w:rsidR="0075537C" w:rsidRPr="00121983" w:rsidRDefault="0075537C" w:rsidP="00804E1A">
            <w:pPr>
              <w:pStyle w:val="Paragraphedeliste"/>
              <w:numPr>
                <w:ilvl w:val="0"/>
                <w:numId w:val="1"/>
              </w:numPr>
              <w:rPr>
                <w:rFonts w:ascii="Arial" w:hAnsi="Arial" w:cs="Arial"/>
                <w:sz w:val="16"/>
                <w:szCs w:val="16"/>
                <w:shd w:val="clear" w:color="auto" w:fill="FAF9F8"/>
              </w:rPr>
            </w:pPr>
            <w:r>
              <w:rPr>
                <w:rFonts w:ascii="Arial" w:hAnsi="Arial" w:cs="Arial"/>
                <w:sz w:val="16"/>
                <w:szCs w:val="16"/>
                <w:shd w:val="clear" w:color="auto" w:fill="FAF9F8"/>
              </w:rPr>
              <w:t xml:space="preserve">Prise de rendez-vous </w:t>
            </w:r>
          </w:p>
          <w:p w14:paraId="7589EEF1" w14:textId="1979BBB8" w:rsidR="00804E1A" w:rsidRDefault="00804E1A" w:rsidP="00804E1A">
            <w:pPr>
              <w:pStyle w:val="Paragraphedeliste"/>
              <w:numPr>
                <w:ilvl w:val="0"/>
                <w:numId w:val="1"/>
              </w:numPr>
            </w:pPr>
            <w:r w:rsidRPr="00121983">
              <w:rPr>
                <w:rFonts w:ascii="Arial" w:hAnsi="Arial" w:cs="Arial"/>
                <w:sz w:val="16"/>
                <w:szCs w:val="16"/>
                <w:shd w:val="clear" w:color="auto" w:fill="FAF9F8"/>
              </w:rPr>
              <w:t>Documentation technique</w:t>
            </w:r>
          </w:p>
        </w:tc>
      </w:tr>
      <w:tr w:rsidR="00B354D5" w14:paraId="33D89F7F" w14:textId="77777777" w:rsidTr="00B354D5">
        <w:tc>
          <w:tcPr>
            <w:tcW w:w="9062" w:type="dxa"/>
          </w:tcPr>
          <w:p w14:paraId="733FACF3" w14:textId="77777777" w:rsidR="00B354D5" w:rsidRDefault="00EA2D9A" w:rsidP="00783EE9">
            <w:pPr>
              <w:rPr>
                <w:rFonts w:ascii="Arial" w:hAnsi="Arial" w:cs="Arial"/>
                <w:sz w:val="16"/>
                <w:szCs w:val="16"/>
                <w:shd w:val="clear" w:color="auto" w:fill="FAF9F8"/>
              </w:rPr>
            </w:pPr>
            <w:r>
              <w:rPr>
                <w:rFonts w:ascii="Arial" w:hAnsi="Arial" w:cs="Arial"/>
                <w:sz w:val="16"/>
                <w:szCs w:val="16"/>
                <w:shd w:val="clear" w:color="auto" w:fill="FAF9F8"/>
              </w:rPr>
              <w:t>Productions associées</w:t>
            </w:r>
          </w:p>
          <w:p w14:paraId="25E84180" w14:textId="77777777" w:rsidR="00105C86" w:rsidRPr="000B48B6" w:rsidRDefault="00105C86" w:rsidP="00783EE9">
            <w:pPr>
              <w:rPr>
                <w:rFonts w:ascii="Arial" w:hAnsi="Arial" w:cs="Arial"/>
                <w:sz w:val="16"/>
                <w:szCs w:val="16"/>
                <w:shd w:val="clear" w:color="auto" w:fill="FAF9F8"/>
              </w:rPr>
            </w:pPr>
          </w:p>
          <w:p w14:paraId="75936D65" w14:textId="0876333E" w:rsidR="00105C86" w:rsidRPr="000B48B6" w:rsidRDefault="00CC43D0" w:rsidP="00CC43D0">
            <w:pPr>
              <w:pStyle w:val="Paragraphedeliste"/>
              <w:numPr>
                <w:ilvl w:val="0"/>
                <w:numId w:val="1"/>
              </w:numPr>
              <w:rPr>
                <w:rFonts w:ascii="Arial" w:hAnsi="Arial" w:cs="Arial"/>
                <w:sz w:val="16"/>
                <w:szCs w:val="16"/>
                <w:shd w:val="clear" w:color="auto" w:fill="FAF9F8"/>
              </w:rPr>
            </w:pPr>
            <w:r w:rsidRPr="000B48B6">
              <w:rPr>
                <w:rFonts w:ascii="Arial" w:hAnsi="Arial" w:cs="Arial"/>
                <w:sz w:val="16"/>
                <w:szCs w:val="16"/>
                <w:shd w:val="clear" w:color="auto" w:fill="FAF9F8"/>
              </w:rPr>
              <w:t xml:space="preserve">Mode opératoire de connexion et de </w:t>
            </w:r>
            <w:r w:rsidR="0075537C">
              <w:rPr>
                <w:rFonts w:ascii="Arial" w:hAnsi="Arial" w:cs="Arial"/>
                <w:sz w:val="16"/>
                <w:szCs w:val="16"/>
                <w:shd w:val="clear" w:color="auto" w:fill="FAF9F8"/>
              </w:rPr>
              <w:t>prise de rendez-vous</w:t>
            </w:r>
          </w:p>
        </w:tc>
      </w:tr>
      <w:tr w:rsidR="00B354D5" w14:paraId="7454601C" w14:textId="77777777" w:rsidTr="00B354D5">
        <w:tc>
          <w:tcPr>
            <w:tcW w:w="9062" w:type="dxa"/>
          </w:tcPr>
          <w:p w14:paraId="6DFD720A" w14:textId="77777777" w:rsidR="00B354D5" w:rsidRDefault="004D3B80" w:rsidP="00783EE9">
            <w:pPr>
              <w:rPr>
                <w:rFonts w:ascii="Arial" w:hAnsi="Arial" w:cs="Arial"/>
                <w:sz w:val="16"/>
                <w:szCs w:val="16"/>
                <w:shd w:val="clear" w:color="auto" w:fill="FAF9F8"/>
              </w:rPr>
            </w:pPr>
            <w:r>
              <w:rPr>
                <w:rFonts w:ascii="Arial" w:hAnsi="Arial" w:cs="Arial"/>
                <w:sz w:val="16"/>
                <w:szCs w:val="16"/>
                <w:shd w:val="clear" w:color="auto" w:fill="FAF9F8"/>
              </w:rPr>
              <w:t>Modalités d’accès aux productions</w:t>
            </w:r>
          </w:p>
          <w:p w14:paraId="19BEF32B" w14:textId="3793D5DD" w:rsidR="00105C86" w:rsidRDefault="00105C86" w:rsidP="00783EE9">
            <w:pPr>
              <w:rPr>
                <w:sz w:val="16"/>
                <w:szCs w:val="16"/>
              </w:rPr>
            </w:pPr>
          </w:p>
          <w:p w14:paraId="3D805F92" w14:textId="17568576" w:rsidR="001C10F8" w:rsidRPr="0075537C" w:rsidRDefault="001C10F8" w:rsidP="00783EE9">
            <w:pPr>
              <w:rPr>
                <w:rFonts w:ascii="Arial" w:hAnsi="Arial" w:cs="Arial"/>
                <w:sz w:val="16"/>
                <w:szCs w:val="16"/>
                <w:shd w:val="clear" w:color="auto" w:fill="FAF9F8"/>
              </w:rPr>
            </w:pPr>
            <w:r>
              <w:rPr>
                <w:sz w:val="16"/>
                <w:szCs w:val="16"/>
              </w:rPr>
              <w:t xml:space="preserve">Accès </w:t>
            </w:r>
            <w:r w:rsidR="0075537C">
              <w:rPr>
                <w:sz w:val="16"/>
                <w:szCs w:val="16"/>
              </w:rPr>
              <w:t xml:space="preserve">à l’application : </w:t>
            </w:r>
            <w:hyperlink r:id="rId5" w:history="1">
              <w:r w:rsidR="0075537C" w:rsidRPr="008F27DA">
                <w:rPr>
                  <w:rStyle w:val="Lienhypertexte"/>
                  <w:rFonts w:ascii="Arial" w:hAnsi="Arial" w:cs="Arial"/>
                  <w:sz w:val="16"/>
                  <w:szCs w:val="16"/>
                  <w:shd w:val="clear" w:color="auto" w:fill="FAF9F8"/>
                </w:rPr>
                <w:t>https://myrun.fr/samuel/</w:t>
              </w:r>
            </w:hyperlink>
          </w:p>
          <w:p w14:paraId="53A88AA6" w14:textId="03DBE5AA" w:rsidR="00152F1A" w:rsidRDefault="00152F1A" w:rsidP="00783EE9">
            <w:pPr>
              <w:rPr>
                <w:sz w:val="16"/>
                <w:szCs w:val="16"/>
              </w:rPr>
            </w:pPr>
          </w:p>
          <w:p w14:paraId="26066FB2" w14:textId="533BD240" w:rsidR="00152F1A" w:rsidRDefault="00152F1A" w:rsidP="00783EE9">
            <w:pPr>
              <w:rPr>
                <w:sz w:val="16"/>
                <w:szCs w:val="16"/>
              </w:rPr>
            </w:pPr>
            <w:r>
              <w:rPr>
                <w:sz w:val="16"/>
                <w:szCs w:val="16"/>
              </w:rPr>
              <w:t xml:space="preserve">Identifiant </w:t>
            </w:r>
            <w:r w:rsidRPr="008D1587">
              <w:rPr>
                <w:b/>
                <w:bCs/>
                <w:sz w:val="16"/>
                <w:szCs w:val="16"/>
              </w:rPr>
              <w:t>administrateur</w:t>
            </w:r>
            <w:r>
              <w:rPr>
                <w:sz w:val="16"/>
                <w:szCs w:val="16"/>
              </w:rPr>
              <w:t> :</w:t>
            </w:r>
            <w:r w:rsidR="0075537C">
              <w:rPr>
                <w:sz w:val="16"/>
                <w:szCs w:val="16"/>
              </w:rPr>
              <w:t xml:space="preserve"> admin</w:t>
            </w:r>
          </w:p>
          <w:p w14:paraId="7839FB3E" w14:textId="6EA83AB7" w:rsidR="00152F1A" w:rsidRDefault="00152F1A" w:rsidP="00783EE9">
            <w:pPr>
              <w:rPr>
                <w:sz w:val="16"/>
                <w:szCs w:val="16"/>
              </w:rPr>
            </w:pPr>
            <w:r>
              <w:rPr>
                <w:sz w:val="16"/>
                <w:szCs w:val="16"/>
              </w:rPr>
              <w:t>Mots de passe administrateur : admin</w:t>
            </w:r>
          </w:p>
          <w:p w14:paraId="186BA2E1" w14:textId="2F0CD11C" w:rsidR="00105C86" w:rsidRDefault="00105C86" w:rsidP="00783EE9"/>
        </w:tc>
      </w:tr>
      <w:tr w:rsidR="00B354D5" w14:paraId="3EDFFEE1" w14:textId="77777777" w:rsidTr="00B354D5">
        <w:tc>
          <w:tcPr>
            <w:tcW w:w="9062" w:type="dxa"/>
          </w:tcPr>
          <w:p w14:paraId="496603C2" w14:textId="533F95BC" w:rsidR="00B354D5" w:rsidRDefault="007F4B42" w:rsidP="00783EE9">
            <w:pPr>
              <w:rPr>
                <w:rFonts w:ascii="Arial" w:hAnsi="Arial" w:cs="Arial"/>
                <w:sz w:val="16"/>
                <w:szCs w:val="16"/>
                <w:shd w:val="clear" w:color="auto" w:fill="FAF9F8"/>
              </w:rPr>
            </w:pPr>
            <w:r>
              <w:rPr>
                <w:rFonts w:ascii="Arial" w:hAnsi="Arial" w:cs="Arial"/>
                <w:sz w:val="16"/>
                <w:szCs w:val="16"/>
                <w:shd w:val="clear" w:color="auto" w:fill="FAF9F8"/>
              </w:rPr>
              <w:t xml:space="preserve">Modalités d’accès à la documentation </w:t>
            </w:r>
            <w:r w:rsidR="00983C21">
              <w:rPr>
                <w:rFonts w:ascii="Arial" w:hAnsi="Arial" w:cs="Arial"/>
                <w:sz w:val="16"/>
                <w:szCs w:val="16"/>
                <w:shd w:val="clear" w:color="auto" w:fill="FAF9F8"/>
              </w:rPr>
              <w:t>des productions</w:t>
            </w:r>
          </w:p>
          <w:p w14:paraId="49602B08" w14:textId="095FB4AA" w:rsidR="00E25086" w:rsidRDefault="00E25086" w:rsidP="00783EE9">
            <w:pPr>
              <w:rPr>
                <w:rFonts w:ascii="Arial" w:hAnsi="Arial" w:cs="Arial"/>
                <w:sz w:val="16"/>
                <w:szCs w:val="16"/>
                <w:shd w:val="clear" w:color="auto" w:fill="FAF9F8"/>
              </w:rPr>
            </w:pPr>
          </w:p>
          <w:p w14:paraId="37A2A0AB" w14:textId="56D0C7B2" w:rsidR="00E25086" w:rsidRDefault="00E25086" w:rsidP="00783EE9">
            <w:pPr>
              <w:rPr>
                <w:rFonts w:ascii="Arial" w:hAnsi="Arial" w:cs="Arial"/>
                <w:sz w:val="16"/>
                <w:szCs w:val="16"/>
                <w:shd w:val="clear" w:color="auto" w:fill="FAF9F8"/>
              </w:rPr>
            </w:pPr>
            <w:r>
              <w:rPr>
                <w:rFonts w:ascii="Arial" w:hAnsi="Arial" w:cs="Arial"/>
                <w:sz w:val="16"/>
                <w:szCs w:val="16"/>
                <w:shd w:val="clear" w:color="auto" w:fill="FAF9F8"/>
              </w:rPr>
              <w:t>Les dossiers sont disponibles à cette adresse :</w:t>
            </w:r>
          </w:p>
          <w:p w14:paraId="2289DAB9" w14:textId="1D98A3A1" w:rsidR="00E25086" w:rsidRDefault="00E25086" w:rsidP="00783EE9">
            <w:pPr>
              <w:rPr>
                <w:rFonts w:ascii="Arial" w:hAnsi="Arial" w:cs="Arial"/>
                <w:sz w:val="16"/>
                <w:szCs w:val="16"/>
                <w:shd w:val="clear" w:color="auto" w:fill="FAF9F8"/>
              </w:rPr>
            </w:pPr>
          </w:p>
          <w:p w14:paraId="49840472" w14:textId="08BE57EB" w:rsidR="00CC6E05" w:rsidRPr="007C0DD9" w:rsidRDefault="009242F4" w:rsidP="00783EE9">
            <w:pPr>
              <w:rPr>
                <w:rFonts w:ascii="Arial" w:hAnsi="Arial" w:cs="Arial"/>
                <w:sz w:val="16"/>
                <w:szCs w:val="16"/>
                <w:shd w:val="clear" w:color="auto" w:fill="FAF9F8"/>
              </w:rPr>
            </w:pPr>
            <w:hyperlink r:id="rId6" w:history="1">
              <w:r w:rsidR="00D55021" w:rsidRPr="008F27DA">
                <w:rPr>
                  <w:rStyle w:val="Lienhypertexte"/>
                  <w:rFonts w:ascii="Arial" w:hAnsi="Arial" w:cs="Arial"/>
                  <w:sz w:val="16"/>
                  <w:szCs w:val="16"/>
                  <w:shd w:val="clear" w:color="auto" w:fill="FAF9F8"/>
                </w:rPr>
                <w:t>https://myrun.fr/samuel/</w:t>
              </w:r>
            </w:hyperlink>
          </w:p>
          <w:p w14:paraId="63F81239" w14:textId="69AB00D7" w:rsidR="00105C86" w:rsidRDefault="00105C86" w:rsidP="00783EE9"/>
        </w:tc>
      </w:tr>
      <w:tr w:rsidR="00B354D5" w14:paraId="252E60F6" w14:textId="77777777" w:rsidTr="00B354D5">
        <w:tc>
          <w:tcPr>
            <w:tcW w:w="9062" w:type="dxa"/>
          </w:tcPr>
          <w:p w14:paraId="3241E657" w14:textId="52FEBB26" w:rsidR="00B354D5" w:rsidRDefault="006050D5" w:rsidP="00783EE9">
            <w:r>
              <w:rPr>
                <w:rFonts w:ascii="Arial" w:hAnsi="Arial" w:cs="Arial"/>
                <w:sz w:val="16"/>
                <w:szCs w:val="16"/>
                <w:shd w:val="clear" w:color="auto" w:fill="FAF9F8"/>
              </w:rPr>
              <w:t xml:space="preserve">Au </w:t>
            </w:r>
            <w:r w:rsidR="00983C21">
              <w:rPr>
                <w:rFonts w:ascii="Arial" w:hAnsi="Arial" w:cs="Arial"/>
                <w:sz w:val="16"/>
                <w:szCs w:val="16"/>
                <w:shd w:val="clear" w:color="auto" w:fill="FAF9F8"/>
              </w:rPr>
              <w:t xml:space="preserve">verso </w:t>
            </w:r>
            <w:r w:rsidR="00805848">
              <w:rPr>
                <w:rFonts w:ascii="Arial" w:hAnsi="Arial" w:cs="Arial"/>
                <w:sz w:val="16"/>
                <w:szCs w:val="16"/>
                <w:shd w:val="clear" w:color="auto" w:fill="FAF9F8"/>
              </w:rPr>
              <w:t xml:space="preserve">de </w:t>
            </w:r>
            <w:r w:rsidR="00D55021">
              <w:rPr>
                <w:rFonts w:ascii="Arial" w:hAnsi="Arial" w:cs="Arial"/>
                <w:sz w:val="16"/>
                <w:szCs w:val="16"/>
                <w:shd w:val="clear" w:color="auto" w:fill="FAF9F8"/>
              </w:rPr>
              <w:t>cette page</w:t>
            </w:r>
            <w:r w:rsidR="00C738A6">
              <w:rPr>
                <w:rFonts w:ascii="Arial" w:hAnsi="Arial" w:cs="Arial"/>
                <w:sz w:val="16"/>
                <w:szCs w:val="16"/>
                <w:shd w:val="clear" w:color="auto" w:fill="FAF9F8"/>
              </w:rPr>
              <w:t xml:space="preserve">, le candidat présente un descriptif détaillé de la situation professionnelle et des productions </w:t>
            </w:r>
            <w:r w:rsidR="00466188">
              <w:rPr>
                <w:rFonts w:ascii="Arial" w:hAnsi="Arial" w:cs="Arial"/>
                <w:sz w:val="16"/>
                <w:szCs w:val="16"/>
                <w:shd w:val="clear" w:color="auto" w:fill="FAF9F8"/>
              </w:rPr>
              <w:t>réalisées sous</w:t>
            </w:r>
            <w:r w:rsidR="00C738A6">
              <w:rPr>
                <w:rFonts w:ascii="Arial" w:hAnsi="Arial" w:cs="Arial"/>
                <w:sz w:val="16"/>
                <w:szCs w:val="16"/>
                <w:shd w:val="clear" w:color="auto" w:fill="FAF9F8"/>
              </w:rPr>
              <w:t xml:space="preserve"> forme d’un rapport d’activité permettant notamment de mettre en évidence la démarche suivie et les méthodes</w:t>
            </w:r>
            <w:r w:rsidR="001A305A">
              <w:rPr>
                <w:rFonts w:ascii="Arial" w:hAnsi="Arial" w:cs="Arial"/>
                <w:sz w:val="16"/>
                <w:szCs w:val="16"/>
                <w:shd w:val="clear" w:color="auto" w:fill="FAF9F8"/>
              </w:rPr>
              <w:t xml:space="preserve"> </w:t>
            </w:r>
            <w:r w:rsidR="00C738A6">
              <w:rPr>
                <w:rFonts w:ascii="Arial" w:hAnsi="Arial" w:cs="Arial"/>
                <w:sz w:val="16"/>
                <w:szCs w:val="16"/>
                <w:shd w:val="clear" w:color="auto" w:fill="FAF9F8"/>
              </w:rPr>
              <w:t>retenues.</w:t>
            </w:r>
          </w:p>
        </w:tc>
      </w:tr>
    </w:tbl>
    <w:p w14:paraId="6BF60B9A" w14:textId="77777777" w:rsidR="00540D6D" w:rsidRDefault="00540D6D">
      <w:pPr>
        <w:rPr>
          <w:rFonts w:ascii="Arial" w:hAnsi="Arial" w:cs="Arial"/>
          <w:sz w:val="15"/>
          <w:szCs w:val="15"/>
          <w:shd w:val="clear" w:color="auto" w:fill="FAF9F8"/>
        </w:rPr>
      </w:pPr>
    </w:p>
    <w:p w14:paraId="24621191" w14:textId="341B7389" w:rsidR="00232BD7" w:rsidRDefault="006D3B5F">
      <w:pPr>
        <w:rPr>
          <w:rFonts w:ascii="Arial" w:hAnsi="Arial" w:cs="Arial"/>
          <w:sz w:val="15"/>
          <w:szCs w:val="15"/>
          <w:shd w:val="clear" w:color="auto" w:fill="FAF9F8"/>
        </w:rPr>
      </w:pPr>
      <w:r>
        <w:rPr>
          <w:rFonts w:ascii="Arial" w:hAnsi="Arial" w:cs="Arial"/>
          <w:sz w:val="15"/>
          <w:szCs w:val="15"/>
          <w:shd w:val="clear" w:color="auto" w:fill="FAF9F8"/>
        </w:rPr>
        <w:lastRenderedPageBreak/>
        <w:t>1</w:t>
      </w:r>
      <w:r w:rsidR="00BC0141">
        <w:rPr>
          <w:rFonts w:ascii="Arial" w:hAnsi="Arial" w:cs="Arial"/>
          <w:sz w:val="15"/>
          <w:szCs w:val="15"/>
          <w:shd w:val="clear" w:color="auto" w:fill="FAF9F8"/>
        </w:rPr>
        <w:t xml:space="preserve">Conformément </w:t>
      </w:r>
      <w:r w:rsidR="002F1054">
        <w:rPr>
          <w:rFonts w:ascii="Arial" w:hAnsi="Arial" w:cs="Arial"/>
          <w:sz w:val="15"/>
          <w:szCs w:val="15"/>
          <w:shd w:val="clear" w:color="auto" w:fill="FAF9F8"/>
        </w:rPr>
        <w:t xml:space="preserve">au référentiel du BTS </w:t>
      </w:r>
      <w:r w:rsidR="0073441B">
        <w:rPr>
          <w:rFonts w:ascii="Arial" w:hAnsi="Arial" w:cs="Arial"/>
          <w:sz w:val="15"/>
          <w:szCs w:val="15"/>
          <w:shd w:val="clear" w:color="auto" w:fill="FAF9F8"/>
        </w:rPr>
        <w:t xml:space="preserve">SIO, </w:t>
      </w:r>
      <w:r w:rsidR="00D55021">
        <w:rPr>
          <w:rFonts w:ascii="Arial" w:hAnsi="Arial" w:cs="Arial"/>
          <w:sz w:val="15"/>
          <w:szCs w:val="15"/>
          <w:shd w:val="clear" w:color="auto" w:fill="FAF9F8"/>
        </w:rPr>
        <w:t>le contexte doit être conforme</w:t>
      </w:r>
      <w:r w:rsidR="005421BF">
        <w:rPr>
          <w:rFonts w:ascii="Arial" w:hAnsi="Arial" w:cs="Arial"/>
          <w:sz w:val="15"/>
          <w:szCs w:val="15"/>
          <w:shd w:val="clear" w:color="auto" w:fill="FAF9F8"/>
        </w:rPr>
        <w:t xml:space="preserve"> au cahier des charges national en matière d’environnement technologique dans le domaine de spécialité correspondant à l’option du candidat.</w:t>
      </w:r>
    </w:p>
    <w:p w14:paraId="7E2293CB" w14:textId="77777777" w:rsidR="00232BD7" w:rsidRDefault="005421BF">
      <w:pPr>
        <w:rPr>
          <w:rFonts w:ascii="Arial" w:hAnsi="Arial" w:cs="Arial"/>
          <w:sz w:val="15"/>
          <w:szCs w:val="15"/>
          <w:shd w:val="clear" w:color="auto" w:fill="FAF9F8"/>
        </w:rPr>
      </w:pPr>
      <w:r>
        <w:rPr>
          <w:rFonts w:ascii="Arial" w:hAnsi="Arial" w:cs="Arial"/>
          <w:sz w:val="11"/>
          <w:szCs w:val="11"/>
          <w:shd w:val="clear" w:color="auto" w:fill="FAF9F8"/>
        </w:rPr>
        <w:t xml:space="preserve">2 </w:t>
      </w:r>
      <w:r>
        <w:rPr>
          <w:rFonts w:ascii="Arial" w:hAnsi="Arial" w:cs="Arial"/>
          <w:sz w:val="15"/>
          <w:szCs w:val="15"/>
          <w:shd w:val="clear" w:color="auto" w:fill="FAF9F8"/>
        </w:rPr>
        <w:t>En référence à la description des activités des processus prévue dans le référentiel de certification.</w:t>
      </w:r>
    </w:p>
    <w:p w14:paraId="410CD64A" w14:textId="6631A8F7" w:rsidR="00232BD7" w:rsidRDefault="002F1054">
      <w:pPr>
        <w:rPr>
          <w:rFonts w:ascii="Arial" w:hAnsi="Arial" w:cs="Arial"/>
          <w:sz w:val="15"/>
          <w:szCs w:val="15"/>
          <w:shd w:val="clear" w:color="auto" w:fill="FAF9F8"/>
        </w:rPr>
      </w:pPr>
      <w:r>
        <w:rPr>
          <w:rFonts w:ascii="Arial" w:hAnsi="Arial" w:cs="Arial"/>
          <w:sz w:val="10"/>
          <w:szCs w:val="10"/>
          <w:shd w:val="clear" w:color="auto" w:fill="FAF9F8"/>
        </w:rPr>
        <w:t>3</w:t>
      </w:r>
      <w:r>
        <w:rPr>
          <w:rFonts w:ascii="Arial" w:hAnsi="Arial" w:cs="Arial"/>
          <w:sz w:val="15"/>
          <w:szCs w:val="15"/>
          <w:shd w:val="clear" w:color="auto" w:fill="FAF9F8"/>
        </w:rPr>
        <w:t xml:space="preserve"> Conformément au référentiel du BTS </w:t>
      </w:r>
      <w:r w:rsidR="0073441B">
        <w:rPr>
          <w:rFonts w:ascii="Arial" w:hAnsi="Arial" w:cs="Arial"/>
          <w:sz w:val="15"/>
          <w:szCs w:val="15"/>
          <w:shd w:val="clear" w:color="auto" w:fill="FAF9F8"/>
        </w:rPr>
        <w:t>SIO «</w:t>
      </w:r>
      <w:r w:rsidR="005421BF">
        <w:rPr>
          <w:rFonts w:ascii="Arial" w:hAnsi="Arial" w:cs="Arial"/>
          <w:sz w:val="15"/>
          <w:szCs w:val="15"/>
          <w:shd w:val="clear" w:color="auto" w:fill="FAF9F8"/>
        </w:rPr>
        <w:t xml:space="preserve"> </w:t>
      </w:r>
      <w:r w:rsidR="00D55021">
        <w:rPr>
          <w:rFonts w:ascii="Arial" w:hAnsi="Arial" w:cs="Arial"/>
          <w:sz w:val="15"/>
          <w:szCs w:val="15"/>
          <w:shd w:val="clear" w:color="auto" w:fill="FAF9F8"/>
        </w:rPr>
        <w:t>Dans tous les cas, les candidats doivent</w:t>
      </w:r>
      <w:r w:rsidR="005421BF">
        <w:rPr>
          <w:rFonts w:ascii="Arial" w:hAnsi="Arial" w:cs="Arial"/>
          <w:sz w:val="15"/>
          <w:szCs w:val="15"/>
          <w:shd w:val="clear" w:color="auto" w:fill="FAF9F8"/>
        </w:rPr>
        <w:t xml:space="preserve"> se </w:t>
      </w:r>
      <w:r w:rsidR="00D55021">
        <w:rPr>
          <w:rFonts w:ascii="Arial" w:hAnsi="Arial" w:cs="Arial"/>
          <w:sz w:val="15"/>
          <w:szCs w:val="15"/>
          <w:shd w:val="clear" w:color="auto" w:fill="FAF9F8"/>
        </w:rPr>
        <w:t>munir des</w:t>
      </w:r>
      <w:r w:rsidR="005421BF">
        <w:rPr>
          <w:rFonts w:ascii="Arial" w:hAnsi="Arial" w:cs="Arial"/>
          <w:sz w:val="15"/>
          <w:szCs w:val="15"/>
          <w:shd w:val="clear" w:color="auto" w:fill="FAF9F8"/>
        </w:rPr>
        <w:t xml:space="preserve"> outils et </w:t>
      </w:r>
      <w:r w:rsidR="00D55021">
        <w:rPr>
          <w:rFonts w:ascii="Arial" w:hAnsi="Arial" w:cs="Arial"/>
          <w:sz w:val="15"/>
          <w:szCs w:val="15"/>
          <w:shd w:val="clear" w:color="auto" w:fill="FAF9F8"/>
        </w:rPr>
        <w:t>ressources</w:t>
      </w:r>
      <w:r w:rsidR="005421BF">
        <w:rPr>
          <w:rFonts w:ascii="Arial" w:hAnsi="Arial" w:cs="Arial"/>
          <w:sz w:val="15"/>
          <w:szCs w:val="15"/>
          <w:shd w:val="clear" w:color="auto" w:fill="FAF9F8"/>
        </w:rPr>
        <w:t xml:space="preserve"> techniques nécessaires au déroulement de l’épreuve. Ils sont seuls responsables de la disponibilité et de la mise en œuvre de </w:t>
      </w:r>
      <w:r w:rsidR="00D55021">
        <w:rPr>
          <w:rFonts w:ascii="Arial" w:hAnsi="Arial" w:cs="Arial"/>
          <w:sz w:val="15"/>
          <w:szCs w:val="15"/>
          <w:shd w:val="clear" w:color="auto" w:fill="FAF9F8"/>
        </w:rPr>
        <w:t>ces outils et ressources</w:t>
      </w:r>
      <w:r w:rsidR="005421BF">
        <w:rPr>
          <w:rFonts w:ascii="Arial" w:hAnsi="Arial" w:cs="Arial"/>
          <w:sz w:val="15"/>
          <w:szCs w:val="15"/>
          <w:shd w:val="clear" w:color="auto" w:fill="FAF9F8"/>
        </w:rPr>
        <w:t xml:space="preserve">.  </w:t>
      </w:r>
      <w:r>
        <w:rPr>
          <w:rFonts w:ascii="Arial" w:hAnsi="Arial" w:cs="Arial"/>
          <w:sz w:val="15"/>
          <w:szCs w:val="15"/>
          <w:shd w:val="clear" w:color="auto" w:fill="FAF9F8"/>
        </w:rPr>
        <w:t xml:space="preserve">Les candidats qui n’en sont pas </w:t>
      </w:r>
      <w:r w:rsidR="0073441B">
        <w:rPr>
          <w:rFonts w:ascii="Arial" w:hAnsi="Arial" w:cs="Arial"/>
          <w:sz w:val="15"/>
          <w:szCs w:val="15"/>
          <w:shd w:val="clear" w:color="auto" w:fill="FAF9F8"/>
        </w:rPr>
        <w:t xml:space="preserve">munis </w:t>
      </w:r>
      <w:r w:rsidR="00D55021">
        <w:rPr>
          <w:rFonts w:ascii="Arial" w:hAnsi="Arial" w:cs="Arial"/>
          <w:sz w:val="15"/>
          <w:szCs w:val="15"/>
          <w:shd w:val="clear" w:color="auto" w:fill="FAF9F8"/>
        </w:rPr>
        <w:t>sont pénalisés dans les limites</w:t>
      </w:r>
      <w:r w:rsidR="005421BF">
        <w:rPr>
          <w:rFonts w:ascii="Arial" w:hAnsi="Arial" w:cs="Arial"/>
          <w:sz w:val="15"/>
          <w:szCs w:val="15"/>
          <w:shd w:val="clear" w:color="auto" w:fill="FAF9F8"/>
        </w:rPr>
        <w:t xml:space="preserve"> prévues par la </w:t>
      </w:r>
      <w:r w:rsidR="00D55021">
        <w:rPr>
          <w:rFonts w:ascii="Arial" w:hAnsi="Arial" w:cs="Arial"/>
          <w:sz w:val="15"/>
          <w:szCs w:val="15"/>
          <w:shd w:val="clear" w:color="auto" w:fill="FAF9F8"/>
        </w:rPr>
        <w:t>grille d’aide à</w:t>
      </w:r>
      <w:r w:rsidR="005421BF">
        <w:rPr>
          <w:rFonts w:ascii="Arial" w:hAnsi="Arial" w:cs="Arial"/>
          <w:sz w:val="15"/>
          <w:szCs w:val="15"/>
          <w:shd w:val="clear" w:color="auto" w:fill="FAF9F8"/>
        </w:rPr>
        <w:t xml:space="preserve"> l’évaluation proposée par la circulaire nationale d’organisation. ». Il s’agit par exemple des identifiant, mot de passe, URL d’un espace de stockage et de la présentation de l’organisation du stockage.</w:t>
      </w:r>
    </w:p>
    <w:p w14:paraId="628F3D27" w14:textId="28578818" w:rsidR="00B354D5" w:rsidRDefault="005421BF">
      <w:r>
        <w:rPr>
          <w:rFonts w:ascii="Arial" w:hAnsi="Arial" w:cs="Arial"/>
          <w:sz w:val="10"/>
          <w:szCs w:val="10"/>
          <w:shd w:val="clear" w:color="auto" w:fill="FAF9F8"/>
        </w:rPr>
        <w:t>4</w:t>
      </w:r>
      <w:r>
        <w:rPr>
          <w:rFonts w:ascii="Arial" w:hAnsi="Arial" w:cs="Arial"/>
          <w:sz w:val="15"/>
          <w:szCs w:val="15"/>
          <w:shd w:val="clear" w:color="auto" w:fill="FAF9F8"/>
        </w:rPr>
        <w:t xml:space="preserve"> 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w:t>
      </w:r>
    </w:p>
    <w:p w14:paraId="5DE60056" w14:textId="6D0CC485" w:rsidR="00B354D5" w:rsidRDefault="00B354D5"/>
    <w:p w14:paraId="1DDC0CA4" w14:textId="1DDDBFD4" w:rsidR="00AD7F03" w:rsidRDefault="00AD7F03">
      <w:pPr>
        <w:pBdr>
          <w:bottom w:val="single" w:sz="6" w:space="1" w:color="auto"/>
        </w:pBdr>
      </w:pPr>
    </w:p>
    <w:p w14:paraId="28598FED" w14:textId="05E89850" w:rsidR="00AD7F03" w:rsidRPr="00F140FB" w:rsidRDefault="00F31DA6">
      <w:pPr>
        <w:rPr>
          <w:sz w:val="24"/>
          <w:szCs w:val="24"/>
          <w:u w:val="single"/>
        </w:rPr>
      </w:pPr>
      <w:r w:rsidRPr="00F140FB">
        <w:rPr>
          <w:sz w:val="24"/>
          <w:szCs w:val="24"/>
          <w:u w:val="single"/>
        </w:rPr>
        <w:t>Descriptif détaillé de la situation professionnelle et productions réalisées</w:t>
      </w:r>
    </w:p>
    <w:p w14:paraId="392E353E" w14:textId="5FAACFFD" w:rsidR="00D12210" w:rsidRPr="00F140FB" w:rsidRDefault="00F140FB">
      <w:pPr>
        <w:rPr>
          <w:b/>
          <w:bCs/>
          <w:sz w:val="24"/>
          <w:szCs w:val="24"/>
        </w:rPr>
      </w:pPr>
      <w:r w:rsidRPr="00F140FB">
        <w:rPr>
          <w:b/>
          <w:bCs/>
          <w:sz w:val="24"/>
          <w:szCs w:val="24"/>
        </w:rPr>
        <w:t>Compte rendu des visites</w:t>
      </w:r>
      <w:r w:rsidR="00D12210" w:rsidRPr="00F140FB">
        <w:rPr>
          <w:b/>
          <w:bCs/>
          <w:sz w:val="24"/>
          <w:szCs w:val="24"/>
        </w:rPr>
        <w:t> :</w:t>
      </w:r>
    </w:p>
    <w:p w14:paraId="6DF407B6" w14:textId="77777777" w:rsidR="00142BD4" w:rsidRDefault="00C857DE" w:rsidP="0032343E">
      <w:pPr>
        <w:spacing w:line="240" w:lineRule="auto"/>
        <w:rPr>
          <w:sz w:val="24"/>
          <w:szCs w:val="24"/>
        </w:rPr>
      </w:pPr>
      <w:r w:rsidRPr="00F140FB">
        <w:rPr>
          <w:rFonts w:ascii="Calibri" w:eastAsia="Times New Roman" w:hAnsi="Calibri" w:cs="Calibri"/>
          <w:sz w:val="24"/>
          <w:szCs w:val="24"/>
          <w:lang w:eastAsia="fr-FR"/>
        </w:rPr>
        <w:t>Le comité stratégique de l'entreprise a étudié différentes options de nature à</w:t>
      </w:r>
      <w:r w:rsidR="0032343E">
        <w:t xml:space="preserve"> </w:t>
      </w:r>
      <w:r w:rsidR="0032343E" w:rsidRPr="00293F4C">
        <w:rPr>
          <w:sz w:val="24"/>
          <w:szCs w:val="24"/>
        </w:rPr>
        <w:t>faciliter la préparation de leurs visites par les commerciaux.</w:t>
      </w:r>
      <w:r w:rsidR="0032343E">
        <w:t xml:space="preserve"> </w:t>
      </w:r>
      <w:r w:rsidR="0032343E" w:rsidRPr="0032343E">
        <w:rPr>
          <w:sz w:val="24"/>
          <w:szCs w:val="24"/>
        </w:rPr>
        <w:t xml:space="preserve">Le but étant de mettre à leur disposition une application leur permettant de sélectionner les clients à visiter et de renseigner le rendez-vous correspondant. </w:t>
      </w:r>
    </w:p>
    <w:p w14:paraId="1048FB4E" w14:textId="6734C199" w:rsidR="00D12210" w:rsidRPr="00F140FB" w:rsidRDefault="00C857DE" w:rsidP="0032343E">
      <w:pPr>
        <w:spacing w:line="240" w:lineRule="auto"/>
        <w:rPr>
          <w:sz w:val="24"/>
          <w:szCs w:val="24"/>
        </w:rPr>
      </w:pPr>
      <w:r w:rsidRPr="00F140FB">
        <w:rPr>
          <w:sz w:val="24"/>
          <w:szCs w:val="24"/>
        </w:rPr>
        <w:t xml:space="preserve">Donc </w:t>
      </w:r>
      <w:r w:rsidR="006A7061">
        <w:rPr>
          <w:sz w:val="24"/>
          <w:szCs w:val="24"/>
        </w:rPr>
        <w:t>4</w:t>
      </w:r>
      <w:r w:rsidRPr="00F140FB">
        <w:rPr>
          <w:sz w:val="24"/>
          <w:szCs w:val="24"/>
        </w:rPr>
        <w:t xml:space="preserve"> cas d’utilisation étaient demandés une authentification, </w:t>
      </w:r>
      <w:r w:rsidR="00F140FB">
        <w:rPr>
          <w:sz w:val="24"/>
          <w:szCs w:val="24"/>
        </w:rPr>
        <w:t xml:space="preserve">affecter une liste de client au commercial, </w:t>
      </w:r>
      <w:r w:rsidR="00F140FB" w:rsidRPr="00F140FB">
        <w:rPr>
          <w:sz w:val="24"/>
          <w:szCs w:val="24"/>
        </w:rPr>
        <w:t xml:space="preserve">lister en priorité les clients n'ayant pas reçu de visite depuis longtemps </w:t>
      </w:r>
      <w:r w:rsidRPr="00F140FB">
        <w:rPr>
          <w:sz w:val="24"/>
          <w:szCs w:val="24"/>
        </w:rPr>
        <w:t xml:space="preserve">et </w:t>
      </w:r>
      <w:r w:rsidR="00F140FB">
        <w:rPr>
          <w:sz w:val="24"/>
          <w:szCs w:val="24"/>
        </w:rPr>
        <w:t>la prise de rendez-vous</w:t>
      </w:r>
      <w:r w:rsidR="006A7061">
        <w:rPr>
          <w:sz w:val="24"/>
          <w:szCs w:val="24"/>
        </w:rPr>
        <w:t xml:space="preserve"> selon la zone géographique</w:t>
      </w:r>
      <w:r w:rsidR="008C759C" w:rsidRPr="00F140FB">
        <w:rPr>
          <w:sz w:val="24"/>
          <w:szCs w:val="24"/>
        </w:rPr>
        <w:t>.</w:t>
      </w:r>
    </w:p>
    <w:p w14:paraId="4F9AEFA6" w14:textId="4A7054C3" w:rsidR="00CE4AF3" w:rsidRDefault="00142BD4" w:rsidP="004128ED">
      <w:pPr>
        <w:jc w:val="center"/>
        <w:rPr>
          <w:noProof/>
        </w:rPr>
      </w:pPr>
      <w:r>
        <w:rPr>
          <w:noProof/>
        </w:rPr>
        <w:drawing>
          <wp:anchor distT="0" distB="0" distL="114300" distR="114300" simplePos="0" relativeHeight="251659264" behindDoc="1" locked="0" layoutInCell="1" allowOverlap="1" wp14:anchorId="37353FBC" wp14:editId="53CFE449">
            <wp:simplePos x="0" y="0"/>
            <wp:positionH relativeFrom="margin">
              <wp:posOffset>540385</wp:posOffset>
            </wp:positionH>
            <wp:positionV relativeFrom="paragraph">
              <wp:posOffset>8890</wp:posOffset>
            </wp:positionV>
            <wp:extent cx="4061460" cy="2484120"/>
            <wp:effectExtent l="0" t="0" r="0" b="0"/>
            <wp:wrapTight wrapText="bothSides">
              <wp:wrapPolygon edited="0">
                <wp:start x="0" y="0"/>
                <wp:lineTo x="0" y="21368"/>
                <wp:lineTo x="21478" y="21368"/>
                <wp:lineTo x="21478"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7">
                      <a:extLst>
                        <a:ext uri="{28A0092B-C50C-407E-A947-70E740481C1C}">
                          <a14:useLocalDpi xmlns:a14="http://schemas.microsoft.com/office/drawing/2010/main" val="0"/>
                        </a:ext>
                      </a:extLst>
                    </a:blip>
                    <a:stretch>
                      <a:fillRect/>
                    </a:stretch>
                  </pic:blipFill>
                  <pic:spPr>
                    <a:xfrm>
                      <a:off x="0" y="0"/>
                      <a:ext cx="4061460" cy="2484120"/>
                    </a:xfrm>
                    <a:prstGeom prst="rect">
                      <a:avLst/>
                    </a:prstGeom>
                  </pic:spPr>
                </pic:pic>
              </a:graphicData>
            </a:graphic>
            <wp14:sizeRelH relativeFrom="page">
              <wp14:pctWidth>0</wp14:pctWidth>
            </wp14:sizeRelH>
            <wp14:sizeRelV relativeFrom="page">
              <wp14:pctHeight>0</wp14:pctHeight>
            </wp14:sizeRelV>
          </wp:anchor>
        </w:drawing>
      </w:r>
    </w:p>
    <w:p w14:paraId="386A6767" w14:textId="3351211E" w:rsidR="00142BD4" w:rsidRDefault="00142BD4" w:rsidP="004128ED">
      <w:pPr>
        <w:jc w:val="center"/>
        <w:rPr>
          <w:noProof/>
        </w:rPr>
      </w:pPr>
    </w:p>
    <w:p w14:paraId="54D36AD8" w14:textId="0BE743B8" w:rsidR="00142BD4" w:rsidRDefault="00142BD4" w:rsidP="004128ED">
      <w:pPr>
        <w:jc w:val="center"/>
        <w:rPr>
          <w:noProof/>
        </w:rPr>
      </w:pPr>
    </w:p>
    <w:p w14:paraId="7569C221" w14:textId="75495675" w:rsidR="00142BD4" w:rsidRDefault="00142BD4" w:rsidP="004128ED">
      <w:pPr>
        <w:jc w:val="center"/>
        <w:rPr>
          <w:noProof/>
        </w:rPr>
      </w:pPr>
    </w:p>
    <w:p w14:paraId="1986CB0E" w14:textId="632897FF" w:rsidR="00142BD4" w:rsidRDefault="00142BD4" w:rsidP="004128ED">
      <w:pPr>
        <w:jc w:val="center"/>
        <w:rPr>
          <w:noProof/>
        </w:rPr>
      </w:pPr>
    </w:p>
    <w:p w14:paraId="275C0F85" w14:textId="11CC1ACA" w:rsidR="00142BD4" w:rsidRDefault="00142BD4" w:rsidP="004128ED">
      <w:pPr>
        <w:jc w:val="center"/>
        <w:rPr>
          <w:noProof/>
        </w:rPr>
      </w:pPr>
    </w:p>
    <w:p w14:paraId="5E2C7712" w14:textId="6AE0D683" w:rsidR="00142BD4" w:rsidRDefault="00142BD4" w:rsidP="004128ED">
      <w:pPr>
        <w:jc w:val="center"/>
        <w:rPr>
          <w:noProof/>
        </w:rPr>
      </w:pPr>
    </w:p>
    <w:p w14:paraId="4E924BC9" w14:textId="5D7242F2" w:rsidR="00142BD4" w:rsidRDefault="00142BD4" w:rsidP="004128ED">
      <w:pPr>
        <w:jc w:val="center"/>
        <w:rPr>
          <w:noProof/>
        </w:rPr>
      </w:pPr>
    </w:p>
    <w:p w14:paraId="037F3175" w14:textId="63507BA8" w:rsidR="00142BD4" w:rsidRDefault="00142BD4" w:rsidP="004128ED">
      <w:pPr>
        <w:jc w:val="center"/>
        <w:rPr>
          <w:noProof/>
        </w:rPr>
      </w:pPr>
    </w:p>
    <w:p w14:paraId="445B9840" w14:textId="149E3061" w:rsidR="00C857DE" w:rsidRDefault="00C857DE" w:rsidP="00C857DE">
      <w:pPr>
        <w:spacing w:line="240" w:lineRule="auto"/>
        <w:rPr>
          <w:rFonts w:ascii="Calibri" w:eastAsia="Times New Roman" w:hAnsi="Calibri" w:cs="Calibri"/>
          <w:sz w:val="24"/>
          <w:szCs w:val="24"/>
          <w:lang w:eastAsia="fr-FR"/>
        </w:rPr>
      </w:pPr>
      <w:r w:rsidRPr="00C857DE">
        <w:rPr>
          <w:rFonts w:ascii="Calibri" w:eastAsia="Times New Roman" w:hAnsi="Calibri" w:cs="Calibri"/>
          <w:sz w:val="24"/>
          <w:szCs w:val="24"/>
          <w:lang w:eastAsia="fr-FR"/>
        </w:rPr>
        <w:t>Pour la répartition des différentes parties, j’ai utilisé l’outil Trello pour planifier toutes les différentes tâches.</w:t>
      </w:r>
    </w:p>
    <w:p w14:paraId="13B2C1FF" w14:textId="545E4628" w:rsidR="009242F4" w:rsidRDefault="009242F4" w:rsidP="00C857DE">
      <w:pPr>
        <w:spacing w:line="240" w:lineRule="auto"/>
        <w:rPr>
          <w:rFonts w:ascii="Calibri" w:eastAsia="Times New Roman" w:hAnsi="Calibri" w:cs="Calibri"/>
          <w:sz w:val="24"/>
          <w:szCs w:val="24"/>
          <w:lang w:eastAsia="fr-FR"/>
        </w:rPr>
      </w:pPr>
      <w:r>
        <w:rPr>
          <w:rFonts w:ascii="Calibri" w:eastAsia="Times New Roman" w:hAnsi="Calibri" w:cs="Calibri"/>
          <w:sz w:val="24"/>
          <w:szCs w:val="24"/>
          <w:lang w:eastAsia="fr-FR"/>
        </w:rPr>
        <w:t>L’application est codée en java. Comme on peut le voir sur le plan Trello j’ai utilisé la bibliothèque JFrame pour les fenêtre d’interaction de l’application.</w:t>
      </w:r>
    </w:p>
    <w:p w14:paraId="104AAA72" w14:textId="1A1F2D92" w:rsidR="00FD256B" w:rsidRDefault="00FD256B" w:rsidP="00C857DE">
      <w:pPr>
        <w:spacing w:line="240" w:lineRule="auto"/>
        <w:rPr>
          <w:rFonts w:ascii="Calibri" w:eastAsia="Times New Roman" w:hAnsi="Calibri" w:cs="Calibri"/>
          <w:sz w:val="24"/>
          <w:szCs w:val="24"/>
          <w:lang w:eastAsia="fr-FR"/>
        </w:rPr>
      </w:pPr>
      <w:r>
        <w:rPr>
          <w:rFonts w:ascii="Times New Roman" w:eastAsia="Times New Roman" w:hAnsi="Times New Roman" w:cs="Times New Roman"/>
          <w:noProof/>
          <w:sz w:val="24"/>
          <w:szCs w:val="24"/>
          <w:lang w:eastAsia="fr-FR"/>
        </w:rPr>
        <w:lastRenderedPageBreak/>
        <w:drawing>
          <wp:anchor distT="0" distB="0" distL="114300" distR="114300" simplePos="0" relativeHeight="251660288" behindDoc="1" locked="0" layoutInCell="1" allowOverlap="1" wp14:anchorId="4D0C8FE1" wp14:editId="31BAB9DE">
            <wp:simplePos x="0" y="0"/>
            <wp:positionH relativeFrom="page">
              <wp:posOffset>334645</wp:posOffset>
            </wp:positionH>
            <wp:positionV relativeFrom="paragraph">
              <wp:posOffset>273685</wp:posOffset>
            </wp:positionV>
            <wp:extent cx="7011670" cy="2103120"/>
            <wp:effectExtent l="0" t="0" r="0" b="0"/>
            <wp:wrapTight wrapText="bothSides">
              <wp:wrapPolygon edited="0">
                <wp:start x="0" y="0"/>
                <wp:lineTo x="0" y="21326"/>
                <wp:lineTo x="21537" y="21326"/>
                <wp:lineTo x="21537"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11670" cy="2103120"/>
                    </a:xfrm>
                    <a:prstGeom prst="rect">
                      <a:avLst/>
                    </a:prstGeom>
                  </pic:spPr>
                </pic:pic>
              </a:graphicData>
            </a:graphic>
            <wp14:sizeRelH relativeFrom="page">
              <wp14:pctWidth>0</wp14:pctWidth>
            </wp14:sizeRelH>
            <wp14:sizeRelV relativeFrom="page">
              <wp14:pctHeight>0</wp14:pctHeight>
            </wp14:sizeRelV>
          </wp:anchor>
        </w:drawing>
      </w:r>
    </w:p>
    <w:p w14:paraId="1B09ABF9" w14:textId="0B2C94E3" w:rsidR="00FD256B" w:rsidRDefault="00FD256B" w:rsidP="00C857DE">
      <w:pPr>
        <w:spacing w:line="240" w:lineRule="auto"/>
        <w:rPr>
          <w:rFonts w:ascii="Calibri" w:eastAsia="Times New Roman" w:hAnsi="Calibri" w:cs="Calibri"/>
          <w:sz w:val="24"/>
          <w:szCs w:val="24"/>
          <w:lang w:eastAsia="fr-FR"/>
        </w:rPr>
      </w:pPr>
    </w:p>
    <w:p w14:paraId="5DDD22E3" w14:textId="595F464A" w:rsidR="00FD256B" w:rsidRPr="00C857DE" w:rsidRDefault="00FD256B" w:rsidP="00C857DE">
      <w:pPr>
        <w:spacing w:line="240" w:lineRule="auto"/>
        <w:rPr>
          <w:rFonts w:ascii="Times New Roman" w:eastAsia="Times New Roman" w:hAnsi="Times New Roman" w:cs="Times New Roman"/>
          <w:sz w:val="24"/>
          <w:szCs w:val="24"/>
          <w:lang w:eastAsia="fr-FR"/>
        </w:rPr>
      </w:pPr>
    </w:p>
    <w:p w14:paraId="6CDAE0CC" w14:textId="3259F447" w:rsidR="00912057" w:rsidRDefault="00912057"/>
    <w:p w14:paraId="06C6BBF8" w14:textId="37580692" w:rsidR="0016218C" w:rsidRDefault="0016218C"/>
    <w:p w14:paraId="0128EAD4" w14:textId="78CF8232" w:rsidR="00C857DE" w:rsidRPr="00C857DE" w:rsidRDefault="00C857DE" w:rsidP="00C857DE">
      <w:pPr>
        <w:spacing w:line="240" w:lineRule="auto"/>
        <w:rPr>
          <w:rFonts w:ascii="Calibri" w:eastAsia="Times New Roman" w:hAnsi="Calibri" w:cs="Calibri"/>
          <w:sz w:val="24"/>
          <w:szCs w:val="24"/>
          <w:lang w:eastAsia="fr-FR"/>
        </w:rPr>
      </w:pPr>
      <w:r w:rsidRPr="00C857DE">
        <w:rPr>
          <w:rFonts w:ascii="Calibri" w:eastAsia="Times New Roman" w:hAnsi="Calibri" w:cs="Calibri"/>
          <w:sz w:val="24"/>
          <w:szCs w:val="24"/>
          <w:lang w:eastAsia="fr-FR"/>
        </w:rPr>
        <w:t>Une première partie sur la réflexion et la conception de la base de données algobreizh. Le choix des tables, et des éléments qui la constitue.</w:t>
      </w:r>
    </w:p>
    <w:p w14:paraId="19C56A9C" w14:textId="2D2703A4" w:rsidR="00C857DE" w:rsidRPr="00C857DE" w:rsidRDefault="00C857DE" w:rsidP="00C857DE">
      <w:pPr>
        <w:spacing w:line="240" w:lineRule="auto"/>
        <w:rPr>
          <w:rFonts w:ascii="Times New Roman" w:eastAsia="Times New Roman" w:hAnsi="Times New Roman" w:cs="Times New Roman"/>
          <w:sz w:val="24"/>
          <w:szCs w:val="24"/>
          <w:lang w:eastAsia="fr-FR"/>
        </w:rPr>
      </w:pPr>
    </w:p>
    <w:p w14:paraId="431BE143" w14:textId="3CB9F896" w:rsidR="00C857DE" w:rsidRPr="00FD256B" w:rsidRDefault="00C857DE" w:rsidP="00C857DE">
      <w:pPr>
        <w:spacing w:line="240" w:lineRule="auto"/>
        <w:rPr>
          <w:rFonts w:ascii="Calibri" w:eastAsia="Times New Roman" w:hAnsi="Calibri" w:cs="Calibri"/>
          <w:sz w:val="24"/>
          <w:szCs w:val="24"/>
          <w:lang w:eastAsia="fr-FR"/>
        </w:rPr>
      </w:pPr>
      <w:r w:rsidRPr="00C857DE">
        <w:rPr>
          <w:rFonts w:ascii="Calibri" w:eastAsia="Times New Roman" w:hAnsi="Calibri" w:cs="Calibri"/>
          <w:sz w:val="24"/>
          <w:szCs w:val="24"/>
          <w:lang w:eastAsia="fr-FR"/>
        </w:rPr>
        <w:t xml:space="preserve">Plusieurs cas d'utilisation sont à mettre en œuvre : </w:t>
      </w:r>
    </w:p>
    <w:p w14:paraId="215178A4" w14:textId="25BB4059" w:rsidR="00B906AC" w:rsidRPr="00B906AC" w:rsidRDefault="00B906AC" w:rsidP="00B906AC">
      <w:pPr>
        <w:spacing w:after="0" w:line="276" w:lineRule="auto"/>
        <w:rPr>
          <w:rFonts w:ascii="Calibri" w:eastAsia="Times New Roman" w:hAnsi="Calibri" w:cs="Calibri"/>
          <w:sz w:val="24"/>
          <w:szCs w:val="24"/>
          <w:lang w:eastAsia="fr-FR"/>
        </w:rPr>
      </w:pPr>
      <w:r w:rsidRPr="00B906AC">
        <w:rPr>
          <w:rFonts w:ascii="Calibri" w:eastAsia="Times New Roman" w:hAnsi="Calibri" w:cs="Calibri"/>
          <w:sz w:val="24"/>
          <w:szCs w:val="24"/>
          <w:lang w:eastAsia="fr-FR"/>
        </w:rPr>
        <w:t xml:space="preserve">• </w:t>
      </w:r>
      <w:r w:rsidR="00FD256B">
        <w:rPr>
          <w:rFonts w:ascii="Calibri" w:eastAsia="Times New Roman" w:hAnsi="Calibri" w:cs="Calibri"/>
          <w:sz w:val="24"/>
          <w:szCs w:val="24"/>
          <w:lang w:eastAsia="fr-FR"/>
        </w:rPr>
        <w:t>Le commercial</w:t>
      </w:r>
      <w:r w:rsidRPr="00B906AC">
        <w:rPr>
          <w:rFonts w:ascii="Calibri" w:eastAsia="Times New Roman" w:hAnsi="Calibri" w:cs="Calibri"/>
          <w:sz w:val="24"/>
          <w:szCs w:val="24"/>
          <w:lang w:eastAsia="fr-FR"/>
        </w:rPr>
        <w:t xml:space="preserve"> s'authentifie </w:t>
      </w:r>
    </w:p>
    <w:p w14:paraId="4D8DDDDB" w14:textId="3FCCA8EE" w:rsidR="00B906AC" w:rsidRDefault="00B906AC" w:rsidP="00B906AC">
      <w:pPr>
        <w:spacing w:after="0" w:line="276" w:lineRule="auto"/>
        <w:rPr>
          <w:rFonts w:ascii="Calibri" w:eastAsia="Times New Roman" w:hAnsi="Calibri" w:cs="Calibri"/>
          <w:sz w:val="24"/>
          <w:szCs w:val="24"/>
          <w:lang w:eastAsia="fr-FR"/>
        </w:rPr>
      </w:pPr>
      <w:r w:rsidRPr="00B906AC">
        <w:rPr>
          <w:rFonts w:ascii="Calibri" w:eastAsia="Times New Roman" w:hAnsi="Calibri" w:cs="Calibri"/>
          <w:sz w:val="24"/>
          <w:szCs w:val="24"/>
          <w:lang w:eastAsia="fr-FR"/>
        </w:rPr>
        <w:t>Une fois la validation effectu</w:t>
      </w:r>
      <w:r w:rsidR="00FD256B">
        <w:rPr>
          <w:rFonts w:ascii="Calibri" w:eastAsia="Times New Roman" w:hAnsi="Calibri" w:cs="Calibri"/>
          <w:sz w:val="24"/>
          <w:szCs w:val="24"/>
          <w:lang w:eastAsia="fr-FR"/>
        </w:rPr>
        <w:t>é</w:t>
      </w:r>
      <w:r w:rsidRPr="00B906AC">
        <w:rPr>
          <w:rFonts w:ascii="Calibri" w:eastAsia="Times New Roman" w:hAnsi="Calibri" w:cs="Calibri"/>
          <w:sz w:val="24"/>
          <w:szCs w:val="24"/>
          <w:lang w:eastAsia="fr-FR"/>
        </w:rPr>
        <w:t xml:space="preserve"> le client peut s’authentifier à l’aide de son </w:t>
      </w:r>
      <w:r w:rsidR="00FD256B">
        <w:rPr>
          <w:rFonts w:ascii="Calibri" w:eastAsia="Times New Roman" w:hAnsi="Calibri" w:cs="Calibri"/>
          <w:sz w:val="24"/>
          <w:szCs w:val="24"/>
          <w:lang w:eastAsia="fr-FR"/>
        </w:rPr>
        <w:t>identifiant</w:t>
      </w:r>
      <w:r w:rsidRPr="00B906AC">
        <w:rPr>
          <w:rFonts w:ascii="Calibri" w:eastAsia="Times New Roman" w:hAnsi="Calibri" w:cs="Calibri"/>
          <w:sz w:val="24"/>
          <w:szCs w:val="24"/>
          <w:lang w:eastAsia="fr-FR"/>
        </w:rPr>
        <w:t xml:space="preserve"> et de son mot de passe. Si le mot de passe est oublié le c</w:t>
      </w:r>
      <w:r w:rsidR="00FD256B">
        <w:rPr>
          <w:rFonts w:ascii="Calibri" w:eastAsia="Times New Roman" w:hAnsi="Calibri" w:cs="Calibri"/>
          <w:sz w:val="24"/>
          <w:szCs w:val="24"/>
          <w:lang w:eastAsia="fr-FR"/>
        </w:rPr>
        <w:t>ommercial</w:t>
      </w:r>
      <w:r w:rsidRPr="00B906AC">
        <w:rPr>
          <w:rFonts w:ascii="Calibri" w:eastAsia="Times New Roman" w:hAnsi="Calibri" w:cs="Calibri"/>
          <w:sz w:val="24"/>
          <w:szCs w:val="24"/>
          <w:lang w:eastAsia="fr-FR"/>
        </w:rPr>
        <w:t xml:space="preserve"> </w:t>
      </w:r>
      <w:r w:rsidR="00FD256B">
        <w:rPr>
          <w:rFonts w:ascii="Calibri" w:eastAsia="Times New Roman" w:hAnsi="Calibri" w:cs="Calibri"/>
          <w:sz w:val="24"/>
          <w:szCs w:val="24"/>
          <w:lang w:eastAsia="fr-FR"/>
        </w:rPr>
        <w:t>a</w:t>
      </w:r>
      <w:r w:rsidRPr="00B906AC">
        <w:rPr>
          <w:rFonts w:ascii="Calibri" w:eastAsia="Times New Roman" w:hAnsi="Calibri" w:cs="Calibri"/>
          <w:sz w:val="24"/>
          <w:szCs w:val="24"/>
          <w:lang w:eastAsia="fr-FR"/>
        </w:rPr>
        <w:t xml:space="preserve"> la possibilité d’en régénérer</w:t>
      </w:r>
      <w:r w:rsidR="00E83E90">
        <w:rPr>
          <w:rFonts w:ascii="Calibri" w:eastAsia="Times New Roman" w:hAnsi="Calibri" w:cs="Calibri"/>
          <w:sz w:val="24"/>
          <w:szCs w:val="24"/>
          <w:lang w:eastAsia="fr-FR"/>
        </w:rPr>
        <w:t xml:space="preserve"> </w:t>
      </w:r>
      <w:r w:rsidRPr="00B906AC">
        <w:rPr>
          <w:rFonts w:ascii="Calibri" w:eastAsia="Times New Roman" w:hAnsi="Calibri" w:cs="Calibri"/>
          <w:sz w:val="24"/>
          <w:szCs w:val="24"/>
          <w:lang w:eastAsia="fr-FR"/>
        </w:rPr>
        <w:t>un nouveau</w:t>
      </w:r>
      <w:r w:rsidR="00FD256B">
        <w:rPr>
          <w:rFonts w:ascii="Calibri" w:eastAsia="Times New Roman" w:hAnsi="Calibri" w:cs="Calibri"/>
          <w:sz w:val="24"/>
          <w:szCs w:val="24"/>
          <w:lang w:eastAsia="fr-FR"/>
        </w:rPr>
        <w:t>,</w:t>
      </w:r>
      <w:r w:rsidRPr="00B906AC">
        <w:rPr>
          <w:rFonts w:ascii="Calibri" w:eastAsia="Times New Roman" w:hAnsi="Calibri" w:cs="Calibri"/>
          <w:sz w:val="24"/>
          <w:szCs w:val="24"/>
          <w:lang w:eastAsia="fr-FR"/>
        </w:rPr>
        <w:t xml:space="preserve"> il recevra un mail avec un code de validation pour mettre à jour le mot de passe actuel. Si le mot de passe est correct, le c</w:t>
      </w:r>
      <w:r w:rsidR="00FD256B">
        <w:rPr>
          <w:rFonts w:ascii="Calibri" w:eastAsia="Times New Roman" w:hAnsi="Calibri" w:cs="Calibri"/>
          <w:sz w:val="24"/>
          <w:szCs w:val="24"/>
          <w:lang w:eastAsia="fr-FR"/>
        </w:rPr>
        <w:t>ommercial</w:t>
      </w:r>
      <w:r w:rsidRPr="00B906AC">
        <w:rPr>
          <w:rFonts w:ascii="Calibri" w:eastAsia="Times New Roman" w:hAnsi="Calibri" w:cs="Calibri"/>
          <w:sz w:val="24"/>
          <w:szCs w:val="24"/>
          <w:lang w:eastAsia="fr-FR"/>
        </w:rPr>
        <w:t xml:space="preserve"> s’authentifie et accède à </w:t>
      </w:r>
      <w:r w:rsidR="00FD256B">
        <w:rPr>
          <w:rFonts w:ascii="Calibri" w:eastAsia="Times New Roman" w:hAnsi="Calibri" w:cs="Calibri"/>
          <w:sz w:val="24"/>
          <w:szCs w:val="24"/>
          <w:lang w:eastAsia="fr-FR"/>
        </w:rPr>
        <w:t>l’application</w:t>
      </w:r>
      <w:r w:rsidRPr="00B906AC">
        <w:rPr>
          <w:rFonts w:ascii="Calibri" w:eastAsia="Times New Roman" w:hAnsi="Calibri" w:cs="Calibri"/>
          <w:sz w:val="24"/>
          <w:szCs w:val="24"/>
          <w:lang w:eastAsia="fr-FR"/>
        </w:rPr>
        <w:t>.</w:t>
      </w:r>
    </w:p>
    <w:p w14:paraId="2E1946FE" w14:textId="29798C60" w:rsidR="009C47B7" w:rsidRDefault="00E83E90" w:rsidP="00B906AC">
      <w:pPr>
        <w:spacing w:after="0" w:line="276" w:lineRule="auto"/>
        <w:rPr>
          <w:rFonts w:ascii="Calibri" w:eastAsia="Times New Roman" w:hAnsi="Calibri" w:cs="Calibri"/>
          <w:sz w:val="24"/>
          <w:szCs w:val="24"/>
          <w:lang w:eastAsia="fr-FR"/>
        </w:rPr>
      </w:pPr>
      <w:r>
        <w:rPr>
          <w:rFonts w:ascii="Calibri" w:eastAsia="Times New Roman" w:hAnsi="Calibri" w:cs="Calibri"/>
          <w:noProof/>
          <w:sz w:val="24"/>
          <w:szCs w:val="24"/>
          <w:lang w:eastAsia="fr-FR"/>
        </w:rPr>
        <w:drawing>
          <wp:anchor distT="0" distB="0" distL="114300" distR="114300" simplePos="0" relativeHeight="251664384" behindDoc="1" locked="0" layoutInCell="1" allowOverlap="1" wp14:anchorId="545B339A" wp14:editId="6F58F48D">
            <wp:simplePos x="0" y="0"/>
            <wp:positionH relativeFrom="margin">
              <wp:align>center</wp:align>
            </wp:positionH>
            <wp:positionV relativeFrom="paragraph">
              <wp:posOffset>64770</wp:posOffset>
            </wp:positionV>
            <wp:extent cx="4939665" cy="2971800"/>
            <wp:effectExtent l="0" t="0" r="0" b="0"/>
            <wp:wrapTight wrapText="bothSides">
              <wp:wrapPolygon edited="0">
                <wp:start x="0" y="0"/>
                <wp:lineTo x="0" y="21462"/>
                <wp:lineTo x="21492" y="21462"/>
                <wp:lineTo x="21492"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9">
                      <a:extLst>
                        <a:ext uri="{28A0092B-C50C-407E-A947-70E740481C1C}">
                          <a14:useLocalDpi xmlns:a14="http://schemas.microsoft.com/office/drawing/2010/main" val="0"/>
                        </a:ext>
                      </a:extLst>
                    </a:blip>
                    <a:stretch>
                      <a:fillRect/>
                    </a:stretch>
                  </pic:blipFill>
                  <pic:spPr>
                    <a:xfrm>
                      <a:off x="0" y="0"/>
                      <a:ext cx="4939665" cy="2971800"/>
                    </a:xfrm>
                    <a:prstGeom prst="rect">
                      <a:avLst/>
                    </a:prstGeom>
                  </pic:spPr>
                </pic:pic>
              </a:graphicData>
            </a:graphic>
            <wp14:sizeRelH relativeFrom="page">
              <wp14:pctWidth>0</wp14:pctWidth>
            </wp14:sizeRelH>
            <wp14:sizeRelV relativeFrom="page">
              <wp14:pctHeight>0</wp14:pctHeight>
            </wp14:sizeRelV>
          </wp:anchor>
        </w:drawing>
      </w:r>
    </w:p>
    <w:p w14:paraId="1F1A2A7C" w14:textId="69161E81" w:rsidR="009C47B7" w:rsidRDefault="009C47B7" w:rsidP="00B906AC">
      <w:pPr>
        <w:spacing w:after="0" w:line="276" w:lineRule="auto"/>
        <w:rPr>
          <w:rFonts w:ascii="Calibri" w:eastAsia="Times New Roman" w:hAnsi="Calibri" w:cs="Calibri"/>
          <w:sz w:val="24"/>
          <w:szCs w:val="24"/>
          <w:lang w:eastAsia="fr-FR"/>
        </w:rPr>
      </w:pPr>
    </w:p>
    <w:p w14:paraId="5DB28E11" w14:textId="4F70A424" w:rsidR="006B0147" w:rsidRPr="00B906AC" w:rsidRDefault="006B0147" w:rsidP="00B906AC">
      <w:pPr>
        <w:spacing w:after="0" w:line="276" w:lineRule="auto"/>
        <w:rPr>
          <w:rFonts w:ascii="Calibri" w:eastAsia="Times New Roman" w:hAnsi="Calibri" w:cs="Calibri"/>
          <w:sz w:val="24"/>
          <w:szCs w:val="24"/>
          <w:lang w:eastAsia="fr-FR"/>
        </w:rPr>
      </w:pPr>
    </w:p>
    <w:p w14:paraId="5684EFD3" w14:textId="2A3BAB07" w:rsidR="00B906AC" w:rsidRPr="00B906AC" w:rsidRDefault="00B906AC" w:rsidP="00B906AC">
      <w:pPr>
        <w:spacing w:after="0" w:line="276" w:lineRule="auto"/>
        <w:rPr>
          <w:rFonts w:ascii="Calibri" w:eastAsia="Times New Roman" w:hAnsi="Calibri" w:cs="Calibri"/>
          <w:sz w:val="24"/>
          <w:szCs w:val="24"/>
          <w:lang w:eastAsia="fr-FR"/>
        </w:rPr>
      </w:pPr>
      <w:r w:rsidRPr="00B906AC">
        <w:rPr>
          <w:rFonts w:ascii="Calibri" w:eastAsia="Times New Roman" w:hAnsi="Calibri" w:cs="Calibri"/>
          <w:sz w:val="24"/>
          <w:szCs w:val="24"/>
          <w:lang w:eastAsia="fr-FR"/>
        </w:rPr>
        <w:lastRenderedPageBreak/>
        <w:t xml:space="preserve">• </w:t>
      </w:r>
      <w:r w:rsidR="00FD256B">
        <w:rPr>
          <w:rFonts w:ascii="Calibri" w:eastAsia="Times New Roman" w:hAnsi="Calibri" w:cs="Calibri"/>
          <w:sz w:val="24"/>
          <w:szCs w:val="24"/>
          <w:lang w:eastAsia="fr-FR"/>
        </w:rPr>
        <w:t xml:space="preserve">Le commercial </w:t>
      </w:r>
      <w:r w:rsidRPr="00B906AC">
        <w:rPr>
          <w:rFonts w:ascii="Calibri" w:eastAsia="Times New Roman" w:hAnsi="Calibri" w:cs="Calibri"/>
          <w:sz w:val="24"/>
          <w:szCs w:val="24"/>
          <w:lang w:eastAsia="fr-FR"/>
        </w:rPr>
        <w:t xml:space="preserve">affiche ses </w:t>
      </w:r>
      <w:r w:rsidR="00FD256B">
        <w:rPr>
          <w:rFonts w:ascii="Calibri" w:eastAsia="Times New Roman" w:hAnsi="Calibri" w:cs="Calibri"/>
          <w:sz w:val="24"/>
          <w:szCs w:val="24"/>
          <w:lang w:eastAsia="fr-FR"/>
        </w:rPr>
        <w:t>clients</w:t>
      </w:r>
      <w:r w:rsidRPr="00B906AC">
        <w:rPr>
          <w:rFonts w:ascii="Calibri" w:eastAsia="Times New Roman" w:hAnsi="Calibri" w:cs="Calibri"/>
          <w:sz w:val="24"/>
          <w:szCs w:val="24"/>
          <w:lang w:eastAsia="fr-FR"/>
        </w:rPr>
        <w:t xml:space="preserve"> en ainsi que ses </w:t>
      </w:r>
      <w:r w:rsidR="00FD256B">
        <w:rPr>
          <w:rFonts w:ascii="Calibri" w:eastAsia="Times New Roman" w:hAnsi="Calibri" w:cs="Calibri"/>
          <w:sz w:val="24"/>
          <w:szCs w:val="24"/>
          <w:lang w:eastAsia="fr-FR"/>
        </w:rPr>
        <w:t>rendez-vous</w:t>
      </w:r>
      <w:r w:rsidRPr="00B906AC">
        <w:rPr>
          <w:rFonts w:ascii="Calibri" w:eastAsia="Times New Roman" w:hAnsi="Calibri" w:cs="Calibri"/>
          <w:sz w:val="24"/>
          <w:szCs w:val="24"/>
          <w:lang w:eastAsia="fr-FR"/>
        </w:rPr>
        <w:t xml:space="preserve"> </w:t>
      </w:r>
    </w:p>
    <w:p w14:paraId="5B95C5A7" w14:textId="7BA95654" w:rsidR="007359F1" w:rsidRDefault="00FF3D85" w:rsidP="001D0407">
      <w:pPr>
        <w:rPr>
          <w:noProof/>
        </w:rPr>
      </w:pPr>
      <w:r>
        <w:rPr>
          <w:noProof/>
        </w:rPr>
        <w:drawing>
          <wp:anchor distT="0" distB="0" distL="114300" distR="114300" simplePos="0" relativeHeight="251661312" behindDoc="1" locked="0" layoutInCell="1" allowOverlap="1" wp14:anchorId="08B44D31" wp14:editId="51470661">
            <wp:simplePos x="0" y="0"/>
            <wp:positionH relativeFrom="column">
              <wp:posOffset>-69215</wp:posOffset>
            </wp:positionH>
            <wp:positionV relativeFrom="paragraph">
              <wp:posOffset>795655</wp:posOffset>
            </wp:positionV>
            <wp:extent cx="5760720" cy="1059180"/>
            <wp:effectExtent l="0" t="0" r="0" b="7620"/>
            <wp:wrapTight wrapText="bothSides">
              <wp:wrapPolygon edited="0">
                <wp:start x="0" y="0"/>
                <wp:lineTo x="0" y="21367"/>
                <wp:lineTo x="21500" y="21367"/>
                <wp:lineTo x="21500" y="0"/>
                <wp:lineTo x="0" y="0"/>
              </wp:wrapPolygon>
            </wp:wrapTight>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5760720" cy="1059180"/>
                    </a:xfrm>
                    <a:prstGeom prst="rect">
                      <a:avLst/>
                    </a:prstGeom>
                  </pic:spPr>
                </pic:pic>
              </a:graphicData>
            </a:graphic>
            <wp14:sizeRelH relativeFrom="page">
              <wp14:pctWidth>0</wp14:pctWidth>
            </wp14:sizeRelH>
            <wp14:sizeRelV relativeFrom="page">
              <wp14:pctHeight>0</wp14:pctHeight>
            </wp14:sizeRelV>
          </wp:anchor>
        </w:drawing>
      </w:r>
      <w:r w:rsidR="00B906AC" w:rsidRPr="00E9657B">
        <w:rPr>
          <w:rFonts w:ascii="Calibri" w:eastAsia="Times New Roman" w:hAnsi="Calibri" w:cs="Calibri"/>
          <w:sz w:val="24"/>
          <w:szCs w:val="24"/>
          <w:lang w:eastAsia="fr-FR"/>
        </w:rPr>
        <w:t>Le c</w:t>
      </w:r>
      <w:r w:rsidR="00FD256B">
        <w:rPr>
          <w:rFonts w:ascii="Calibri" w:eastAsia="Times New Roman" w:hAnsi="Calibri" w:cs="Calibri"/>
          <w:sz w:val="24"/>
          <w:szCs w:val="24"/>
          <w:lang w:eastAsia="fr-FR"/>
        </w:rPr>
        <w:t>ommercial</w:t>
      </w:r>
      <w:r w:rsidR="00B906AC" w:rsidRPr="00E9657B">
        <w:rPr>
          <w:rFonts w:ascii="Calibri" w:eastAsia="Times New Roman" w:hAnsi="Calibri" w:cs="Calibri"/>
          <w:sz w:val="24"/>
          <w:szCs w:val="24"/>
          <w:lang w:eastAsia="fr-FR"/>
        </w:rPr>
        <w:t xml:space="preserve"> peut accéder à </w:t>
      </w:r>
      <w:r w:rsidR="00FD256B">
        <w:rPr>
          <w:rFonts w:ascii="Calibri" w:eastAsia="Times New Roman" w:hAnsi="Calibri" w:cs="Calibri"/>
          <w:sz w:val="24"/>
          <w:szCs w:val="24"/>
          <w:lang w:eastAsia="fr-FR"/>
        </w:rPr>
        <w:t>la liste des tous ses clients</w:t>
      </w:r>
      <w:r w:rsidR="00B906AC" w:rsidRPr="00E9657B">
        <w:rPr>
          <w:rFonts w:ascii="Calibri" w:eastAsia="Times New Roman" w:hAnsi="Calibri" w:cs="Calibri"/>
          <w:sz w:val="24"/>
          <w:szCs w:val="24"/>
          <w:lang w:eastAsia="fr-FR"/>
        </w:rPr>
        <w:t xml:space="preserve"> dans le menu de navigation du site. Les commandes sont triées par ordre inverse de commande. </w:t>
      </w:r>
      <w:r>
        <w:rPr>
          <w:rFonts w:ascii="Calibri" w:eastAsia="Times New Roman" w:hAnsi="Calibri" w:cs="Calibri"/>
          <w:sz w:val="24"/>
          <w:szCs w:val="24"/>
          <w:lang w:eastAsia="fr-FR"/>
        </w:rPr>
        <w:t>Il a aussi la possibilité de modifier les informations du client comme on peut voir sur l’image ci-dessous.</w:t>
      </w:r>
    </w:p>
    <w:p w14:paraId="12EA9686" w14:textId="353A48E1" w:rsidR="00FD256B" w:rsidRDefault="00FD256B" w:rsidP="001D0407"/>
    <w:p w14:paraId="384D1AD2" w14:textId="18414C38" w:rsidR="006B0147" w:rsidRDefault="006B0147" w:rsidP="006B0147">
      <w:pPr>
        <w:spacing w:line="240" w:lineRule="auto"/>
        <w:rPr>
          <w:rFonts w:ascii="Calibri" w:eastAsia="Times New Roman" w:hAnsi="Calibri" w:cs="Calibri"/>
          <w:sz w:val="24"/>
          <w:szCs w:val="24"/>
          <w:lang w:eastAsia="fr-FR"/>
        </w:rPr>
      </w:pPr>
      <w:r w:rsidRPr="006B0147">
        <w:rPr>
          <w:rFonts w:ascii="Calibri" w:eastAsia="Times New Roman" w:hAnsi="Calibri" w:cs="Calibri"/>
          <w:sz w:val="24"/>
          <w:szCs w:val="24"/>
          <w:lang w:eastAsia="fr-FR"/>
        </w:rPr>
        <w:t xml:space="preserve">• </w:t>
      </w:r>
      <w:r w:rsidR="00FF3D85">
        <w:rPr>
          <w:rFonts w:ascii="Calibri" w:eastAsia="Times New Roman" w:hAnsi="Calibri" w:cs="Calibri"/>
          <w:sz w:val="24"/>
          <w:szCs w:val="24"/>
          <w:lang w:eastAsia="fr-FR"/>
        </w:rPr>
        <w:t>Le commercial saisi les informations du client</w:t>
      </w:r>
    </w:p>
    <w:p w14:paraId="60CD3030" w14:textId="0E2AE30F" w:rsidR="00583EB7" w:rsidRDefault="002C4BE7" w:rsidP="006B0147">
      <w:pPr>
        <w:spacing w:line="240" w:lineRule="auto"/>
        <w:rPr>
          <w:rFonts w:ascii="Calibri" w:eastAsia="Times New Roman" w:hAnsi="Calibri" w:cs="Calibri"/>
          <w:sz w:val="24"/>
          <w:szCs w:val="24"/>
          <w:lang w:eastAsia="fr-FR"/>
        </w:rPr>
      </w:pPr>
      <w:r>
        <w:rPr>
          <w:rFonts w:ascii="Calibri" w:eastAsia="Times New Roman" w:hAnsi="Calibri" w:cs="Calibri"/>
          <w:sz w:val="24"/>
          <w:szCs w:val="24"/>
          <w:lang w:eastAsia="fr-FR"/>
        </w:rPr>
        <w:t xml:space="preserve">Le commercial saisi les informations du client (Collaborateur) qui sont ensuite enregistré sur la base de données et dans la vue qui lui est attribué. </w:t>
      </w:r>
    </w:p>
    <w:p w14:paraId="1C5EA7CB" w14:textId="2D1D9E0A" w:rsidR="00583EB7" w:rsidRDefault="00583EB7" w:rsidP="006B0147">
      <w:pPr>
        <w:spacing w:line="240" w:lineRule="auto"/>
        <w:rPr>
          <w:rFonts w:ascii="Calibri" w:eastAsia="Times New Roman" w:hAnsi="Calibri" w:cs="Calibri"/>
          <w:sz w:val="24"/>
          <w:szCs w:val="24"/>
          <w:lang w:eastAsia="fr-FR"/>
        </w:rPr>
      </w:pPr>
      <w:r>
        <w:rPr>
          <w:rFonts w:ascii="Calibri" w:eastAsia="Times New Roman" w:hAnsi="Calibri" w:cs="Calibri"/>
          <w:noProof/>
          <w:sz w:val="24"/>
          <w:szCs w:val="24"/>
          <w:lang w:eastAsia="fr-FR"/>
        </w:rPr>
        <w:drawing>
          <wp:anchor distT="0" distB="0" distL="114300" distR="114300" simplePos="0" relativeHeight="251662336" behindDoc="1" locked="0" layoutInCell="1" allowOverlap="1" wp14:anchorId="4F88DAA9" wp14:editId="61A2DCDF">
            <wp:simplePos x="0" y="0"/>
            <wp:positionH relativeFrom="column">
              <wp:posOffset>106045</wp:posOffset>
            </wp:positionH>
            <wp:positionV relativeFrom="paragraph">
              <wp:posOffset>5715</wp:posOffset>
            </wp:positionV>
            <wp:extent cx="5220152" cy="5303980"/>
            <wp:effectExtent l="0" t="0" r="0" b="0"/>
            <wp:wrapTight wrapText="bothSides">
              <wp:wrapPolygon edited="0">
                <wp:start x="0" y="0"/>
                <wp:lineTo x="0" y="21491"/>
                <wp:lineTo x="21521" y="21491"/>
                <wp:lineTo x="21521"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1">
                      <a:extLst>
                        <a:ext uri="{28A0092B-C50C-407E-A947-70E740481C1C}">
                          <a14:useLocalDpi xmlns:a14="http://schemas.microsoft.com/office/drawing/2010/main" val="0"/>
                        </a:ext>
                      </a:extLst>
                    </a:blip>
                    <a:stretch>
                      <a:fillRect/>
                    </a:stretch>
                  </pic:blipFill>
                  <pic:spPr>
                    <a:xfrm>
                      <a:off x="0" y="0"/>
                      <a:ext cx="5220152" cy="5303980"/>
                    </a:xfrm>
                    <a:prstGeom prst="rect">
                      <a:avLst/>
                    </a:prstGeom>
                  </pic:spPr>
                </pic:pic>
              </a:graphicData>
            </a:graphic>
            <wp14:sizeRelH relativeFrom="page">
              <wp14:pctWidth>0</wp14:pctWidth>
            </wp14:sizeRelH>
            <wp14:sizeRelV relativeFrom="page">
              <wp14:pctHeight>0</wp14:pctHeight>
            </wp14:sizeRelV>
          </wp:anchor>
        </w:drawing>
      </w:r>
    </w:p>
    <w:p w14:paraId="3DB668FA" w14:textId="4C9AE1FD" w:rsidR="00583EB7" w:rsidRDefault="00583EB7" w:rsidP="006B0147">
      <w:pPr>
        <w:spacing w:line="240" w:lineRule="auto"/>
        <w:rPr>
          <w:rFonts w:ascii="Calibri" w:eastAsia="Times New Roman" w:hAnsi="Calibri" w:cs="Calibri"/>
          <w:sz w:val="24"/>
          <w:szCs w:val="24"/>
          <w:lang w:eastAsia="fr-FR"/>
        </w:rPr>
      </w:pPr>
    </w:p>
    <w:p w14:paraId="28DA3943" w14:textId="3F00E92E" w:rsidR="00583EB7" w:rsidRDefault="00583EB7" w:rsidP="006B0147">
      <w:pPr>
        <w:spacing w:line="240" w:lineRule="auto"/>
        <w:rPr>
          <w:rFonts w:ascii="Calibri" w:eastAsia="Times New Roman" w:hAnsi="Calibri" w:cs="Calibri"/>
          <w:sz w:val="24"/>
          <w:szCs w:val="24"/>
          <w:lang w:eastAsia="fr-FR"/>
        </w:rPr>
      </w:pPr>
    </w:p>
    <w:p w14:paraId="2D0108C8" w14:textId="21158034" w:rsidR="00583EB7" w:rsidRDefault="00583EB7" w:rsidP="006B0147">
      <w:pPr>
        <w:spacing w:line="240" w:lineRule="auto"/>
        <w:rPr>
          <w:rFonts w:ascii="Calibri" w:eastAsia="Times New Roman" w:hAnsi="Calibri" w:cs="Calibri"/>
          <w:sz w:val="24"/>
          <w:szCs w:val="24"/>
          <w:lang w:eastAsia="fr-FR"/>
        </w:rPr>
      </w:pPr>
    </w:p>
    <w:p w14:paraId="625B50CB" w14:textId="65672CBD" w:rsidR="00583EB7" w:rsidRDefault="00583EB7" w:rsidP="006B0147">
      <w:pPr>
        <w:spacing w:line="240" w:lineRule="auto"/>
        <w:rPr>
          <w:rFonts w:ascii="Calibri" w:eastAsia="Times New Roman" w:hAnsi="Calibri" w:cs="Calibri"/>
          <w:sz w:val="24"/>
          <w:szCs w:val="24"/>
          <w:lang w:eastAsia="fr-FR"/>
        </w:rPr>
      </w:pPr>
    </w:p>
    <w:p w14:paraId="3DF17E17" w14:textId="061AD321" w:rsidR="00583EB7" w:rsidRDefault="00583EB7" w:rsidP="006B0147">
      <w:pPr>
        <w:spacing w:line="240" w:lineRule="auto"/>
        <w:rPr>
          <w:rFonts w:ascii="Calibri" w:eastAsia="Times New Roman" w:hAnsi="Calibri" w:cs="Calibri"/>
          <w:sz w:val="24"/>
          <w:szCs w:val="24"/>
          <w:lang w:eastAsia="fr-FR"/>
        </w:rPr>
      </w:pPr>
    </w:p>
    <w:p w14:paraId="49432156" w14:textId="1F810BEF" w:rsidR="00583EB7" w:rsidRDefault="00583EB7" w:rsidP="006B0147">
      <w:pPr>
        <w:spacing w:line="240" w:lineRule="auto"/>
        <w:rPr>
          <w:rFonts w:ascii="Calibri" w:eastAsia="Times New Roman" w:hAnsi="Calibri" w:cs="Calibri"/>
          <w:sz w:val="24"/>
          <w:szCs w:val="24"/>
          <w:lang w:eastAsia="fr-FR"/>
        </w:rPr>
      </w:pPr>
    </w:p>
    <w:p w14:paraId="7ACB7AD0" w14:textId="65865CDE" w:rsidR="00583EB7" w:rsidRDefault="00583EB7" w:rsidP="006B0147">
      <w:pPr>
        <w:spacing w:line="240" w:lineRule="auto"/>
        <w:rPr>
          <w:rFonts w:ascii="Calibri" w:eastAsia="Times New Roman" w:hAnsi="Calibri" w:cs="Calibri"/>
          <w:sz w:val="24"/>
          <w:szCs w:val="24"/>
          <w:lang w:eastAsia="fr-FR"/>
        </w:rPr>
      </w:pPr>
    </w:p>
    <w:p w14:paraId="312D5CCC" w14:textId="7DC45569" w:rsidR="00583EB7" w:rsidRDefault="00583EB7" w:rsidP="006B0147">
      <w:pPr>
        <w:spacing w:line="240" w:lineRule="auto"/>
        <w:rPr>
          <w:rFonts w:ascii="Calibri" w:eastAsia="Times New Roman" w:hAnsi="Calibri" w:cs="Calibri"/>
          <w:sz w:val="24"/>
          <w:szCs w:val="24"/>
          <w:lang w:eastAsia="fr-FR"/>
        </w:rPr>
      </w:pPr>
    </w:p>
    <w:p w14:paraId="26B635BB" w14:textId="30CA47CF" w:rsidR="00583EB7" w:rsidRDefault="00583EB7" w:rsidP="006B0147">
      <w:pPr>
        <w:spacing w:line="240" w:lineRule="auto"/>
        <w:rPr>
          <w:rFonts w:ascii="Calibri" w:eastAsia="Times New Roman" w:hAnsi="Calibri" w:cs="Calibri"/>
          <w:sz w:val="24"/>
          <w:szCs w:val="24"/>
          <w:lang w:eastAsia="fr-FR"/>
        </w:rPr>
      </w:pPr>
    </w:p>
    <w:p w14:paraId="7CBEBB16" w14:textId="2542AF40" w:rsidR="00583EB7" w:rsidRDefault="00583EB7" w:rsidP="006B0147">
      <w:pPr>
        <w:spacing w:line="240" w:lineRule="auto"/>
        <w:rPr>
          <w:rFonts w:ascii="Calibri" w:eastAsia="Times New Roman" w:hAnsi="Calibri" w:cs="Calibri"/>
          <w:sz w:val="24"/>
          <w:szCs w:val="24"/>
          <w:lang w:eastAsia="fr-FR"/>
        </w:rPr>
      </w:pPr>
    </w:p>
    <w:p w14:paraId="1F1B2150" w14:textId="48884484" w:rsidR="00583EB7" w:rsidRDefault="00583EB7" w:rsidP="006B0147">
      <w:pPr>
        <w:spacing w:line="240" w:lineRule="auto"/>
        <w:rPr>
          <w:rFonts w:ascii="Calibri" w:eastAsia="Times New Roman" w:hAnsi="Calibri" w:cs="Calibri"/>
          <w:sz w:val="24"/>
          <w:szCs w:val="24"/>
          <w:lang w:eastAsia="fr-FR"/>
        </w:rPr>
      </w:pPr>
    </w:p>
    <w:p w14:paraId="342A8788" w14:textId="38B23349" w:rsidR="00583EB7" w:rsidRDefault="00583EB7" w:rsidP="006B0147">
      <w:pPr>
        <w:spacing w:line="240" w:lineRule="auto"/>
        <w:rPr>
          <w:rFonts w:ascii="Calibri" w:eastAsia="Times New Roman" w:hAnsi="Calibri" w:cs="Calibri"/>
          <w:sz w:val="24"/>
          <w:szCs w:val="24"/>
          <w:lang w:eastAsia="fr-FR"/>
        </w:rPr>
      </w:pPr>
    </w:p>
    <w:p w14:paraId="7955AC6B" w14:textId="544D477F" w:rsidR="00583EB7" w:rsidRDefault="00583EB7" w:rsidP="006B0147">
      <w:pPr>
        <w:spacing w:line="240" w:lineRule="auto"/>
        <w:rPr>
          <w:rFonts w:ascii="Calibri" w:eastAsia="Times New Roman" w:hAnsi="Calibri" w:cs="Calibri"/>
          <w:sz w:val="24"/>
          <w:szCs w:val="24"/>
          <w:lang w:eastAsia="fr-FR"/>
        </w:rPr>
      </w:pPr>
    </w:p>
    <w:p w14:paraId="199CD966" w14:textId="60ADFEF6" w:rsidR="00583EB7" w:rsidRDefault="00583EB7" w:rsidP="006B0147">
      <w:pPr>
        <w:spacing w:line="240" w:lineRule="auto"/>
        <w:rPr>
          <w:rFonts w:ascii="Calibri" w:eastAsia="Times New Roman" w:hAnsi="Calibri" w:cs="Calibri"/>
          <w:sz w:val="24"/>
          <w:szCs w:val="24"/>
          <w:lang w:eastAsia="fr-FR"/>
        </w:rPr>
      </w:pPr>
    </w:p>
    <w:p w14:paraId="6A5A0839" w14:textId="2474A5F2" w:rsidR="00583EB7" w:rsidRDefault="00583EB7" w:rsidP="006B0147">
      <w:pPr>
        <w:spacing w:line="240" w:lineRule="auto"/>
        <w:rPr>
          <w:rFonts w:ascii="Calibri" w:eastAsia="Times New Roman" w:hAnsi="Calibri" w:cs="Calibri"/>
          <w:sz w:val="24"/>
          <w:szCs w:val="24"/>
          <w:lang w:eastAsia="fr-FR"/>
        </w:rPr>
      </w:pPr>
    </w:p>
    <w:p w14:paraId="13AFD67C" w14:textId="77777777" w:rsidR="00583EB7" w:rsidRDefault="00583EB7" w:rsidP="006B0147">
      <w:pPr>
        <w:spacing w:line="240" w:lineRule="auto"/>
        <w:rPr>
          <w:rFonts w:ascii="Calibri" w:eastAsia="Times New Roman" w:hAnsi="Calibri" w:cs="Calibri"/>
          <w:sz w:val="24"/>
          <w:szCs w:val="24"/>
          <w:lang w:eastAsia="fr-FR"/>
        </w:rPr>
      </w:pPr>
    </w:p>
    <w:p w14:paraId="0C9F58CF" w14:textId="77777777" w:rsidR="00583EB7" w:rsidRDefault="00583EB7" w:rsidP="006B0147">
      <w:pPr>
        <w:spacing w:line="240" w:lineRule="auto"/>
        <w:rPr>
          <w:rFonts w:ascii="Calibri" w:eastAsia="Times New Roman" w:hAnsi="Calibri" w:cs="Calibri"/>
          <w:sz w:val="24"/>
          <w:szCs w:val="24"/>
          <w:lang w:eastAsia="fr-FR"/>
        </w:rPr>
      </w:pPr>
    </w:p>
    <w:p w14:paraId="2D0AC768" w14:textId="77777777" w:rsidR="00583EB7" w:rsidRDefault="00583EB7" w:rsidP="006B0147">
      <w:pPr>
        <w:spacing w:line="240" w:lineRule="auto"/>
        <w:rPr>
          <w:rFonts w:ascii="Calibri" w:eastAsia="Times New Roman" w:hAnsi="Calibri" w:cs="Calibri"/>
          <w:sz w:val="24"/>
          <w:szCs w:val="24"/>
          <w:lang w:eastAsia="fr-FR"/>
        </w:rPr>
      </w:pPr>
    </w:p>
    <w:p w14:paraId="48D81056" w14:textId="581EB4CB" w:rsidR="006B0147" w:rsidRDefault="006B0147" w:rsidP="006B0147">
      <w:pPr>
        <w:spacing w:line="240" w:lineRule="auto"/>
        <w:rPr>
          <w:rFonts w:ascii="Calibri" w:eastAsia="Times New Roman" w:hAnsi="Calibri" w:cs="Calibri"/>
          <w:sz w:val="24"/>
          <w:szCs w:val="24"/>
          <w:lang w:eastAsia="fr-FR"/>
        </w:rPr>
      </w:pPr>
      <w:r w:rsidRPr="006B0147">
        <w:rPr>
          <w:rFonts w:ascii="Calibri" w:eastAsia="Times New Roman" w:hAnsi="Calibri" w:cs="Calibri"/>
          <w:sz w:val="24"/>
          <w:szCs w:val="24"/>
          <w:lang w:eastAsia="fr-FR"/>
        </w:rPr>
        <w:t xml:space="preserve">• Cas supplémentaire </w:t>
      </w:r>
    </w:p>
    <w:p w14:paraId="770CE7AF" w14:textId="19CE147F" w:rsidR="00583EB7" w:rsidRPr="006B0147" w:rsidRDefault="00583EB7" w:rsidP="00583EB7">
      <w:pPr>
        <w:spacing w:line="240" w:lineRule="auto"/>
        <w:rPr>
          <w:rFonts w:ascii="Calibri" w:eastAsia="Times New Roman" w:hAnsi="Calibri" w:cs="Calibri"/>
          <w:sz w:val="24"/>
          <w:szCs w:val="24"/>
          <w:lang w:eastAsia="fr-FR"/>
        </w:rPr>
      </w:pPr>
      <w:r>
        <w:rPr>
          <w:rFonts w:ascii="Calibri" w:eastAsia="Times New Roman" w:hAnsi="Calibri" w:cs="Calibri"/>
          <w:sz w:val="24"/>
          <w:szCs w:val="24"/>
          <w:lang w:eastAsia="fr-FR"/>
        </w:rPr>
        <w:lastRenderedPageBreak/>
        <w:t>La possibilité de modifier les informations du client comme indiqué ci- dessus s’offrent à lui. Ainsi qu’un bouton supprimer le client ce qui le supprime aussi de la base de données.</w:t>
      </w:r>
    </w:p>
    <w:p w14:paraId="1EFA558C" w14:textId="1190BDB2" w:rsidR="006469A7" w:rsidRDefault="006469A7" w:rsidP="00583EB7"/>
    <w:p w14:paraId="11E264C9" w14:textId="2E123C9D" w:rsidR="004B68CF" w:rsidRPr="004B68CF" w:rsidRDefault="004B68CF" w:rsidP="004B68CF">
      <w:pPr>
        <w:spacing w:line="240" w:lineRule="auto"/>
        <w:rPr>
          <w:rFonts w:ascii="Times New Roman" w:eastAsia="Times New Roman" w:hAnsi="Times New Roman" w:cs="Times New Roman"/>
          <w:sz w:val="24"/>
          <w:szCs w:val="24"/>
          <w:lang w:eastAsia="fr-FR"/>
        </w:rPr>
      </w:pPr>
      <w:r w:rsidRPr="004B68CF">
        <w:rPr>
          <w:rFonts w:ascii="Calibri" w:eastAsia="Times New Roman" w:hAnsi="Calibri" w:cs="Calibri"/>
          <w:sz w:val="24"/>
          <w:szCs w:val="24"/>
          <w:lang w:eastAsia="fr-FR"/>
        </w:rPr>
        <w:t xml:space="preserve">-Un cas supplémentaire </w:t>
      </w:r>
      <w:r w:rsidR="00C1406D" w:rsidRPr="004B68CF">
        <w:rPr>
          <w:rFonts w:ascii="Calibri" w:eastAsia="Times New Roman" w:hAnsi="Calibri" w:cs="Calibri"/>
          <w:sz w:val="24"/>
          <w:szCs w:val="24"/>
          <w:lang w:eastAsia="fr-FR"/>
        </w:rPr>
        <w:t>a</w:t>
      </w:r>
      <w:r w:rsidRPr="004B68CF">
        <w:rPr>
          <w:rFonts w:ascii="Calibri" w:eastAsia="Times New Roman" w:hAnsi="Calibri" w:cs="Calibri"/>
          <w:sz w:val="24"/>
          <w:szCs w:val="24"/>
          <w:lang w:eastAsia="fr-FR"/>
        </w:rPr>
        <w:t xml:space="preserve"> également été proposé </w:t>
      </w:r>
      <w:r w:rsidR="00583EB7">
        <w:rPr>
          <w:rFonts w:ascii="Calibri" w:eastAsia="Times New Roman" w:hAnsi="Calibri" w:cs="Calibri"/>
          <w:sz w:val="24"/>
          <w:szCs w:val="24"/>
          <w:lang w:eastAsia="fr-FR"/>
        </w:rPr>
        <w:t>à l’entreprise</w:t>
      </w:r>
      <w:r w:rsidRPr="004B68CF">
        <w:rPr>
          <w:rFonts w:ascii="Calibri" w:eastAsia="Times New Roman" w:hAnsi="Calibri" w:cs="Calibri"/>
          <w:sz w:val="24"/>
          <w:szCs w:val="24"/>
          <w:lang w:eastAsia="fr-FR"/>
        </w:rPr>
        <w:t xml:space="preserve"> et au c</w:t>
      </w:r>
      <w:r w:rsidR="00583EB7">
        <w:rPr>
          <w:rFonts w:ascii="Calibri" w:eastAsia="Times New Roman" w:hAnsi="Calibri" w:cs="Calibri"/>
          <w:sz w:val="24"/>
          <w:szCs w:val="24"/>
          <w:lang w:eastAsia="fr-FR"/>
        </w:rPr>
        <w:t>ommercial</w:t>
      </w:r>
      <w:r w:rsidRPr="004B68CF">
        <w:rPr>
          <w:rFonts w:ascii="Calibri" w:eastAsia="Times New Roman" w:hAnsi="Calibri" w:cs="Calibri"/>
          <w:sz w:val="24"/>
          <w:szCs w:val="24"/>
          <w:lang w:eastAsia="fr-FR"/>
        </w:rPr>
        <w:t xml:space="preserve"> la possibilité de changer de mot de passe depuis son espace profil. Le mot de passe courant est requis, un mail est envoyé à l’adresse avec des informations de changement de mot de passe sont transmises par email au client.</w:t>
      </w:r>
    </w:p>
    <w:p w14:paraId="21C2AAB5" w14:textId="2FE9CA63" w:rsidR="009A4CA0" w:rsidRPr="0000430D" w:rsidRDefault="00114D73" w:rsidP="009B58E0">
      <w:pPr>
        <w:rPr>
          <w:b/>
          <w:bCs/>
          <w:sz w:val="24"/>
          <w:szCs w:val="24"/>
        </w:rPr>
      </w:pPr>
      <w:r w:rsidRPr="0000430D">
        <w:rPr>
          <w:b/>
          <w:bCs/>
          <w:sz w:val="24"/>
          <w:szCs w:val="24"/>
        </w:rPr>
        <w:t>Base de données</w:t>
      </w:r>
    </w:p>
    <w:p w14:paraId="2EAB16F1" w14:textId="7BDFBFE5" w:rsidR="0000430D" w:rsidRDefault="0000430D" w:rsidP="009B58E0">
      <w:pPr>
        <w:rPr>
          <w:b/>
          <w:bCs/>
        </w:rPr>
      </w:pPr>
    </w:p>
    <w:p w14:paraId="4CA18E6C" w14:textId="77777777" w:rsidR="0000430D" w:rsidRDefault="0000430D" w:rsidP="00D76DC0">
      <w:pPr>
        <w:spacing w:line="240" w:lineRule="auto"/>
        <w:rPr>
          <w:rFonts w:ascii="Calibri" w:eastAsia="Times New Roman" w:hAnsi="Calibri" w:cs="Calibri"/>
          <w:sz w:val="24"/>
          <w:szCs w:val="24"/>
          <w:lang w:eastAsia="fr-FR"/>
        </w:rPr>
      </w:pPr>
    </w:p>
    <w:p w14:paraId="25A378F5" w14:textId="77777777" w:rsidR="0000430D" w:rsidRDefault="0000430D" w:rsidP="00D76DC0">
      <w:pPr>
        <w:spacing w:line="240" w:lineRule="auto"/>
        <w:rPr>
          <w:rFonts w:ascii="Calibri" w:eastAsia="Times New Roman" w:hAnsi="Calibri" w:cs="Calibri"/>
          <w:sz w:val="24"/>
          <w:szCs w:val="24"/>
          <w:lang w:eastAsia="fr-FR"/>
        </w:rPr>
      </w:pPr>
    </w:p>
    <w:p w14:paraId="194F5CDF" w14:textId="7DE5B1FC" w:rsidR="0000430D" w:rsidRDefault="0000430D" w:rsidP="00D76DC0">
      <w:pPr>
        <w:spacing w:line="240" w:lineRule="auto"/>
        <w:rPr>
          <w:rFonts w:ascii="Calibri" w:eastAsia="Times New Roman" w:hAnsi="Calibri" w:cs="Calibri"/>
          <w:sz w:val="24"/>
          <w:szCs w:val="24"/>
          <w:lang w:eastAsia="fr-FR"/>
        </w:rPr>
      </w:pPr>
      <w:r>
        <w:rPr>
          <w:b/>
          <w:bCs/>
          <w:noProof/>
        </w:rPr>
        <w:drawing>
          <wp:anchor distT="0" distB="0" distL="114300" distR="114300" simplePos="0" relativeHeight="251663360" behindDoc="1" locked="0" layoutInCell="1" allowOverlap="1" wp14:anchorId="1BCFBAED" wp14:editId="1E2CD254">
            <wp:simplePos x="0" y="0"/>
            <wp:positionH relativeFrom="column">
              <wp:posOffset>174625</wp:posOffset>
            </wp:positionH>
            <wp:positionV relativeFrom="paragraph">
              <wp:posOffset>0</wp:posOffset>
            </wp:positionV>
            <wp:extent cx="2270957" cy="1325995"/>
            <wp:effectExtent l="0" t="0" r="0" b="7620"/>
            <wp:wrapTight wrapText="bothSides">
              <wp:wrapPolygon edited="0">
                <wp:start x="0" y="0"/>
                <wp:lineTo x="0" y="21414"/>
                <wp:lineTo x="21383" y="21414"/>
                <wp:lineTo x="21383" y="0"/>
                <wp:lineTo x="0" y="0"/>
              </wp:wrapPolygon>
            </wp:wrapTight>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2270957" cy="1325995"/>
                    </a:xfrm>
                    <a:prstGeom prst="rect">
                      <a:avLst/>
                    </a:prstGeom>
                  </pic:spPr>
                </pic:pic>
              </a:graphicData>
            </a:graphic>
            <wp14:sizeRelH relativeFrom="page">
              <wp14:pctWidth>0</wp14:pctWidth>
            </wp14:sizeRelH>
            <wp14:sizeRelV relativeFrom="page">
              <wp14:pctHeight>0</wp14:pctHeight>
            </wp14:sizeRelV>
          </wp:anchor>
        </w:drawing>
      </w:r>
    </w:p>
    <w:p w14:paraId="00387705" w14:textId="77777777" w:rsidR="0000430D" w:rsidRDefault="0000430D" w:rsidP="00D76DC0">
      <w:pPr>
        <w:spacing w:line="240" w:lineRule="auto"/>
        <w:rPr>
          <w:rFonts w:ascii="Calibri" w:eastAsia="Times New Roman" w:hAnsi="Calibri" w:cs="Calibri"/>
          <w:sz w:val="24"/>
          <w:szCs w:val="24"/>
          <w:lang w:eastAsia="fr-FR"/>
        </w:rPr>
      </w:pPr>
    </w:p>
    <w:p w14:paraId="139940C9" w14:textId="77777777" w:rsidR="0000430D" w:rsidRDefault="0000430D" w:rsidP="00D76DC0">
      <w:pPr>
        <w:spacing w:line="240" w:lineRule="auto"/>
        <w:rPr>
          <w:rFonts w:ascii="Calibri" w:eastAsia="Times New Roman" w:hAnsi="Calibri" w:cs="Calibri"/>
          <w:sz w:val="24"/>
          <w:szCs w:val="24"/>
          <w:lang w:eastAsia="fr-FR"/>
        </w:rPr>
      </w:pPr>
    </w:p>
    <w:p w14:paraId="1BFF70C2" w14:textId="77777777" w:rsidR="0000430D" w:rsidRDefault="0000430D" w:rsidP="00D76DC0">
      <w:pPr>
        <w:spacing w:line="240" w:lineRule="auto"/>
        <w:rPr>
          <w:rFonts w:ascii="Calibri" w:eastAsia="Times New Roman" w:hAnsi="Calibri" w:cs="Calibri"/>
          <w:sz w:val="24"/>
          <w:szCs w:val="24"/>
          <w:lang w:eastAsia="fr-FR"/>
        </w:rPr>
      </w:pPr>
    </w:p>
    <w:p w14:paraId="4FDA8C4B" w14:textId="77777777" w:rsidR="0000430D" w:rsidRDefault="0000430D" w:rsidP="00D76DC0">
      <w:pPr>
        <w:spacing w:line="240" w:lineRule="auto"/>
        <w:rPr>
          <w:rFonts w:ascii="Calibri" w:eastAsia="Times New Roman" w:hAnsi="Calibri" w:cs="Calibri"/>
          <w:sz w:val="24"/>
          <w:szCs w:val="24"/>
          <w:lang w:eastAsia="fr-FR"/>
        </w:rPr>
      </w:pPr>
    </w:p>
    <w:p w14:paraId="056AED76" w14:textId="77777777" w:rsidR="0000430D" w:rsidRDefault="0000430D" w:rsidP="00D76DC0">
      <w:pPr>
        <w:spacing w:line="240" w:lineRule="auto"/>
        <w:rPr>
          <w:rFonts w:ascii="Calibri" w:eastAsia="Times New Roman" w:hAnsi="Calibri" w:cs="Calibri"/>
          <w:sz w:val="24"/>
          <w:szCs w:val="24"/>
          <w:lang w:eastAsia="fr-FR"/>
        </w:rPr>
      </w:pPr>
    </w:p>
    <w:p w14:paraId="77A3FD02" w14:textId="3B43F411" w:rsidR="00D76DC0" w:rsidRPr="00D76DC0" w:rsidRDefault="00D76DC0" w:rsidP="00D76DC0">
      <w:pPr>
        <w:spacing w:line="240" w:lineRule="auto"/>
        <w:rPr>
          <w:rFonts w:ascii="Times New Roman" w:eastAsia="Times New Roman" w:hAnsi="Times New Roman" w:cs="Times New Roman"/>
          <w:sz w:val="24"/>
          <w:szCs w:val="24"/>
          <w:lang w:eastAsia="fr-FR"/>
        </w:rPr>
      </w:pPr>
      <w:r w:rsidRPr="00D76DC0">
        <w:rPr>
          <w:rFonts w:ascii="Calibri" w:eastAsia="Times New Roman" w:hAnsi="Calibri" w:cs="Calibri"/>
          <w:sz w:val="24"/>
          <w:szCs w:val="24"/>
          <w:lang w:eastAsia="fr-FR"/>
        </w:rPr>
        <w:t xml:space="preserve">Dans la base algobreizh j’ai créé 4 tables, la table </w:t>
      </w:r>
      <w:r w:rsidR="0000430D">
        <w:rPr>
          <w:rFonts w:ascii="Calibri" w:eastAsia="Times New Roman" w:hAnsi="Calibri" w:cs="Calibri"/>
          <w:sz w:val="24"/>
          <w:szCs w:val="24"/>
          <w:lang w:eastAsia="fr-FR"/>
        </w:rPr>
        <w:t>clients</w:t>
      </w:r>
      <w:r w:rsidRPr="00D76DC0">
        <w:rPr>
          <w:rFonts w:ascii="Calibri" w:eastAsia="Times New Roman" w:hAnsi="Calibri" w:cs="Calibri"/>
          <w:sz w:val="24"/>
          <w:szCs w:val="24"/>
          <w:lang w:eastAsia="fr-FR"/>
        </w:rPr>
        <w:t xml:space="preserve"> qui contient tous les </w:t>
      </w:r>
      <w:r w:rsidR="0000430D">
        <w:rPr>
          <w:rFonts w:ascii="Calibri" w:eastAsia="Times New Roman" w:hAnsi="Calibri" w:cs="Calibri"/>
          <w:sz w:val="24"/>
          <w:szCs w:val="24"/>
          <w:lang w:eastAsia="fr-FR"/>
        </w:rPr>
        <w:t>clients (Collaborateurs) enregistrés</w:t>
      </w:r>
      <w:r w:rsidRPr="00D76DC0">
        <w:rPr>
          <w:rFonts w:ascii="Calibri" w:eastAsia="Times New Roman" w:hAnsi="Calibri" w:cs="Calibri"/>
          <w:sz w:val="24"/>
          <w:szCs w:val="24"/>
          <w:lang w:eastAsia="fr-FR"/>
        </w:rPr>
        <w:t xml:space="preserve">. La table </w:t>
      </w:r>
      <w:r w:rsidR="0000430D">
        <w:rPr>
          <w:rFonts w:ascii="Calibri" w:eastAsia="Times New Roman" w:hAnsi="Calibri" w:cs="Calibri"/>
          <w:sz w:val="24"/>
          <w:szCs w:val="24"/>
          <w:lang w:eastAsia="fr-FR"/>
        </w:rPr>
        <w:t>commerciaux</w:t>
      </w:r>
      <w:r w:rsidRPr="00D76DC0">
        <w:rPr>
          <w:rFonts w:ascii="Calibri" w:eastAsia="Times New Roman" w:hAnsi="Calibri" w:cs="Calibri"/>
          <w:sz w:val="24"/>
          <w:szCs w:val="24"/>
          <w:lang w:eastAsia="fr-FR"/>
        </w:rPr>
        <w:t xml:space="preserve"> contient </w:t>
      </w:r>
      <w:r w:rsidR="0000430D">
        <w:rPr>
          <w:rFonts w:ascii="Calibri" w:eastAsia="Times New Roman" w:hAnsi="Calibri" w:cs="Calibri"/>
          <w:sz w:val="24"/>
          <w:szCs w:val="24"/>
          <w:lang w:eastAsia="fr-FR"/>
        </w:rPr>
        <w:t>la liste des tous les commerciaux de l’entreprise</w:t>
      </w:r>
      <w:r w:rsidRPr="00D76DC0">
        <w:rPr>
          <w:rFonts w:ascii="Calibri" w:eastAsia="Times New Roman" w:hAnsi="Calibri" w:cs="Calibri"/>
          <w:sz w:val="24"/>
          <w:szCs w:val="24"/>
          <w:lang w:eastAsia="fr-FR"/>
        </w:rPr>
        <w:t xml:space="preserve">. La table </w:t>
      </w:r>
      <w:r w:rsidR="0000430D">
        <w:rPr>
          <w:rFonts w:ascii="Calibri" w:eastAsia="Times New Roman" w:hAnsi="Calibri" w:cs="Calibri"/>
          <w:sz w:val="24"/>
          <w:szCs w:val="24"/>
          <w:lang w:eastAsia="fr-FR"/>
        </w:rPr>
        <w:t>user_login contient les identifiants et mot de passe de tous les utilisateurs (commerciaux) de l’entreprise. Enfin la table visite_rdv contient elle tous les rendez-vous prise par les commerciaux.</w:t>
      </w:r>
    </w:p>
    <w:p w14:paraId="6ECE28D9" w14:textId="75854D1F" w:rsidR="00D022DC" w:rsidRPr="0000430D" w:rsidRDefault="004F4B7E" w:rsidP="0016742C">
      <w:pPr>
        <w:rPr>
          <w:sz w:val="24"/>
          <w:szCs w:val="24"/>
        </w:rPr>
      </w:pPr>
      <w:r w:rsidRPr="0000430D">
        <w:rPr>
          <w:sz w:val="24"/>
          <w:szCs w:val="24"/>
          <w:u w:val="single"/>
        </w:rPr>
        <w:t xml:space="preserve">Voici les détails de la table </w:t>
      </w:r>
      <w:r w:rsidR="0000430D" w:rsidRPr="0000430D">
        <w:rPr>
          <w:sz w:val="24"/>
          <w:szCs w:val="24"/>
          <w:u w:val="single"/>
        </w:rPr>
        <w:t>clients</w:t>
      </w:r>
      <w:r w:rsidRPr="0000430D">
        <w:rPr>
          <w:sz w:val="24"/>
          <w:szCs w:val="24"/>
        </w:rPr>
        <w:t> :</w:t>
      </w:r>
    </w:p>
    <w:p w14:paraId="69146C82" w14:textId="0769D3FB" w:rsidR="006A6004" w:rsidRDefault="00ED2A4D" w:rsidP="009A4CA0">
      <w:pPr>
        <w:jc w:val="center"/>
        <w:rPr>
          <w:b/>
          <w:bCs/>
        </w:rPr>
      </w:pPr>
      <w:r>
        <w:rPr>
          <w:b/>
          <w:bCs/>
          <w:noProof/>
        </w:rPr>
        <w:drawing>
          <wp:inline distT="0" distB="0" distL="0" distR="0" wp14:anchorId="01F5F617" wp14:editId="4AA94C38">
            <wp:extent cx="5760720" cy="1497330"/>
            <wp:effectExtent l="0" t="0" r="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3">
                      <a:extLst>
                        <a:ext uri="{28A0092B-C50C-407E-A947-70E740481C1C}">
                          <a14:useLocalDpi xmlns:a14="http://schemas.microsoft.com/office/drawing/2010/main" val="0"/>
                        </a:ext>
                      </a:extLst>
                    </a:blip>
                    <a:stretch>
                      <a:fillRect/>
                    </a:stretch>
                  </pic:blipFill>
                  <pic:spPr>
                    <a:xfrm>
                      <a:off x="0" y="0"/>
                      <a:ext cx="5760720" cy="1497330"/>
                    </a:xfrm>
                    <a:prstGeom prst="rect">
                      <a:avLst/>
                    </a:prstGeom>
                  </pic:spPr>
                </pic:pic>
              </a:graphicData>
            </a:graphic>
          </wp:inline>
        </w:drawing>
      </w:r>
    </w:p>
    <w:p w14:paraId="6E13C99C" w14:textId="7C62EE5B" w:rsidR="006A6004" w:rsidRPr="00C51730" w:rsidRDefault="00E83033">
      <w:pPr>
        <w:rPr>
          <w:sz w:val="24"/>
          <w:szCs w:val="24"/>
        </w:rPr>
      </w:pPr>
      <w:r w:rsidRPr="00C51730">
        <w:rPr>
          <w:sz w:val="24"/>
          <w:szCs w:val="24"/>
        </w:rPr>
        <w:t xml:space="preserve">Un </w:t>
      </w:r>
      <w:proofErr w:type="spellStart"/>
      <w:r w:rsidRPr="005A7563">
        <w:rPr>
          <w:sz w:val="24"/>
          <w:szCs w:val="24"/>
          <w:highlight w:val="yellow"/>
        </w:rPr>
        <w:t>i</w:t>
      </w:r>
      <w:r w:rsidR="00ED2A4D">
        <w:rPr>
          <w:sz w:val="24"/>
          <w:szCs w:val="24"/>
          <w:highlight w:val="yellow"/>
        </w:rPr>
        <w:t>dClient</w:t>
      </w:r>
      <w:proofErr w:type="spellEnd"/>
      <w:r w:rsidRPr="00C51730">
        <w:rPr>
          <w:sz w:val="24"/>
          <w:szCs w:val="24"/>
        </w:rPr>
        <w:t xml:space="preserve"> comme clé </w:t>
      </w:r>
      <w:r w:rsidR="00D35BCA" w:rsidRPr="00C51730">
        <w:rPr>
          <w:sz w:val="24"/>
          <w:szCs w:val="24"/>
        </w:rPr>
        <w:t>primaire</w:t>
      </w:r>
      <w:r w:rsidRPr="00C51730">
        <w:rPr>
          <w:sz w:val="24"/>
          <w:szCs w:val="24"/>
        </w:rPr>
        <w:t xml:space="preserve"> </w:t>
      </w:r>
      <w:r w:rsidR="00316E68" w:rsidRPr="00C51730">
        <w:rPr>
          <w:sz w:val="24"/>
          <w:szCs w:val="24"/>
        </w:rPr>
        <w:t>avec un type entier de valeurs (11)</w:t>
      </w:r>
      <w:r w:rsidR="00ED2A4D">
        <w:rPr>
          <w:sz w:val="24"/>
          <w:szCs w:val="24"/>
        </w:rPr>
        <w:t xml:space="preserve"> qui s’auto incrémente.</w:t>
      </w:r>
    </w:p>
    <w:p w14:paraId="60707237" w14:textId="66815E68" w:rsidR="00316E68" w:rsidRPr="00C51730" w:rsidRDefault="002A5D70">
      <w:pPr>
        <w:rPr>
          <w:sz w:val="24"/>
          <w:szCs w:val="24"/>
        </w:rPr>
      </w:pPr>
      <w:r>
        <w:rPr>
          <w:sz w:val="24"/>
          <w:szCs w:val="24"/>
          <w:highlight w:val="yellow"/>
        </w:rPr>
        <w:t>L’</w:t>
      </w:r>
      <w:proofErr w:type="spellStart"/>
      <w:r>
        <w:rPr>
          <w:sz w:val="24"/>
          <w:szCs w:val="24"/>
          <w:highlight w:val="yellow"/>
        </w:rPr>
        <w:t>entrprise</w:t>
      </w:r>
      <w:proofErr w:type="spellEnd"/>
      <w:r>
        <w:rPr>
          <w:sz w:val="24"/>
          <w:szCs w:val="24"/>
        </w:rPr>
        <w:t xml:space="preserve"> de type varchar en 255 caractères.</w:t>
      </w:r>
      <w:r w:rsidR="00316E68" w:rsidRPr="00C51730">
        <w:rPr>
          <w:sz w:val="24"/>
          <w:szCs w:val="24"/>
        </w:rPr>
        <w:t xml:space="preserve"> </w:t>
      </w:r>
    </w:p>
    <w:p w14:paraId="4649AB5B" w14:textId="2E53F8ED" w:rsidR="00316E68" w:rsidRPr="00C51730" w:rsidRDefault="007F5AE8">
      <w:pPr>
        <w:rPr>
          <w:sz w:val="24"/>
          <w:szCs w:val="24"/>
        </w:rPr>
      </w:pPr>
      <w:r w:rsidRPr="00C51730">
        <w:rPr>
          <w:sz w:val="24"/>
          <w:szCs w:val="24"/>
        </w:rPr>
        <w:t xml:space="preserve">Un </w:t>
      </w:r>
      <w:r w:rsidR="002A5D70">
        <w:rPr>
          <w:sz w:val="24"/>
          <w:szCs w:val="24"/>
          <w:highlight w:val="yellow"/>
        </w:rPr>
        <w:t>nom</w:t>
      </w:r>
      <w:r w:rsidRPr="00C51730">
        <w:rPr>
          <w:sz w:val="24"/>
          <w:szCs w:val="24"/>
        </w:rPr>
        <w:t xml:space="preserve"> de type varchar en 255 caractères</w:t>
      </w:r>
      <w:r w:rsidR="002A5D70">
        <w:rPr>
          <w:sz w:val="24"/>
          <w:szCs w:val="24"/>
        </w:rPr>
        <w:t>.</w:t>
      </w:r>
    </w:p>
    <w:p w14:paraId="70A6A335" w14:textId="2101B9AA" w:rsidR="007F5AE8" w:rsidRPr="00C51730" w:rsidRDefault="007F5AE8">
      <w:pPr>
        <w:rPr>
          <w:sz w:val="24"/>
          <w:szCs w:val="24"/>
        </w:rPr>
      </w:pPr>
      <w:r w:rsidRPr="00C51730">
        <w:rPr>
          <w:sz w:val="24"/>
          <w:szCs w:val="24"/>
        </w:rPr>
        <w:t xml:space="preserve">Un </w:t>
      </w:r>
      <w:proofErr w:type="spellStart"/>
      <w:r w:rsidR="00C51730" w:rsidRPr="00C51730">
        <w:rPr>
          <w:sz w:val="24"/>
          <w:szCs w:val="24"/>
          <w:highlight w:val="yellow"/>
        </w:rPr>
        <w:t>p</w:t>
      </w:r>
      <w:r w:rsidR="002A5D70">
        <w:rPr>
          <w:sz w:val="24"/>
          <w:szCs w:val="24"/>
          <w:highlight w:val="yellow"/>
        </w:rPr>
        <w:t>renom</w:t>
      </w:r>
      <w:proofErr w:type="spellEnd"/>
      <w:r w:rsidRPr="00C51730">
        <w:rPr>
          <w:sz w:val="24"/>
          <w:szCs w:val="24"/>
        </w:rPr>
        <w:t xml:space="preserve"> en type </w:t>
      </w:r>
      <w:r w:rsidR="002A5D70">
        <w:rPr>
          <w:sz w:val="24"/>
          <w:szCs w:val="24"/>
        </w:rPr>
        <w:t>varchar en 255 caractères.</w:t>
      </w:r>
    </w:p>
    <w:p w14:paraId="760671E7" w14:textId="77777777" w:rsidR="002A5D70" w:rsidRDefault="002A5D70">
      <w:pPr>
        <w:rPr>
          <w:sz w:val="24"/>
          <w:szCs w:val="24"/>
        </w:rPr>
      </w:pPr>
      <w:r>
        <w:rPr>
          <w:sz w:val="24"/>
          <w:szCs w:val="24"/>
          <w:highlight w:val="yellow"/>
        </w:rPr>
        <w:t>Adresse</w:t>
      </w:r>
      <w:r>
        <w:rPr>
          <w:sz w:val="24"/>
          <w:szCs w:val="24"/>
        </w:rPr>
        <w:t xml:space="preserve"> </w:t>
      </w:r>
      <w:r w:rsidR="007F5AE8" w:rsidRPr="00C51730">
        <w:rPr>
          <w:sz w:val="24"/>
          <w:szCs w:val="24"/>
        </w:rPr>
        <w:t xml:space="preserve">de </w:t>
      </w:r>
      <w:r w:rsidRPr="00C51730">
        <w:rPr>
          <w:sz w:val="24"/>
          <w:szCs w:val="24"/>
        </w:rPr>
        <w:t xml:space="preserve">type </w:t>
      </w:r>
      <w:r>
        <w:rPr>
          <w:sz w:val="24"/>
          <w:szCs w:val="24"/>
        </w:rPr>
        <w:t>varchar en 255 caractères.</w:t>
      </w:r>
    </w:p>
    <w:p w14:paraId="20BB887A" w14:textId="218B6340" w:rsidR="007F5AE8" w:rsidRPr="00C51730" w:rsidRDefault="002A5D70">
      <w:pPr>
        <w:rPr>
          <w:sz w:val="24"/>
          <w:szCs w:val="24"/>
        </w:rPr>
      </w:pPr>
      <w:proofErr w:type="spellStart"/>
      <w:r>
        <w:rPr>
          <w:sz w:val="24"/>
          <w:szCs w:val="24"/>
          <w:highlight w:val="yellow"/>
        </w:rPr>
        <w:lastRenderedPageBreak/>
        <w:t>CodePostal</w:t>
      </w:r>
      <w:r w:rsidR="007F5AE8" w:rsidRPr="00C51730">
        <w:rPr>
          <w:sz w:val="24"/>
          <w:szCs w:val="24"/>
          <w:highlight w:val="yellow"/>
        </w:rPr>
        <w:t>e</w:t>
      </w:r>
      <w:proofErr w:type="spellEnd"/>
      <w:r w:rsidR="007F5AE8" w:rsidRPr="00C51730">
        <w:rPr>
          <w:sz w:val="24"/>
          <w:szCs w:val="24"/>
        </w:rPr>
        <w:t xml:space="preserve"> </w:t>
      </w:r>
      <w:r>
        <w:rPr>
          <w:sz w:val="24"/>
          <w:szCs w:val="24"/>
        </w:rPr>
        <w:t>de type var char en 5 caractères.</w:t>
      </w:r>
    </w:p>
    <w:p w14:paraId="45169C10" w14:textId="1CBAC176" w:rsidR="007F5AE8" w:rsidRPr="00C51730" w:rsidRDefault="002A5D70">
      <w:pPr>
        <w:rPr>
          <w:sz w:val="24"/>
          <w:szCs w:val="24"/>
        </w:rPr>
      </w:pPr>
      <w:r>
        <w:rPr>
          <w:sz w:val="24"/>
          <w:szCs w:val="24"/>
          <w:highlight w:val="yellow"/>
        </w:rPr>
        <w:t>Ville</w:t>
      </w:r>
      <w:r w:rsidR="007F5AE8" w:rsidRPr="00C51730">
        <w:rPr>
          <w:sz w:val="24"/>
          <w:szCs w:val="24"/>
        </w:rPr>
        <w:t xml:space="preserve"> de type </w:t>
      </w:r>
      <w:r>
        <w:rPr>
          <w:sz w:val="24"/>
          <w:szCs w:val="24"/>
        </w:rPr>
        <w:t>varchar en 255 caractères</w:t>
      </w:r>
      <w:r w:rsidR="007F5AE8" w:rsidRPr="00C51730">
        <w:rPr>
          <w:sz w:val="24"/>
          <w:szCs w:val="24"/>
        </w:rPr>
        <w:t>.</w:t>
      </w:r>
    </w:p>
    <w:p w14:paraId="252F4FE1" w14:textId="7582A45B" w:rsidR="00A92F9A" w:rsidRPr="00C51730" w:rsidRDefault="002A5D70">
      <w:pPr>
        <w:rPr>
          <w:sz w:val="24"/>
          <w:szCs w:val="24"/>
        </w:rPr>
      </w:pPr>
      <w:proofErr w:type="spellStart"/>
      <w:r>
        <w:rPr>
          <w:sz w:val="24"/>
          <w:szCs w:val="24"/>
          <w:highlight w:val="yellow"/>
        </w:rPr>
        <w:t>TelephoneMobile</w:t>
      </w:r>
      <w:proofErr w:type="spellEnd"/>
      <w:r>
        <w:rPr>
          <w:sz w:val="24"/>
          <w:szCs w:val="24"/>
        </w:rPr>
        <w:t xml:space="preserve"> de type varchar en 10 caractères pour le numéro de téléphone mobile</w:t>
      </w:r>
    </w:p>
    <w:p w14:paraId="51E0854E" w14:textId="7A47DF1C" w:rsidR="00A92F9A" w:rsidRDefault="002A5D70">
      <w:pPr>
        <w:rPr>
          <w:sz w:val="24"/>
          <w:szCs w:val="24"/>
        </w:rPr>
      </w:pPr>
      <w:proofErr w:type="spellStart"/>
      <w:r>
        <w:rPr>
          <w:sz w:val="24"/>
          <w:szCs w:val="24"/>
          <w:highlight w:val="yellow"/>
        </w:rPr>
        <w:t>TelephoneFixe</w:t>
      </w:r>
      <w:proofErr w:type="spellEnd"/>
      <w:r w:rsidR="00A92F9A" w:rsidRPr="00C51730">
        <w:rPr>
          <w:sz w:val="24"/>
          <w:szCs w:val="24"/>
        </w:rPr>
        <w:t xml:space="preserve"> </w:t>
      </w:r>
      <w:r>
        <w:rPr>
          <w:sz w:val="24"/>
          <w:szCs w:val="24"/>
        </w:rPr>
        <w:t>de type varchar en 10 caractères pour le numéro de téléphone fixe</w:t>
      </w:r>
    </w:p>
    <w:p w14:paraId="50233832" w14:textId="7A90FDB7" w:rsidR="002A5D70" w:rsidRDefault="002A5D70">
      <w:pPr>
        <w:rPr>
          <w:sz w:val="24"/>
          <w:szCs w:val="24"/>
        </w:rPr>
      </w:pPr>
    </w:p>
    <w:p w14:paraId="2762595B" w14:textId="492F27FB" w:rsidR="002A5D70" w:rsidRDefault="002A5D70">
      <w:pPr>
        <w:rPr>
          <w:b/>
          <w:bCs/>
          <w:sz w:val="24"/>
          <w:szCs w:val="24"/>
        </w:rPr>
      </w:pPr>
      <w:r w:rsidRPr="002A5D70">
        <w:rPr>
          <w:b/>
          <w:bCs/>
          <w:sz w:val="24"/>
          <w:szCs w:val="24"/>
        </w:rPr>
        <w:t xml:space="preserve">Une requête SQL </w:t>
      </w:r>
    </w:p>
    <w:p w14:paraId="311DB761" w14:textId="3308C069" w:rsidR="002A5D70" w:rsidRDefault="002A5D70">
      <w:pPr>
        <w:rPr>
          <w:sz w:val="24"/>
          <w:szCs w:val="24"/>
        </w:rPr>
      </w:pPr>
      <w:r>
        <w:rPr>
          <w:sz w:val="24"/>
          <w:szCs w:val="24"/>
        </w:rPr>
        <w:t>Voici une requête SQL pour l’insertion d’un client dans la base de données.</w:t>
      </w:r>
    </w:p>
    <w:p w14:paraId="76E38865" w14:textId="77777777" w:rsidR="003367B4" w:rsidRPr="003367B4" w:rsidRDefault="003367B4" w:rsidP="003367B4">
      <w:pPr>
        <w:rPr>
          <w:sz w:val="24"/>
          <w:szCs w:val="24"/>
          <w:lang w:val="en-US"/>
        </w:rPr>
      </w:pPr>
      <w:proofErr w:type="gramStart"/>
      <w:r w:rsidRPr="003367B4">
        <w:rPr>
          <w:sz w:val="24"/>
          <w:szCs w:val="24"/>
          <w:lang w:val="en-US"/>
        </w:rPr>
        <w:t>try{</w:t>
      </w:r>
      <w:proofErr w:type="gramEnd"/>
    </w:p>
    <w:p w14:paraId="11F490BE" w14:textId="77777777" w:rsidR="003367B4" w:rsidRPr="003367B4" w:rsidRDefault="003367B4" w:rsidP="003367B4">
      <w:pPr>
        <w:rPr>
          <w:sz w:val="24"/>
          <w:szCs w:val="24"/>
          <w:lang w:val="en-US"/>
        </w:rPr>
      </w:pPr>
      <w:r w:rsidRPr="003367B4">
        <w:rPr>
          <w:sz w:val="24"/>
          <w:szCs w:val="24"/>
          <w:lang w:val="en-US"/>
        </w:rPr>
        <w:t xml:space="preserve">            </w:t>
      </w:r>
    </w:p>
    <w:p w14:paraId="6E617AD9" w14:textId="77777777" w:rsidR="003367B4" w:rsidRPr="003367B4" w:rsidRDefault="003367B4" w:rsidP="003367B4">
      <w:pPr>
        <w:rPr>
          <w:sz w:val="24"/>
          <w:szCs w:val="24"/>
          <w:lang w:val="en-US"/>
        </w:rPr>
      </w:pPr>
      <w:r w:rsidRPr="003367B4">
        <w:rPr>
          <w:sz w:val="24"/>
          <w:szCs w:val="24"/>
          <w:lang w:val="en-US"/>
        </w:rPr>
        <w:t xml:space="preserve">            //</w:t>
      </w:r>
      <w:proofErr w:type="spellStart"/>
      <w:r w:rsidRPr="003367B4">
        <w:rPr>
          <w:sz w:val="24"/>
          <w:szCs w:val="24"/>
          <w:lang w:val="en-US"/>
        </w:rPr>
        <w:t>System.out.println</w:t>
      </w:r>
      <w:proofErr w:type="spellEnd"/>
      <w:r w:rsidRPr="003367B4">
        <w:rPr>
          <w:sz w:val="24"/>
          <w:szCs w:val="24"/>
          <w:lang w:val="en-US"/>
        </w:rPr>
        <w:t xml:space="preserve">("insert into clients values </w:t>
      </w:r>
      <w:proofErr w:type="gramStart"/>
      <w:r w:rsidRPr="003367B4">
        <w:rPr>
          <w:sz w:val="24"/>
          <w:szCs w:val="24"/>
          <w:lang w:val="en-US"/>
        </w:rPr>
        <w:t>(?,?,?,?,?,?,?,?</w:t>
      </w:r>
      <w:proofErr w:type="gramEnd"/>
      <w:r w:rsidRPr="003367B4">
        <w:rPr>
          <w:sz w:val="24"/>
          <w:szCs w:val="24"/>
          <w:lang w:val="en-US"/>
        </w:rPr>
        <w:t>)");</w:t>
      </w:r>
    </w:p>
    <w:p w14:paraId="2CB2CF05" w14:textId="77777777" w:rsidR="003367B4" w:rsidRPr="003367B4" w:rsidRDefault="003367B4" w:rsidP="003367B4">
      <w:pPr>
        <w:rPr>
          <w:sz w:val="24"/>
          <w:szCs w:val="24"/>
          <w:lang w:val="en-US"/>
        </w:rPr>
      </w:pPr>
      <w:r w:rsidRPr="003367B4">
        <w:rPr>
          <w:sz w:val="24"/>
          <w:szCs w:val="24"/>
          <w:lang w:val="en-US"/>
        </w:rPr>
        <w:t xml:space="preserve">            if(</w:t>
      </w:r>
      <w:proofErr w:type="spellStart"/>
      <w:proofErr w:type="gramStart"/>
      <w:r w:rsidRPr="003367B4">
        <w:rPr>
          <w:sz w:val="24"/>
          <w:szCs w:val="24"/>
          <w:lang w:val="en-US"/>
        </w:rPr>
        <w:t>ce.getText</w:t>
      </w:r>
      <w:proofErr w:type="spellEnd"/>
      <w:proofErr w:type="gramEnd"/>
      <w:r w:rsidRPr="003367B4">
        <w:rPr>
          <w:sz w:val="24"/>
          <w:szCs w:val="24"/>
          <w:lang w:val="en-US"/>
        </w:rPr>
        <w:t xml:space="preserve">().length()!=0 &amp;&amp; </w:t>
      </w:r>
      <w:proofErr w:type="spellStart"/>
      <w:r w:rsidRPr="003367B4">
        <w:rPr>
          <w:sz w:val="24"/>
          <w:szCs w:val="24"/>
          <w:lang w:val="en-US"/>
        </w:rPr>
        <w:t>cn.getText</w:t>
      </w:r>
      <w:proofErr w:type="spellEnd"/>
      <w:r w:rsidRPr="003367B4">
        <w:rPr>
          <w:sz w:val="24"/>
          <w:szCs w:val="24"/>
          <w:lang w:val="en-US"/>
        </w:rPr>
        <w:t xml:space="preserve">().length()!=0 &amp;&amp; </w:t>
      </w:r>
      <w:proofErr w:type="spellStart"/>
      <w:r w:rsidRPr="003367B4">
        <w:rPr>
          <w:sz w:val="24"/>
          <w:szCs w:val="24"/>
          <w:lang w:val="en-US"/>
        </w:rPr>
        <w:t>cpr.getText</w:t>
      </w:r>
      <w:proofErr w:type="spellEnd"/>
      <w:r w:rsidRPr="003367B4">
        <w:rPr>
          <w:sz w:val="24"/>
          <w:szCs w:val="24"/>
          <w:lang w:val="en-US"/>
        </w:rPr>
        <w:t xml:space="preserve">().length()!=0 &amp;&amp; </w:t>
      </w:r>
      <w:proofErr w:type="spellStart"/>
      <w:r w:rsidRPr="003367B4">
        <w:rPr>
          <w:sz w:val="24"/>
          <w:szCs w:val="24"/>
          <w:lang w:val="en-US"/>
        </w:rPr>
        <w:t>ca.getText</w:t>
      </w:r>
      <w:proofErr w:type="spellEnd"/>
      <w:r w:rsidRPr="003367B4">
        <w:rPr>
          <w:sz w:val="24"/>
          <w:szCs w:val="24"/>
          <w:lang w:val="en-US"/>
        </w:rPr>
        <w:t xml:space="preserve">().length()!=0 &amp;&amp; </w:t>
      </w:r>
      <w:proofErr w:type="spellStart"/>
      <w:r w:rsidRPr="003367B4">
        <w:rPr>
          <w:sz w:val="24"/>
          <w:szCs w:val="24"/>
          <w:lang w:val="en-US"/>
        </w:rPr>
        <w:t>ccp.getText</w:t>
      </w:r>
      <w:proofErr w:type="spellEnd"/>
      <w:r w:rsidRPr="003367B4">
        <w:rPr>
          <w:sz w:val="24"/>
          <w:szCs w:val="24"/>
          <w:lang w:val="en-US"/>
        </w:rPr>
        <w:t xml:space="preserve">().length()!=0 &amp;&amp; </w:t>
      </w:r>
    </w:p>
    <w:p w14:paraId="62BCB3C7" w14:textId="77777777" w:rsidR="003367B4" w:rsidRPr="003367B4" w:rsidRDefault="003367B4" w:rsidP="003367B4">
      <w:pPr>
        <w:rPr>
          <w:sz w:val="24"/>
          <w:szCs w:val="24"/>
          <w:lang w:val="en-US"/>
        </w:rPr>
      </w:pPr>
      <w:r w:rsidRPr="003367B4">
        <w:rPr>
          <w:sz w:val="24"/>
          <w:szCs w:val="24"/>
          <w:lang w:val="en-US"/>
        </w:rPr>
        <w:t xml:space="preserve">                    </w:t>
      </w:r>
      <w:proofErr w:type="spellStart"/>
      <w:r w:rsidRPr="003367B4">
        <w:rPr>
          <w:sz w:val="24"/>
          <w:szCs w:val="24"/>
          <w:lang w:val="en-US"/>
        </w:rPr>
        <w:t>cv.getText</w:t>
      </w:r>
      <w:proofErr w:type="spellEnd"/>
      <w:r w:rsidRPr="003367B4">
        <w:rPr>
          <w:sz w:val="24"/>
          <w:szCs w:val="24"/>
          <w:lang w:val="en-US"/>
        </w:rPr>
        <w:t>(</w:t>
      </w:r>
      <w:proofErr w:type="gramStart"/>
      <w:r w:rsidRPr="003367B4">
        <w:rPr>
          <w:sz w:val="24"/>
          <w:szCs w:val="24"/>
          <w:lang w:val="en-US"/>
        </w:rPr>
        <w:t>).length</w:t>
      </w:r>
      <w:proofErr w:type="gramEnd"/>
      <w:r w:rsidRPr="003367B4">
        <w:rPr>
          <w:sz w:val="24"/>
          <w:szCs w:val="24"/>
          <w:lang w:val="en-US"/>
        </w:rPr>
        <w:t xml:space="preserve">()!=0 &amp;&amp; </w:t>
      </w:r>
      <w:proofErr w:type="spellStart"/>
      <w:r w:rsidRPr="003367B4">
        <w:rPr>
          <w:sz w:val="24"/>
          <w:szCs w:val="24"/>
          <w:lang w:val="en-US"/>
        </w:rPr>
        <w:t>ctm.getText</w:t>
      </w:r>
      <w:proofErr w:type="spellEnd"/>
      <w:r w:rsidRPr="003367B4">
        <w:rPr>
          <w:sz w:val="24"/>
          <w:szCs w:val="24"/>
          <w:lang w:val="en-US"/>
        </w:rPr>
        <w:t xml:space="preserve">().length()!=0 &amp;&amp; </w:t>
      </w:r>
      <w:proofErr w:type="spellStart"/>
      <w:r w:rsidRPr="003367B4">
        <w:rPr>
          <w:sz w:val="24"/>
          <w:szCs w:val="24"/>
          <w:lang w:val="en-US"/>
        </w:rPr>
        <w:t>ctf.getText</w:t>
      </w:r>
      <w:proofErr w:type="spellEnd"/>
      <w:r w:rsidRPr="003367B4">
        <w:rPr>
          <w:sz w:val="24"/>
          <w:szCs w:val="24"/>
          <w:lang w:val="en-US"/>
        </w:rPr>
        <w:t>().length()!=0 ){</w:t>
      </w:r>
    </w:p>
    <w:p w14:paraId="7C49C5A3" w14:textId="37F69AF6" w:rsidR="003367B4" w:rsidRDefault="003367B4" w:rsidP="003367B4">
      <w:pPr>
        <w:rPr>
          <w:sz w:val="24"/>
          <w:szCs w:val="24"/>
          <w:lang w:val="en-US"/>
        </w:rPr>
      </w:pPr>
      <w:r w:rsidRPr="003367B4">
        <w:rPr>
          <w:sz w:val="24"/>
          <w:szCs w:val="24"/>
          <w:lang w:val="en-US"/>
        </w:rPr>
        <w:t xml:space="preserve">                </w:t>
      </w:r>
      <w:proofErr w:type="spellStart"/>
      <w:r w:rsidRPr="003367B4">
        <w:rPr>
          <w:sz w:val="24"/>
          <w:szCs w:val="24"/>
          <w:lang w:val="en-US"/>
        </w:rPr>
        <w:t>Class.forName</w:t>
      </w:r>
      <w:proofErr w:type="spellEnd"/>
      <w:r w:rsidRPr="003367B4">
        <w:rPr>
          <w:sz w:val="24"/>
          <w:szCs w:val="24"/>
          <w:lang w:val="en-US"/>
        </w:rPr>
        <w:t>("</w:t>
      </w:r>
      <w:proofErr w:type="spellStart"/>
      <w:proofErr w:type="gramStart"/>
      <w:r w:rsidRPr="003367B4">
        <w:rPr>
          <w:sz w:val="24"/>
          <w:szCs w:val="24"/>
          <w:lang w:val="en-US"/>
        </w:rPr>
        <w:t>com.mysql</w:t>
      </w:r>
      <w:proofErr w:type="gramEnd"/>
      <w:r w:rsidRPr="003367B4">
        <w:rPr>
          <w:sz w:val="24"/>
          <w:szCs w:val="24"/>
          <w:lang w:val="en-US"/>
        </w:rPr>
        <w:t>.jdbc.Driver</w:t>
      </w:r>
      <w:proofErr w:type="spellEnd"/>
      <w:r w:rsidRPr="003367B4">
        <w:rPr>
          <w:sz w:val="24"/>
          <w:szCs w:val="24"/>
          <w:lang w:val="en-US"/>
        </w:rPr>
        <w:t>");</w:t>
      </w:r>
    </w:p>
    <w:p w14:paraId="0AA3A34A" w14:textId="010A5E56" w:rsidR="00DE5F96" w:rsidRPr="00DE5F96" w:rsidRDefault="00DE5F96" w:rsidP="003367B4">
      <w:pPr>
        <w:rPr>
          <w:sz w:val="24"/>
          <w:szCs w:val="24"/>
        </w:rPr>
      </w:pPr>
      <w:r>
        <w:rPr>
          <w:sz w:val="24"/>
          <w:szCs w:val="24"/>
          <w:lang w:val="en-US"/>
        </w:rPr>
        <w:tab/>
      </w:r>
      <w:r w:rsidRPr="00DE5F96">
        <w:rPr>
          <w:sz w:val="24"/>
          <w:szCs w:val="24"/>
        </w:rPr>
        <w:t>//Connexion à</w:t>
      </w:r>
      <w:r>
        <w:rPr>
          <w:sz w:val="24"/>
          <w:szCs w:val="24"/>
        </w:rPr>
        <w:t xml:space="preserve"> la </w:t>
      </w:r>
      <w:proofErr w:type="spellStart"/>
      <w:r>
        <w:rPr>
          <w:sz w:val="24"/>
          <w:szCs w:val="24"/>
        </w:rPr>
        <w:t>bse</w:t>
      </w:r>
      <w:proofErr w:type="spellEnd"/>
      <w:r>
        <w:rPr>
          <w:sz w:val="24"/>
          <w:szCs w:val="24"/>
        </w:rPr>
        <w:t xml:space="preserve"> des données</w:t>
      </w:r>
    </w:p>
    <w:p w14:paraId="352FF115" w14:textId="77777777" w:rsidR="003367B4" w:rsidRPr="00DE5F96" w:rsidRDefault="003367B4" w:rsidP="003367B4">
      <w:pPr>
        <w:rPr>
          <w:sz w:val="24"/>
          <w:szCs w:val="24"/>
        </w:rPr>
      </w:pPr>
      <w:r w:rsidRPr="00DE5F96">
        <w:rPr>
          <w:sz w:val="24"/>
          <w:szCs w:val="24"/>
        </w:rPr>
        <w:t xml:space="preserve">                Connection </w:t>
      </w:r>
      <w:proofErr w:type="spellStart"/>
      <w:r w:rsidRPr="00DE5F96">
        <w:rPr>
          <w:sz w:val="24"/>
          <w:szCs w:val="24"/>
        </w:rPr>
        <w:t>conn</w:t>
      </w:r>
      <w:proofErr w:type="spellEnd"/>
      <w:r w:rsidRPr="00DE5F96">
        <w:rPr>
          <w:sz w:val="24"/>
          <w:szCs w:val="24"/>
        </w:rPr>
        <w:t xml:space="preserve">= (Connection) </w:t>
      </w:r>
      <w:proofErr w:type="gramStart"/>
      <w:r w:rsidRPr="00DE5F96">
        <w:rPr>
          <w:sz w:val="24"/>
          <w:szCs w:val="24"/>
        </w:rPr>
        <w:t>java.sql.DriverManager.getConnection</w:t>
      </w:r>
      <w:proofErr w:type="gramEnd"/>
      <w:r w:rsidRPr="00DE5F96">
        <w:rPr>
          <w:sz w:val="24"/>
          <w:szCs w:val="24"/>
        </w:rPr>
        <w:t>("jdbc:mysql://localhost:3306/algobreizhvisite","root","root");</w:t>
      </w:r>
    </w:p>
    <w:p w14:paraId="0B4077A4" w14:textId="77777777" w:rsidR="003367B4" w:rsidRPr="00DE5F96" w:rsidRDefault="003367B4" w:rsidP="003367B4">
      <w:pPr>
        <w:rPr>
          <w:sz w:val="24"/>
          <w:szCs w:val="24"/>
        </w:rPr>
      </w:pPr>
    </w:p>
    <w:p w14:paraId="433A8D38" w14:textId="77777777" w:rsidR="003367B4" w:rsidRPr="009242F4" w:rsidRDefault="003367B4" w:rsidP="003367B4">
      <w:pPr>
        <w:rPr>
          <w:sz w:val="24"/>
          <w:szCs w:val="24"/>
        </w:rPr>
      </w:pPr>
      <w:r w:rsidRPr="00DE5F96">
        <w:rPr>
          <w:sz w:val="24"/>
          <w:szCs w:val="24"/>
        </w:rPr>
        <w:t xml:space="preserve">                </w:t>
      </w:r>
      <w:r w:rsidRPr="009242F4">
        <w:rPr>
          <w:sz w:val="24"/>
          <w:szCs w:val="24"/>
        </w:rPr>
        <w:t xml:space="preserve">String </w:t>
      </w:r>
      <w:proofErr w:type="spellStart"/>
      <w:r w:rsidRPr="009242F4">
        <w:rPr>
          <w:sz w:val="24"/>
          <w:szCs w:val="24"/>
        </w:rPr>
        <w:t>sql</w:t>
      </w:r>
      <w:proofErr w:type="spellEnd"/>
      <w:r w:rsidRPr="009242F4">
        <w:rPr>
          <w:sz w:val="24"/>
          <w:szCs w:val="24"/>
        </w:rPr>
        <w:t xml:space="preserve"> = "INSERT INTO CLIENTS (</w:t>
      </w:r>
      <w:proofErr w:type="gramStart"/>
      <w:r w:rsidRPr="009242F4">
        <w:rPr>
          <w:sz w:val="24"/>
          <w:szCs w:val="24"/>
        </w:rPr>
        <w:t>entreprise,nom</w:t>
      </w:r>
      <w:proofErr w:type="gramEnd"/>
      <w:r w:rsidRPr="009242F4">
        <w:rPr>
          <w:sz w:val="24"/>
          <w:szCs w:val="24"/>
        </w:rPr>
        <w:t>,prenom,adresse,codepostale,ville,telephonemobile,telephonefixe) VALUES (?,?,?,?,?,?,?,?)";</w:t>
      </w:r>
    </w:p>
    <w:p w14:paraId="3848717D" w14:textId="77777777" w:rsidR="003367B4" w:rsidRPr="003367B4" w:rsidRDefault="003367B4" w:rsidP="003367B4">
      <w:pPr>
        <w:rPr>
          <w:sz w:val="24"/>
          <w:szCs w:val="24"/>
          <w:lang w:val="en-US"/>
        </w:rPr>
      </w:pPr>
      <w:r w:rsidRPr="009242F4">
        <w:rPr>
          <w:sz w:val="24"/>
          <w:szCs w:val="24"/>
        </w:rPr>
        <w:t xml:space="preserve">                </w:t>
      </w:r>
      <w:proofErr w:type="spellStart"/>
      <w:r w:rsidRPr="003367B4">
        <w:rPr>
          <w:sz w:val="24"/>
          <w:szCs w:val="24"/>
          <w:lang w:val="en-US"/>
        </w:rPr>
        <w:t>PreparedStatement</w:t>
      </w:r>
      <w:proofErr w:type="spellEnd"/>
      <w:r w:rsidRPr="003367B4">
        <w:rPr>
          <w:sz w:val="24"/>
          <w:szCs w:val="24"/>
          <w:lang w:val="en-US"/>
        </w:rPr>
        <w:t xml:space="preserve"> </w:t>
      </w:r>
      <w:proofErr w:type="spellStart"/>
      <w:r w:rsidRPr="003367B4">
        <w:rPr>
          <w:sz w:val="24"/>
          <w:szCs w:val="24"/>
          <w:lang w:val="en-US"/>
        </w:rPr>
        <w:t>ptstmt</w:t>
      </w:r>
      <w:proofErr w:type="spellEnd"/>
      <w:r w:rsidRPr="003367B4">
        <w:rPr>
          <w:sz w:val="24"/>
          <w:szCs w:val="24"/>
          <w:lang w:val="en-US"/>
        </w:rPr>
        <w:t xml:space="preserve"> = (</w:t>
      </w:r>
      <w:proofErr w:type="spellStart"/>
      <w:r w:rsidRPr="003367B4">
        <w:rPr>
          <w:sz w:val="24"/>
          <w:szCs w:val="24"/>
          <w:lang w:val="en-US"/>
        </w:rPr>
        <w:t>PreparedStatement</w:t>
      </w:r>
      <w:proofErr w:type="spellEnd"/>
      <w:r w:rsidRPr="003367B4">
        <w:rPr>
          <w:sz w:val="24"/>
          <w:szCs w:val="24"/>
          <w:lang w:val="en-US"/>
        </w:rPr>
        <w:t xml:space="preserve">) </w:t>
      </w:r>
      <w:proofErr w:type="spellStart"/>
      <w:proofErr w:type="gramStart"/>
      <w:r w:rsidRPr="003367B4">
        <w:rPr>
          <w:sz w:val="24"/>
          <w:szCs w:val="24"/>
          <w:lang w:val="en-US"/>
        </w:rPr>
        <w:t>conn.prepareStatement</w:t>
      </w:r>
      <w:proofErr w:type="spellEnd"/>
      <w:proofErr w:type="gramEnd"/>
      <w:r w:rsidRPr="003367B4">
        <w:rPr>
          <w:sz w:val="24"/>
          <w:szCs w:val="24"/>
          <w:lang w:val="en-US"/>
        </w:rPr>
        <w:t>(</w:t>
      </w:r>
      <w:proofErr w:type="spellStart"/>
      <w:r w:rsidRPr="003367B4">
        <w:rPr>
          <w:sz w:val="24"/>
          <w:szCs w:val="24"/>
          <w:lang w:val="en-US"/>
        </w:rPr>
        <w:t>sql</w:t>
      </w:r>
      <w:proofErr w:type="spellEnd"/>
      <w:r w:rsidRPr="003367B4">
        <w:rPr>
          <w:sz w:val="24"/>
          <w:szCs w:val="24"/>
          <w:lang w:val="en-US"/>
        </w:rPr>
        <w:t>);</w:t>
      </w:r>
    </w:p>
    <w:p w14:paraId="4E36A193" w14:textId="77777777" w:rsidR="003367B4" w:rsidRPr="003367B4" w:rsidRDefault="003367B4" w:rsidP="003367B4">
      <w:pPr>
        <w:rPr>
          <w:sz w:val="24"/>
          <w:szCs w:val="24"/>
          <w:lang w:val="en-US"/>
        </w:rPr>
      </w:pPr>
      <w:r w:rsidRPr="003367B4">
        <w:rPr>
          <w:sz w:val="24"/>
          <w:szCs w:val="24"/>
          <w:lang w:val="en-US"/>
        </w:rPr>
        <w:t xml:space="preserve">                //</w:t>
      </w:r>
      <w:proofErr w:type="spellStart"/>
      <w:proofErr w:type="gramStart"/>
      <w:r w:rsidRPr="003367B4">
        <w:rPr>
          <w:sz w:val="24"/>
          <w:szCs w:val="24"/>
          <w:lang w:val="en-US"/>
        </w:rPr>
        <w:t>ptstmt.setString</w:t>
      </w:r>
      <w:proofErr w:type="spellEnd"/>
      <w:proofErr w:type="gramEnd"/>
      <w:r w:rsidRPr="003367B4">
        <w:rPr>
          <w:sz w:val="24"/>
          <w:szCs w:val="24"/>
          <w:lang w:val="en-US"/>
        </w:rPr>
        <w:t xml:space="preserve">(1, </w:t>
      </w:r>
      <w:proofErr w:type="spellStart"/>
      <w:r w:rsidRPr="003367B4">
        <w:rPr>
          <w:sz w:val="24"/>
          <w:szCs w:val="24"/>
          <w:lang w:val="en-US"/>
        </w:rPr>
        <w:t>cid.getText</w:t>
      </w:r>
      <w:proofErr w:type="spellEnd"/>
      <w:r w:rsidRPr="003367B4">
        <w:rPr>
          <w:sz w:val="24"/>
          <w:szCs w:val="24"/>
          <w:lang w:val="en-US"/>
        </w:rPr>
        <w:t>());</w:t>
      </w:r>
    </w:p>
    <w:p w14:paraId="20E16417" w14:textId="77777777" w:rsidR="003367B4" w:rsidRPr="003367B4" w:rsidRDefault="003367B4" w:rsidP="003367B4">
      <w:pPr>
        <w:rPr>
          <w:sz w:val="24"/>
          <w:szCs w:val="24"/>
          <w:lang w:val="en-US"/>
        </w:rPr>
      </w:pPr>
      <w:r w:rsidRPr="003367B4">
        <w:rPr>
          <w:sz w:val="24"/>
          <w:szCs w:val="24"/>
          <w:lang w:val="en-US"/>
        </w:rPr>
        <w:t xml:space="preserve">                </w:t>
      </w:r>
      <w:proofErr w:type="spellStart"/>
      <w:proofErr w:type="gramStart"/>
      <w:r w:rsidRPr="003367B4">
        <w:rPr>
          <w:sz w:val="24"/>
          <w:szCs w:val="24"/>
          <w:lang w:val="en-US"/>
        </w:rPr>
        <w:t>ptstmt.setString</w:t>
      </w:r>
      <w:proofErr w:type="spellEnd"/>
      <w:proofErr w:type="gramEnd"/>
      <w:r w:rsidRPr="003367B4">
        <w:rPr>
          <w:sz w:val="24"/>
          <w:szCs w:val="24"/>
          <w:lang w:val="en-US"/>
        </w:rPr>
        <w:t xml:space="preserve">(1, </w:t>
      </w:r>
      <w:proofErr w:type="spellStart"/>
      <w:r w:rsidRPr="003367B4">
        <w:rPr>
          <w:sz w:val="24"/>
          <w:szCs w:val="24"/>
          <w:lang w:val="en-US"/>
        </w:rPr>
        <w:t>ce.getText</w:t>
      </w:r>
      <w:proofErr w:type="spellEnd"/>
      <w:r w:rsidRPr="003367B4">
        <w:rPr>
          <w:sz w:val="24"/>
          <w:szCs w:val="24"/>
          <w:lang w:val="en-US"/>
        </w:rPr>
        <w:t>());</w:t>
      </w:r>
    </w:p>
    <w:p w14:paraId="01C9781D" w14:textId="77777777" w:rsidR="003367B4" w:rsidRPr="003367B4" w:rsidRDefault="003367B4" w:rsidP="003367B4">
      <w:pPr>
        <w:rPr>
          <w:sz w:val="24"/>
          <w:szCs w:val="24"/>
          <w:lang w:val="en-US"/>
        </w:rPr>
      </w:pPr>
      <w:r w:rsidRPr="003367B4">
        <w:rPr>
          <w:sz w:val="24"/>
          <w:szCs w:val="24"/>
          <w:lang w:val="en-US"/>
        </w:rPr>
        <w:t xml:space="preserve">                </w:t>
      </w:r>
      <w:proofErr w:type="spellStart"/>
      <w:proofErr w:type="gramStart"/>
      <w:r w:rsidRPr="003367B4">
        <w:rPr>
          <w:sz w:val="24"/>
          <w:szCs w:val="24"/>
          <w:lang w:val="en-US"/>
        </w:rPr>
        <w:t>ptstmt.setString</w:t>
      </w:r>
      <w:proofErr w:type="spellEnd"/>
      <w:proofErr w:type="gramEnd"/>
      <w:r w:rsidRPr="003367B4">
        <w:rPr>
          <w:sz w:val="24"/>
          <w:szCs w:val="24"/>
          <w:lang w:val="en-US"/>
        </w:rPr>
        <w:t xml:space="preserve">(2, </w:t>
      </w:r>
      <w:proofErr w:type="spellStart"/>
      <w:r w:rsidRPr="003367B4">
        <w:rPr>
          <w:sz w:val="24"/>
          <w:szCs w:val="24"/>
          <w:lang w:val="en-US"/>
        </w:rPr>
        <w:t>cn.getText</w:t>
      </w:r>
      <w:proofErr w:type="spellEnd"/>
      <w:r w:rsidRPr="003367B4">
        <w:rPr>
          <w:sz w:val="24"/>
          <w:szCs w:val="24"/>
          <w:lang w:val="en-US"/>
        </w:rPr>
        <w:t>());</w:t>
      </w:r>
    </w:p>
    <w:p w14:paraId="29119507" w14:textId="77777777" w:rsidR="003367B4" w:rsidRPr="003367B4" w:rsidRDefault="003367B4" w:rsidP="003367B4">
      <w:pPr>
        <w:rPr>
          <w:sz w:val="24"/>
          <w:szCs w:val="24"/>
          <w:lang w:val="en-US"/>
        </w:rPr>
      </w:pPr>
      <w:r w:rsidRPr="003367B4">
        <w:rPr>
          <w:sz w:val="24"/>
          <w:szCs w:val="24"/>
          <w:lang w:val="en-US"/>
        </w:rPr>
        <w:t xml:space="preserve">                </w:t>
      </w:r>
      <w:proofErr w:type="spellStart"/>
      <w:proofErr w:type="gramStart"/>
      <w:r w:rsidRPr="003367B4">
        <w:rPr>
          <w:sz w:val="24"/>
          <w:szCs w:val="24"/>
          <w:lang w:val="en-US"/>
        </w:rPr>
        <w:t>ptstmt.setString</w:t>
      </w:r>
      <w:proofErr w:type="spellEnd"/>
      <w:proofErr w:type="gramEnd"/>
      <w:r w:rsidRPr="003367B4">
        <w:rPr>
          <w:sz w:val="24"/>
          <w:szCs w:val="24"/>
          <w:lang w:val="en-US"/>
        </w:rPr>
        <w:t xml:space="preserve">(3, </w:t>
      </w:r>
      <w:proofErr w:type="spellStart"/>
      <w:r w:rsidRPr="003367B4">
        <w:rPr>
          <w:sz w:val="24"/>
          <w:szCs w:val="24"/>
          <w:lang w:val="en-US"/>
        </w:rPr>
        <w:t>cpr.getText</w:t>
      </w:r>
      <w:proofErr w:type="spellEnd"/>
      <w:r w:rsidRPr="003367B4">
        <w:rPr>
          <w:sz w:val="24"/>
          <w:szCs w:val="24"/>
          <w:lang w:val="en-US"/>
        </w:rPr>
        <w:t>());</w:t>
      </w:r>
    </w:p>
    <w:p w14:paraId="228EF2A2" w14:textId="77777777" w:rsidR="003367B4" w:rsidRPr="003367B4" w:rsidRDefault="003367B4" w:rsidP="003367B4">
      <w:pPr>
        <w:rPr>
          <w:sz w:val="24"/>
          <w:szCs w:val="24"/>
          <w:lang w:val="en-US"/>
        </w:rPr>
      </w:pPr>
      <w:r w:rsidRPr="003367B4">
        <w:rPr>
          <w:sz w:val="24"/>
          <w:szCs w:val="24"/>
          <w:lang w:val="en-US"/>
        </w:rPr>
        <w:t xml:space="preserve">                </w:t>
      </w:r>
      <w:proofErr w:type="spellStart"/>
      <w:proofErr w:type="gramStart"/>
      <w:r w:rsidRPr="003367B4">
        <w:rPr>
          <w:sz w:val="24"/>
          <w:szCs w:val="24"/>
          <w:lang w:val="en-US"/>
        </w:rPr>
        <w:t>ptstmt.setString</w:t>
      </w:r>
      <w:proofErr w:type="spellEnd"/>
      <w:proofErr w:type="gramEnd"/>
      <w:r w:rsidRPr="003367B4">
        <w:rPr>
          <w:sz w:val="24"/>
          <w:szCs w:val="24"/>
          <w:lang w:val="en-US"/>
        </w:rPr>
        <w:t xml:space="preserve">(4, </w:t>
      </w:r>
      <w:proofErr w:type="spellStart"/>
      <w:r w:rsidRPr="003367B4">
        <w:rPr>
          <w:sz w:val="24"/>
          <w:szCs w:val="24"/>
          <w:lang w:val="en-US"/>
        </w:rPr>
        <w:t>ca.getText</w:t>
      </w:r>
      <w:proofErr w:type="spellEnd"/>
      <w:r w:rsidRPr="003367B4">
        <w:rPr>
          <w:sz w:val="24"/>
          <w:szCs w:val="24"/>
          <w:lang w:val="en-US"/>
        </w:rPr>
        <w:t>());</w:t>
      </w:r>
    </w:p>
    <w:p w14:paraId="60FEE719" w14:textId="77777777" w:rsidR="003367B4" w:rsidRPr="003367B4" w:rsidRDefault="003367B4" w:rsidP="003367B4">
      <w:pPr>
        <w:rPr>
          <w:sz w:val="24"/>
          <w:szCs w:val="24"/>
          <w:lang w:val="en-US"/>
        </w:rPr>
      </w:pPr>
      <w:r w:rsidRPr="003367B4">
        <w:rPr>
          <w:sz w:val="24"/>
          <w:szCs w:val="24"/>
          <w:lang w:val="en-US"/>
        </w:rPr>
        <w:t xml:space="preserve">                </w:t>
      </w:r>
      <w:proofErr w:type="spellStart"/>
      <w:proofErr w:type="gramStart"/>
      <w:r w:rsidRPr="003367B4">
        <w:rPr>
          <w:sz w:val="24"/>
          <w:szCs w:val="24"/>
          <w:lang w:val="en-US"/>
        </w:rPr>
        <w:t>ptstmt.setString</w:t>
      </w:r>
      <w:proofErr w:type="spellEnd"/>
      <w:proofErr w:type="gramEnd"/>
      <w:r w:rsidRPr="003367B4">
        <w:rPr>
          <w:sz w:val="24"/>
          <w:szCs w:val="24"/>
          <w:lang w:val="en-US"/>
        </w:rPr>
        <w:t xml:space="preserve">(5, </w:t>
      </w:r>
      <w:proofErr w:type="spellStart"/>
      <w:r w:rsidRPr="003367B4">
        <w:rPr>
          <w:sz w:val="24"/>
          <w:szCs w:val="24"/>
          <w:lang w:val="en-US"/>
        </w:rPr>
        <w:t>ccp.getText</w:t>
      </w:r>
      <w:proofErr w:type="spellEnd"/>
      <w:r w:rsidRPr="003367B4">
        <w:rPr>
          <w:sz w:val="24"/>
          <w:szCs w:val="24"/>
          <w:lang w:val="en-US"/>
        </w:rPr>
        <w:t>());</w:t>
      </w:r>
    </w:p>
    <w:p w14:paraId="2DF49767" w14:textId="77777777" w:rsidR="003367B4" w:rsidRPr="003367B4" w:rsidRDefault="003367B4" w:rsidP="003367B4">
      <w:pPr>
        <w:rPr>
          <w:sz w:val="24"/>
          <w:szCs w:val="24"/>
          <w:lang w:val="en-US"/>
        </w:rPr>
      </w:pPr>
      <w:r w:rsidRPr="003367B4">
        <w:rPr>
          <w:sz w:val="24"/>
          <w:szCs w:val="24"/>
          <w:lang w:val="en-US"/>
        </w:rPr>
        <w:t xml:space="preserve">                </w:t>
      </w:r>
      <w:proofErr w:type="spellStart"/>
      <w:proofErr w:type="gramStart"/>
      <w:r w:rsidRPr="003367B4">
        <w:rPr>
          <w:sz w:val="24"/>
          <w:szCs w:val="24"/>
          <w:lang w:val="en-US"/>
        </w:rPr>
        <w:t>ptstmt.setString</w:t>
      </w:r>
      <w:proofErr w:type="spellEnd"/>
      <w:proofErr w:type="gramEnd"/>
      <w:r w:rsidRPr="003367B4">
        <w:rPr>
          <w:sz w:val="24"/>
          <w:szCs w:val="24"/>
          <w:lang w:val="en-US"/>
        </w:rPr>
        <w:t xml:space="preserve">(6, </w:t>
      </w:r>
      <w:proofErr w:type="spellStart"/>
      <w:r w:rsidRPr="003367B4">
        <w:rPr>
          <w:sz w:val="24"/>
          <w:szCs w:val="24"/>
          <w:lang w:val="en-US"/>
        </w:rPr>
        <w:t>cv.getText</w:t>
      </w:r>
      <w:proofErr w:type="spellEnd"/>
      <w:r w:rsidRPr="003367B4">
        <w:rPr>
          <w:sz w:val="24"/>
          <w:szCs w:val="24"/>
          <w:lang w:val="en-US"/>
        </w:rPr>
        <w:t>());</w:t>
      </w:r>
    </w:p>
    <w:p w14:paraId="1B6124C9" w14:textId="77777777" w:rsidR="003367B4" w:rsidRPr="003367B4" w:rsidRDefault="003367B4" w:rsidP="003367B4">
      <w:pPr>
        <w:rPr>
          <w:sz w:val="24"/>
          <w:szCs w:val="24"/>
          <w:lang w:val="en-US"/>
        </w:rPr>
      </w:pPr>
      <w:r w:rsidRPr="003367B4">
        <w:rPr>
          <w:sz w:val="24"/>
          <w:szCs w:val="24"/>
          <w:lang w:val="en-US"/>
        </w:rPr>
        <w:lastRenderedPageBreak/>
        <w:t xml:space="preserve">                </w:t>
      </w:r>
      <w:proofErr w:type="spellStart"/>
      <w:proofErr w:type="gramStart"/>
      <w:r w:rsidRPr="003367B4">
        <w:rPr>
          <w:sz w:val="24"/>
          <w:szCs w:val="24"/>
          <w:lang w:val="en-US"/>
        </w:rPr>
        <w:t>ptstmt.setString</w:t>
      </w:r>
      <w:proofErr w:type="spellEnd"/>
      <w:proofErr w:type="gramEnd"/>
      <w:r w:rsidRPr="003367B4">
        <w:rPr>
          <w:sz w:val="24"/>
          <w:szCs w:val="24"/>
          <w:lang w:val="en-US"/>
        </w:rPr>
        <w:t xml:space="preserve">(7, </w:t>
      </w:r>
      <w:proofErr w:type="spellStart"/>
      <w:r w:rsidRPr="003367B4">
        <w:rPr>
          <w:sz w:val="24"/>
          <w:szCs w:val="24"/>
          <w:lang w:val="en-US"/>
        </w:rPr>
        <w:t>ctm.getText</w:t>
      </w:r>
      <w:proofErr w:type="spellEnd"/>
      <w:r w:rsidRPr="003367B4">
        <w:rPr>
          <w:sz w:val="24"/>
          <w:szCs w:val="24"/>
          <w:lang w:val="en-US"/>
        </w:rPr>
        <w:t>());</w:t>
      </w:r>
    </w:p>
    <w:p w14:paraId="78CCE8BD" w14:textId="77777777" w:rsidR="003367B4" w:rsidRPr="003367B4" w:rsidRDefault="003367B4" w:rsidP="003367B4">
      <w:pPr>
        <w:rPr>
          <w:sz w:val="24"/>
          <w:szCs w:val="24"/>
          <w:lang w:val="en-US"/>
        </w:rPr>
      </w:pPr>
      <w:r w:rsidRPr="003367B4">
        <w:rPr>
          <w:sz w:val="24"/>
          <w:szCs w:val="24"/>
          <w:lang w:val="en-US"/>
        </w:rPr>
        <w:t xml:space="preserve">                </w:t>
      </w:r>
      <w:proofErr w:type="spellStart"/>
      <w:proofErr w:type="gramStart"/>
      <w:r w:rsidRPr="003367B4">
        <w:rPr>
          <w:sz w:val="24"/>
          <w:szCs w:val="24"/>
          <w:lang w:val="en-US"/>
        </w:rPr>
        <w:t>ptstmt.setString</w:t>
      </w:r>
      <w:proofErr w:type="spellEnd"/>
      <w:proofErr w:type="gramEnd"/>
      <w:r w:rsidRPr="003367B4">
        <w:rPr>
          <w:sz w:val="24"/>
          <w:szCs w:val="24"/>
          <w:lang w:val="en-US"/>
        </w:rPr>
        <w:t xml:space="preserve">(8, </w:t>
      </w:r>
      <w:proofErr w:type="spellStart"/>
      <w:r w:rsidRPr="003367B4">
        <w:rPr>
          <w:sz w:val="24"/>
          <w:szCs w:val="24"/>
          <w:lang w:val="en-US"/>
        </w:rPr>
        <w:t>ctf.getText</w:t>
      </w:r>
      <w:proofErr w:type="spellEnd"/>
      <w:r w:rsidRPr="003367B4">
        <w:rPr>
          <w:sz w:val="24"/>
          <w:szCs w:val="24"/>
          <w:lang w:val="en-US"/>
        </w:rPr>
        <w:t>());</w:t>
      </w:r>
    </w:p>
    <w:p w14:paraId="6809A3ED" w14:textId="77777777" w:rsidR="003367B4" w:rsidRPr="003367B4" w:rsidRDefault="003367B4" w:rsidP="003367B4">
      <w:pPr>
        <w:rPr>
          <w:sz w:val="24"/>
          <w:szCs w:val="24"/>
          <w:lang w:val="en-US"/>
        </w:rPr>
      </w:pPr>
      <w:r w:rsidRPr="003367B4">
        <w:rPr>
          <w:sz w:val="24"/>
          <w:szCs w:val="24"/>
          <w:lang w:val="en-US"/>
        </w:rPr>
        <w:t xml:space="preserve">                </w:t>
      </w:r>
      <w:proofErr w:type="spellStart"/>
      <w:proofErr w:type="gramStart"/>
      <w:r w:rsidRPr="003367B4">
        <w:rPr>
          <w:sz w:val="24"/>
          <w:szCs w:val="24"/>
          <w:lang w:val="en-US"/>
        </w:rPr>
        <w:t>ptstmt.executeUpdate</w:t>
      </w:r>
      <w:proofErr w:type="spellEnd"/>
      <w:proofErr w:type="gramEnd"/>
      <w:r w:rsidRPr="003367B4">
        <w:rPr>
          <w:sz w:val="24"/>
          <w:szCs w:val="24"/>
          <w:lang w:val="en-US"/>
        </w:rPr>
        <w:t>();</w:t>
      </w:r>
    </w:p>
    <w:p w14:paraId="54E2B24F" w14:textId="77777777" w:rsidR="003367B4" w:rsidRPr="003367B4" w:rsidRDefault="003367B4" w:rsidP="003367B4">
      <w:pPr>
        <w:rPr>
          <w:sz w:val="24"/>
          <w:szCs w:val="24"/>
        </w:rPr>
      </w:pPr>
      <w:r w:rsidRPr="003367B4">
        <w:rPr>
          <w:sz w:val="24"/>
          <w:szCs w:val="24"/>
          <w:lang w:val="en-US"/>
        </w:rPr>
        <w:t xml:space="preserve">                </w:t>
      </w:r>
      <w:proofErr w:type="spellStart"/>
      <w:proofErr w:type="gramStart"/>
      <w:r w:rsidRPr="003367B4">
        <w:rPr>
          <w:sz w:val="24"/>
          <w:szCs w:val="24"/>
        </w:rPr>
        <w:t>conn.close</w:t>
      </w:r>
      <w:proofErr w:type="spellEnd"/>
      <w:proofErr w:type="gramEnd"/>
      <w:r w:rsidRPr="003367B4">
        <w:rPr>
          <w:sz w:val="24"/>
          <w:szCs w:val="24"/>
        </w:rPr>
        <w:t>();</w:t>
      </w:r>
    </w:p>
    <w:p w14:paraId="17DF5A2B" w14:textId="77777777" w:rsidR="003367B4" w:rsidRPr="003367B4" w:rsidRDefault="003367B4" w:rsidP="003367B4">
      <w:pPr>
        <w:rPr>
          <w:sz w:val="24"/>
          <w:szCs w:val="24"/>
        </w:rPr>
      </w:pPr>
      <w:r w:rsidRPr="003367B4">
        <w:rPr>
          <w:sz w:val="24"/>
          <w:szCs w:val="24"/>
        </w:rPr>
        <w:t xml:space="preserve">                </w:t>
      </w:r>
      <w:proofErr w:type="spellStart"/>
      <w:r w:rsidRPr="003367B4">
        <w:rPr>
          <w:sz w:val="24"/>
          <w:szCs w:val="24"/>
        </w:rPr>
        <w:t>JOptionPane.showMessageDialog</w:t>
      </w:r>
      <w:proofErr w:type="spellEnd"/>
      <w:r w:rsidRPr="003367B4">
        <w:rPr>
          <w:sz w:val="24"/>
          <w:szCs w:val="24"/>
        </w:rPr>
        <w:t>(</w:t>
      </w:r>
      <w:proofErr w:type="spellStart"/>
      <w:r w:rsidRPr="003367B4">
        <w:rPr>
          <w:sz w:val="24"/>
          <w:szCs w:val="24"/>
        </w:rPr>
        <w:t>null</w:t>
      </w:r>
      <w:proofErr w:type="spellEnd"/>
      <w:r w:rsidRPr="003367B4">
        <w:rPr>
          <w:sz w:val="24"/>
          <w:szCs w:val="24"/>
        </w:rPr>
        <w:t xml:space="preserve">, "Client ajouté avec </w:t>
      </w:r>
      <w:proofErr w:type="gramStart"/>
      <w:r w:rsidRPr="003367B4">
        <w:rPr>
          <w:sz w:val="24"/>
          <w:szCs w:val="24"/>
        </w:rPr>
        <w:t>succès!</w:t>
      </w:r>
      <w:proofErr w:type="gramEnd"/>
      <w:r w:rsidRPr="003367B4">
        <w:rPr>
          <w:sz w:val="24"/>
          <w:szCs w:val="24"/>
        </w:rPr>
        <w:t>");</w:t>
      </w:r>
    </w:p>
    <w:p w14:paraId="6E92D273" w14:textId="77777777" w:rsidR="003367B4" w:rsidRPr="003367B4" w:rsidRDefault="003367B4" w:rsidP="003367B4">
      <w:pPr>
        <w:rPr>
          <w:sz w:val="24"/>
          <w:szCs w:val="24"/>
        </w:rPr>
      </w:pPr>
      <w:r w:rsidRPr="003367B4">
        <w:rPr>
          <w:sz w:val="24"/>
          <w:szCs w:val="24"/>
        </w:rPr>
        <w:t xml:space="preserve">                </w:t>
      </w:r>
      <w:proofErr w:type="spellStart"/>
      <w:proofErr w:type="gramStart"/>
      <w:r w:rsidRPr="003367B4">
        <w:rPr>
          <w:sz w:val="24"/>
          <w:szCs w:val="24"/>
        </w:rPr>
        <w:t>table</w:t>
      </w:r>
      <w:proofErr w:type="gramEnd"/>
      <w:r w:rsidRPr="003367B4">
        <w:rPr>
          <w:sz w:val="24"/>
          <w:szCs w:val="24"/>
        </w:rPr>
        <w:t>_update</w:t>
      </w:r>
      <w:proofErr w:type="spellEnd"/>
      <w:r w:rsidRPr="003367B4">
        <w:rPr>
          <w:sz w:val="24"/>
          <w:szCs w:val="24"/>
        </w:rPr>
        <w:t>();</w:t>
      </w:r>
    </w:p>
    <w:p w14:paraId="11A073C6" w14:textId="77777777" w:rsidR="003367B4" w:rsidRPr="003367B4" w:rsidRDefault="003367B4" w:rsidP="003367B4">
      <w:pPr>
        <w:rPr>
          <w:sz w:val="24"/>
          <w:szCs w:val="24"/>
        </w:rPr>
      </w:pPr>
      <w:r w:rsidRPr="003367B4">
        <w:rPr>
          <w:sz w:val="24"/>
          <w:szCs w:val="24"/>
        </w:rPr>
        <w:t xml:space="preserve">            }</w:t>
      </w:r>
    </w:p>
    <w:p w14:paraId="53863F48" w14:textId="77777777" w:rsidR="003367B4" w:rsidRPr="003367B4" w:rsidRDefault="003367B4" w:rsidP="003367B4">
      <w:pPr>
        <w:rPr>
          <w:sz w:val="24"/>
          <w:szCs w:val="24"/>
        </w:rPr>
      </w:pPr>
      <w:r w:rsidRPr="003367B4">
        <w:rPr>
          <w:sz w:val="24"/>
          <w:szCs w:val="24"/>
        </w:rPr>
        <w:t xml:space="preserve">            </w:t>
      </w:r>
      <w:proofErr w:type="spellStart"/>
      <w:proofErr w:type="gramStart"/>
      <w:r w:rsidRPr="003367B4">
        <w:rPr>
          <w:sz w:val="24"/>
          <w:szCs w:val="24"/>
        </w:rPr>
        <w:t>else</w:t>
      </w:r>
      <w:proofErr w:type="spellEnd"/>
      <w:r w:rsidRPr="003367B4">
        <w:rPr>
          <w:sz w:val="24"/>
          <w:szCs w:val="24"/>
        </w:rPr>
        <w:t>{</w:t>
      </w:r>
      <w:proofErr w:type="gramEnd"/>
    </w:p>
    <w:p w14:paraId="60368A84" w14:textId="77777777" w:rsidR="003367B4" w:rsidRPr="003367B4" w:rsidRDefault="003367B4" w:rsidP="003367B4">
      <w:pPr>
        <w:rPr>
          <w:sz w:val="24"/>
          <w:szCs w:val="24"/>
        </w:rPr>
      </w:pPr>
      <w:r w:rsidRPr="003367B4">
        <w:rPr>
          <w:sz w:val="24"/>
          <w:szCs w:val="24"/>
        </w:rPr>
        <w:t xml:space="preserve">                </w:t>
      </w:r>
      <w:proofErr w:type="spellStart"/>
      <w:r w:rsidRPr="003367B4">
        <w:rPr>
          <w:sz w:val="24"/>
          <w:szCs w:val="24"/>
        </w:rPr>
        <w:t>JOptionPane.showMessageDialog</w:t>
      </w:r>
      <w:proofErr w:type="spellEnd"/>
      <w:r w:rsidRPr="003367B4">
        <w:rPr>
          <w:sz w:val="24"/>
          <w:szCs w:val="24"/>
        </w:rPr>
        <w:t>(</w:t>
      </w:r>
      <w:proofErr w:type="spellStart"/>
      <w:r w:rsidRPr="003367B4">
        <w:rPr>
          <w:sz w:val="24"/>
          <w:szCs w:val="24"/>
        </w:rPr>
        <w:t>null</w:t>
      </w:r>
      <w:proofErr w:type="spellEnd"/>
      <w:r w:rsidRPr="003367B4">
        <w:rPr>
          <w:sz w:val="24"/>
          <w:szCs w:val="24"/>
        </w:rPr>
        <w:t xml:space="preserve">, "Tous les champs doivent être </w:t>
      </w:r>
      <w:proofErr w:type="spellStart"/>
      <w:r w:rsidRPr="003367B4">
        <w:rPr>
          <w:sz w:val="24"/>
          <w:szCs w:val="24"/>
        </w:rPr>
        <w:t>completé</w:t>
      </w:r>
      <w:proofErr w:type="spellEnd"/>
      <w:r w:rsidRPr="003367B4">
        <w:rPr>
          <w:sz w:val="24"/>
          <w:szCs w:val="24"/>
        </w:rPr>
        <w:t>"</w:t>
      </w:r>
      <w:proofErr w:type="gramStart"/>
      <w:r w:rsidRPr="003367B4">
        <w:rPr>
          <w:sz w:val="24"/>
          <w:szCs w:val="24"/>
        </w:rPr>
        <w:t>);</w:t>
      </w:r>
      <w:proofErr w:type="gramEnd"/>
    </w:p>
    <w:p w14:paraId="276CD03B" w14:textId="77777777" w:rsidR="003367B4" w:rsidRPr="003367B4" w:rsidRDefault="003367B4" w:rsidP="003367B4">
      <w:pPr>
        <w:rPr>
          <w:sz w:val="24"/>
          <w:szCs w:val="24"/>
        </w:rPr>
      </w:pPr>
      <w:r w:rsidRPr="003367B4">
        <w:rPr>
          <w:sz w:val="24"/>
          <w:szCs w:val="24"/>
        </w:rPr>
        <w:t xml:space="preserve">            }</w:t>
      </w:r>
    </w:p>
    <w:p w14:paraId="147D3EF4" w14:textId="77777777" w:rsidR="003367B4" w:rsidRPr="003367B4" w:rsidRDefault="003367B4" w:rsidP="003367B4">
      <w:pPr>
        <w:rPr>
          <w:sz w:val="24"/>
          <w:szCs w:val="24"/>
        </w:rPr>
      </w:pPr>
      <w:r w:rsidRPr="003367B4">
        <w:rPr>
          <w:sz w:val="24"/>
          <w:szCs w:val="24"/>
        </w:rPr>
        <w:t xml:space="preserve">            </w:t>
      </w:r>
    </w:p>
    <w:p w14:paraId="23E4D01D" w14:textId="77777777" w:rsidR="003367B4" w:rsidRPr="003367B4" w:rsidRDefault="003367B4" w:rsidP="003367B4">
      <w:pPr>
        <w:rPr>
          <w:sz w:val="24"/>
          <w:szCs w:val="24"/>
        </w:rPr>
      </w:pPr>
      <w:r w:rsidRPr="003367B4">
        <w:rPr>
          <w:sz w:val="24"/>
          <w:szCs w:val="24"/>
        </w:rPr>
        <w:t xml:space="preserve">           </w:t>
      </w:r>
    </w:p>
    <w:p w14:paraId="1C10A83A" w14:textId="77777777" w:rsidR="003367B4" w:rsidRPr="003367B4" w:rsidRDefault="003367B4" w:rsidP="003367B4">
      <w:pPr>
        <w:rPr>
          <w:sz w:val="24"/>
          <w:szCs w:val="24"/>
        </w:rPr>
      </w:pPr>
      <w:r w:rsidRPr="003367B4">
        <w:rPr>
          <w:sz w:val="24"/>
          <w:szCs w:val="24"/>
        </w:rPr>
        <w:t xml:space="preserve">        </w:t>
      </w:r>
    </w:p>
    <w:p w14:paraId="46127BAE" w14:textId="77777777" w:rsidR="003367B4" w:rsidRPr="003367B4" w:rsidRDefault="003367B4" w:rsidP="003367B4">
      <w:pPr>
        <w:rPr>
          <w:sz w:val="24"/>
          <w:szCs w:val="24"/>
        </w:rPr>
      </w:pPr>
      <w:r w:rsidRPr="003367B4">
        <w:rPr>
          <w:sz w:val="24"/>
          <w:szCs w:val="24"/>
        </w:rPr>
        <w:t xml:space="preserve">        </w:t>
      </w:r>
    </w:p>
    <w:p w14:paraId="4E1FAE68" w14:textId="77777777" w:rsidR="003367B4" w:rsidRPr="003367B4" w:rsidRDefault="003367B4" w:rsidP="003367B4">
      <w:pPr>
        <w:rPr>
          <w:sz w:val="24"/>
          <w:szCs w:val="24"/>
        </w:rPr>
      </w:pPr>
      <w:r w:rsidRPr="003367B4">
        <w:rPr>
          <w:sz w:val="24"/>
          <w:szCs w:val="24"/>
        </w:rPr>
        <w:t xml:space="preserve">            //</w:t>
      </w:r>
      <w:proofErr w:type="spellStart"/>
      <w:proofErr w:type="gramStart"/>
      <w:r w:rsidRPr="003367B4">
        <w:rPr>
          <w:sz w:val="24"/>
          <w:szCs w:val="24"/>
        </w:rPr>
        <w:t>cid.setText</w:t>
      </w:r>
      <w:proofErr w:type="spellEnd"/>
      <w:proofErr w:type="gramEnd"/>
      <w:r w:rsidRPr="003367B4">
        <w:rPr>
          <w:sz w:val="24"/>
          <w:szCs w:val="24"/>
        </w:rPr>
        <w:t>("");</w:t>
      </w:r>
    </w:p>
    <w:p w14:paraId="3072B0B6" w14:textId="77777777" w:rsidR="003367B4" w:rsidRPr="003367B4" w:rsidRDefault="003367B4" w:rsidP="003367B4">
      <w:pPr>
        <w:rPr>
          <w:sz w:val="24"/>
          <w:szCs w:val="24"/>
        </w:rPr>
      </w:pPr>
      <w:r w:rsidRPr="003367B4">
        <w:rPr>
          <w:sz w:val="24"/>
          <w:szCs w:val="24"/>
        </w:rPr>
        <w:t xml:space="preserve">            </w:t>
      </w:r>
      <w:proofErr w:type="gramStart"/>
      <w:r w:rsidRPr="003367B4">
        <w:rPr>
          <w:sz w:val="24"/>
          <w:szCs w:val="24"/>
        </w:rPr>
        <w:t>ce.setText</w:t>
      </w:r>
      <w:proofErr w:type="gramEnd"/>
      <w:r w:rsidRPr="003367B4">
        <w:rPr>
          <w:sz w:val="24"/>
          <w:szCs w:val="24"/>
        </w:rPr>
        <w:t>("");cn.setText("");cpr.setText("");ca.setText("");ccp.setText("");cv.setText("");ctm.setText("");ctf.setText("");</w:t>
      </w:r>
    </w:p>
    <w:p w14:paraId="3AF2034B" w14:textId="77777777" w:rsidR="003367B4" w:rsidRPr="003367B4" w:rsidRDefault="003367B4" w:rsidP="003367B4">
      <w:pPr>
        <w:rPr>
          <w:sz w:val="24"/>
          <w:szCs w:val="24"/>
          <w:lang w:val="en-US"/>
        </w:rPr>
      </w:pPr>
      <w:r w:rsidRPr="003367B4">
        <w:rPr>
          <w:sz w:val="24"/>
          <w:szCs w:val="24"/>
        </w:rPr>
        <w:t xml:space="preserve">            </w:t>
      </w:r>
      <w:proofErr w:type="spellStart"/>
      <w:proofErr w:type="gramStart"/>
      <w:r w:rsidRPr="003367B4">
        <w:rPr>
          <w:sz w:val="24"/>
          <w:szCs w:val="24"/>
          <w:lang w:val="en-US"/>
        </w:rPr>
        <w:t>ce.requestFocus</w:t>
      </w:r>
      <w:proofErr w:type="spellEnd"/>
      <w:proofErr w:type="gramEnd"/>
      <w:r w:rsidRPr="003367B4">
        <w:rPr>
          <w:sz w:val="24"/>
          <w:szCs w:val="24"/>
          <w:lang w:val="en-US"/>
        </w:rPr>
        <w:t>();</w:t>
      </w:r>
    </w:p>
    <w:p w14:paraId="71753187" w14:textId="77777777" w:rsidR="003367B4" w:rsidRPr="003367B4" w:rsidRDefault="003367B4" w:rsidP="003367B4">
      <w:pPr>
        <w:rPr>
          <w:sz w:val="24"/>
          <w:szCs w:val="24"/>
          <w:lang w:val="en-US"/>
        </w:rPr>
      </w:pPr>
      <w:r w:rsidRPr="003367B4">
        <w:rPr>
          <w:sz w:val="24"/>
          <w:szCs w:val="24"/>
          <w:lang w:val="en-US"/>
        </w:rPr>
        <w:t xml:space="preserve">            </w:t>
      </w:r>
    </w:p>
    <w:p w14:paraId="37FA0DB7" w14:textId="77777777" w:rsidR="003367B4" w:rsidRPr="003367B4" w:rsidRDefault="003367B4" w:rsidP="003367B4">
      <w:pPr>
        <w:rPr>
          <w:sz w:val="24"/>
          <w:szCs w:val="24"/>
          <w:lang w:val="en-US"/>
        </w:rPr>
      </w:pPr>
      <w:r w:rsidRPr="003367B4">
        <w:rPr>
          <w:sz w:val="24"/>
          <w:szCs w:val="24"/>
          <w:lang w:val="en-US"/>
        </w:rPr>
        <w:t xml:space="preserve">        </w:t>
      </w:r>
      <w:proofErr w:type="gramStart"/>
      <w:r w:rsidRPr="003367B4">
        <w:rPr>
          <w:sz w:val="24"/>
          <w:szCs w:val="24"/>
          <w:lang w:val="en-US"/>
        </w:rPr>
        <w:t>}catch</w:t>
      </w:r>
      <w:proofErr w:type="gramEnd"/>
      <w:r w:rsidRPr="003367B4">
        <w:rPr>
          <w:sz w:val="24"/>
          <w:szCs w:val="24"/>
          <w:lang w:val="en-US"/>
        </w:rPr>
        <w:t>(Exception e){</w:t>
      </w:r>
    </w:p>
    <w:p w14:paraId="0EED011F" w14:textId="77777777" w:rsidR="003367B4" w:rsidRPr="003367B4" w:rsidRDefault="003367B4" w:rsidP="003367B4">
      <w:pPr>
        <w:rPr>
          <w:sz w:val="24"/>
          <w:szCs w:val="24"/>
        </w:rPr>
      </w:pPr>
      <w:r w:rsidRPr="003367B4">
        <w:rPr>
          <w:sz w:val="24"/>
          <w:szCs w:val="24"/>
          <w:lang w:val="en-US"/>
        </w:rPr>
        <w:t xml:space="preserve">            </w:t>
      </w:r>
      <w:proofErr w:type="spellStart"/>
      <w:r w:rsidRPr="003367B4">
        <w:rPr>
          <w:sz w:val="24"/>
          <w:szCs w:val="24"/>
        </w:rPr>
        <w:t>JOptionPane.showMessageDialog</w:t>
      </w:r>
      <w:proofErr w:type="spellEnd"/>
      <w:r w:rsidRPr="003367B4">
        <w:rPr>
          <w:sz w:val="24"/>
          <w:szCs w:val="24"/>
        </w:rPr>
        <w:t>(</w:t>
      </w:r>
      <w:proofErr w:type="spellStart"/>
      <w:r w:rsidRPr="003367B4">
        <w:rPr>
          <w:sz w:val="24"/>
          <w:szCs w:val="24"/>
        </w:rPr>
        <w:t>null</w:t>
      </w:r>
      <w:proofErr w:type="spellEnd"/>
      <w:r w:rsidRPr="003367B4">
        <w:rPr>
          <w:sz w:val="24"/>
          <w:szCs w:val="24"/>
        </w:rPr>
        <w:t>, e</w:t>
      </w:r>
      <w:proofErr w:type="gramStart"/>
      <w:r w:rsidRPr="003367B4">
        <w:rPr>
          <w:sz w:val="24"/>
          <w:szCs w:val="24"/>
        </w:rPr>
        <w:t>);</w:t>
      </w:r>
      <w:proofErr w:type="gramEnd"/>
    </w:p>
    <w:p w14:paraId="71CA5874" w14:textId="3550BB5C" w:rsidR="003367B4" w:rsidRDefault="003367B4" w:rsidP="003367B4">
      <w:pPr>
        <w:rPr>
          <w:sz w:val="24"/>
          <w:szCs w:val="24"/>
        </w:rPr>
      </w:pPr>
      <w:r w:rsidRPr="003367B4">
        <w:rPr>
          <w:sz w:val="24"/>
          <w:szCs w:val="24"/>
        </w:rPr>
        <w:t xml:space="preserve">        }</w:t>
      </w:r>
    </w:p>
    <w:p w14:paraId="6C642D53" w14:textId="77777777" w:rsidR="002A5D70" w:rsidRPr="002A5D70" w:rsidRDefault="002A5D70">
      <w:pPr>
        <w:rPr>
          <w:rFonts w:ascii="Calibri" w:hAnsi="Calibri" w:cs="Calibri"/>
          <w:sz w:val="24"/>
          <w:szCs w:val="24"/>
        </w:rPr>
      </w:pPr>
    </w:p>
    <w:p w14:paraId="778EFA43" w14:textId="77777777" w:rsidR="002A5D70" w:rsidRPr="00C51730" w:rsidRDefault="002A5D70">
      <w:pPr>
        <w:rPr>
          <w:sz w:val="24"/>
          <w:szCs w:val="24"/>
        </w:rPr>
      </w:pPr>
    </w:p>
    <w:p w14:paraId="4499FB9B" w14:textId="1902DA12" w:rsidR="00F3578C" w:rsidRPr="00E428AF" w:rsidRDefault="002E0745">
      <w:pPr>
        <w:rPr>
          <w:b/>
          <w:bCs/>
          <w:sz w:val="24"/>
          <w:szCs w:val="24"/>
        </w:rPr>
      </w:pPr>
      <w:r w:rsidRPr="00E428AF">
        <w:rPr>
          <w:b/>
          <w:bCs/>
          <w:sz w:val="24"/>
          <w:szCs w:val="24"/>
        </w:rPr>
        <w:t>Hébergement </w:t>
      </w:r>
    </w:p>
    <w:p w14:paraId="0C8A558E" w14:textId="77777777" w:rsidR="002D5D36" w:rsidRPr="002D5D36" w:rsidRDefault="002D5D36" w:rsidP="002D5D36">
      <w:pPr>
        <w:spacing w:line="240" w:lineRule="auto"/>
        <w:rPr>
          <w:rFonts w:ascii="Times New Roman" w:eastAsia="Times New Roman" w:hAnsi="Times New Roman" w:cs="Times New Roman"/>
          <w:sz w:val="24"/>
          <w:szCs w:val="24"/>
          <w:lang w:eastAsia="fr-FR"/>
        </w:rPr>
      </w:pPr>
      <w:r w:rsidRPr="002D5D36">
        <w:rPr>
          <w:rFonts w:ascii="Calibri" w:eastAsia="Times New Roman" w:hAnsi="Calibri" w:cs="Calibri"/>
          <w:sz w:val="24"/>
          <w:szCs w:val="24"/>
          <w:lang w:eastAsia="fr-FR"/>
        </w:rPr>
        <w:t>Pour terminer j’ai choisi d’héberger la solution sur un serveur mutualisé 02 switch. Cette solution propose un abonnement illimité qui comprend un nombre de sites illimité, autant de bases de données que désiré ainsi qu’un stockage de gros volume de données.</w:t>
      </w:r>
    </w:p>
    <w:p w14:paraId="09F66339" w14:textId="5103741D" w:rsidR="002E0745" w:rsidRDefault="002E0745" w:rsidP="002D5D36"/>
    <w:sectPr w:rsidR="002E07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C2E11"/>
    <w:multiLevelType w:val="hybridMultilevel"/>
    <w:tmpl w:val="CB20FE82"/>
    <w:lvl w:ilvl="0" w:tplc="4BD6E3DA">
      <w:numFmt w:val="bullet"/>
      <w:lvlText w:val="-"/>
      <w:lvlJc w:val="left"/>
      <w:pPr>
        <w:ind w:left="630" w:hanging="360"/>
      </w:pPr>
      <w:rPr>
        <w:rFonts w:ascii="Arial" w:eastAsiaTheme="minorHAnsi" w:hAnsi="Arial" w:cs="Arial" w:hint="default"/>
      </w:rPr>
    </w:lvl>
    <w:lvl w:ilvl="1" w:tplc="040C0003" w:tentative="1">
      <w:start w:val="1"/>
      <w:numFmt w:val="bullet"/>
      <w:lvlText w:val="o"/>
      <w:lvlJc w:val="left"/>
      <w:pPr>
        <w:ind w:left="1350" w:hanging="360"/>
      </w:pPr>
      <w:rPr>
        <w:rFonts w:ascii="Courier New" w:hAnsi="Courier New" w:cs="Courier New" w:hint="default"/>
      </w:rPr>
    </w:lvl>
    <w:lvl w:ilvl="2" w:tplc="040C0005" w:tentative="1">
      <w:start w:val="1"/>
      <w:numFmt w:val="bullet"/>
      <w:lvlText w:val=""/>
      <w:lvlJc w:val="left"/>
      <w:pPr>
        <w:ind w:left="2070" w:hanging="360"/>
      </w:pPr>
      <w:rPr>
        <w:rFonts w:ascii="Wingdings" w:hAnsi="Wingdings" w:hint="default"/>
      </w:rPr>
    </w:lvl>
    <w:lvl w:ilvl="3" w:tplc="040C0001" w:tentative="1">
      <w:start w:val="1"/>
      <w:numFmt w:val="bullet"/>
      <w:lvlText w:val=""/>
      <w:lvlJc w:val="left"/>
      <w:pPr>
        <w:ind w:left="2790" w:hanging="360"/>
      </w:pPr>
      <w:rPr>
        <w:rFonts w:ascii="Symbol" w:hAnsi="Symbol" w:hint="default"/>
      </w:rPr>
    </w:lvl>
    <w:lvl w:ilvl="4" w:tplc="040C0003" w:tentative="1">
      <w:start w:val="1"/>
      <w:numFmt w:val="bullet"/>
      <w:lvlText w:val="o"/>
      <w:lvlJc w:val="left"/>
      <w:pPr>
        <w:ind w:left="3510" w:hanging="360"/>
      </w:pPr>
      <w:rPr>
        <w:rFonts w:ascii="Courier New" w:hAnsi="Courier New" w:cs="Courier New" w:hint="default"/>
      </w:rPr>
    </w:lvl>
    <w:lvl w:ilvl="5" w:tplc="040C0005" w:tentative="1">
      <w:start w:val="1"/>
      <w:numFmt w:val="bullet"/>
      <w:lvlText w:val=""/>
      <w:lvlJc w:val="left"/>
      <w:pPr>
        <w:ind w:left="4230" w:hanging="360"/>
      </w:pPr>
      <w:rPr>
        <w:rFonts w:ascii="Wingdings" w:hAnsi="Wingdings" w:hint="default"/>
      </w:rPr>
    </w:lvl>
    <w:lvl w:ilvl="6" w:tplc="040C0001" w:tentative="1">
      <w:start w:val="1"/>
      <w:numFmt w:val="bullet"/>
      <w:lvlText w:val=""/>
      <w:lvlJc w:val="left"/>
      <w:pPr>
        <w:ind w:left="4950" w:hanging="360"/>
      </w:pPr>
      <w:rPr>
        <w:rFonts w:ascii="Symbol" w:hAnsi="Symbol" w:hint="default"/>
      </w:rPr>
    </w:lvl>
    <w:lvl w:ilvl="7" w:tplc="040C0003" w:tentative="1">
      <w:start w:val="1"/>
      <w:numFmt w:val="bullet"/>
      <w:lvlText w:val="o"/>
      <w:lvlJc w:val="left"/>
      <w:pPr>
        <w:ind w:left="5670" w:hanging="360"/>
      </w:pPr>
      <w:rPr>
        <w:rFonts w:ascii="Courier New" w:hAnsi="Courier New" w:cs="Courier New" w:hint="default"/>
      </w:rPr>
    </w:lvl>
    <w:lvl w:ilvl="8" w:tplc="040C0005" w:tentative="1">
      <w:start w:val="1"/>
      <w:numFmt w:val="bullet"/>
      <w:lvlText w:val=""/>
      <w:lvlJc w:val="left"/>
      <w:pPr>
        <w:ind w:left="63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E73"/>
    <w:rsid w:val="0000430D"/>
    <w:rsid w:val="000058C9"/>
    <w:rsid w:val="000275F4"/>
    <w:rsid w:val="000338EE"/>
    <w:rsid w:val="00053962"/>
    <w:rsid w:val="00054165"/>
    <w:rsid w:val="00055E1A"/>
    <w:rsid w:val="00067D41"/>
    <w:rsid w:val="000716A5"/>
    <w:rsid w:val="00071AF9"/>
    <w:rsid w:val="000978D6"/>
    <w:rsid w:val="000A0E73"/>
    <w:rsid w:val="000A3EF3"/>
    <w:rsid w:val="000B1DA1"/>
    <w:rsid w:val="000B48B6"/>
    <w:rsid w:val="000D6856"/>
    <w:rsid w:val="000E5071"/>
    <w:rsid w:val="00105C86"/>
    <w:rsid w:val="00114D73"/>
    <w:rsid w:val="00121983"/>
    <w:rsid w:val="00142BD4"/>
    <w:rsid w:val="00152F1A"/>
    <w:rsid w:val="0016218C"/>
    <w:rsid w:val="0016742C"/>
    <w:rsid w:val="001A305A"/>
    <w:rsid w:val="001C10F8"/>
    <w:rsid w:val="001C4A99"/>
    <w:rsid w:val="001C52CF"/>
    <w:rsid w:val="001D0407"/>
    <w:rsid w:val="001D2715"/>
    <w:rsid w:val="00227182"/>
    <w:rsid w:val="00232BD7"/>
    <w:rsid w:val="00242BC3"/>
    <w:rsid w:val="00254EC2"/>
    <w:rsid w:val="00263E98"/>
    <w:rsid w:val="002658F4"/>
    <w:rsid w:val="0026700D"/>
    <w:rsid w:val="00293F4C"/>
    <w:rsid w:val="002A5D70"/>
    <w:rsid w:val="002B0C0E"/>
    <w:rsid w:val="002B43FC"/>
    <w:rsid w:val="002C4BE7"/>
    <w:rsid w:val="002D5D36"/>
    <w:rsid w:val="002E0745"/>
    <w:rsid w:val="002F1054"/>
    <w:rsid w:val="002F4F71"/>
    <w:rsid w:val="003020A2"/>
    <w:rsid w:val="00316E68"/>
    <w:rsid w:val="0032343E"/>
    <w:rsid w:val="0033394E"/>
    <w:rsid w:val="003367B4"/>
    <w:rsid w:val="0034391B"/>
    <w:rsid w:val="00365991"/>
    <w:rsid w:val="0036656E"/>
    <w:rsid w:val="003862C4"/>
    <w:rsid w:val="00392A5E"/>
    <w:rsid w:val="003A1145"/>
    <w:rsid w:val="003A722A"/>
    <w:rsid w:val="003B4EC5"/>
    <w:rsid w:val="003F2C30"/>
    <w:rsid w:val="004128ED"/>
    <w:rsid w:val="0041582A"/>
    <w:rsid w:val="00453D1E"/>
    <w:rsid w:val="00466188"/>
    <w:rsid w:val="00481641"/>
    <w:rsid w:val="00486D83"/>
    <w:rsid w:val="004870C4"/>
    <w:rsid w:val="004A514B"/>
    <w:rsid w:val="004B68CF"/>
    <w:rsid w:val="004C5553"/>
    <w:rsid w:val="004C7097"/>
    <w:rsid w:val="004D3B80"/>
    <w:rsid w:val="004E5172"/>
    <w:rsid w:val="004E604D"/>
    <w:rsid w:val="004F4B7E"/>
    <w:rsid w:val="005047F3"/>
    <w:rsid w:val="0050753E"/>
    <w:rsid w:val="00540D6D"/>
    <w:rsid w:val="005421BF"/>
    <w:rsid w:val="00552221"/>
    <w:rsid w:val="005570AB"/>
    <w:rsid w:val="00580A00"/>
    <w:rsid w:val="00583EB7"/>
    <w:rsid w:val="005A7563"/>
    <w:rsid w:val="005A7AF2"/>
    <w:rsid w:val="005B5521"/>
    <w:rsid w:val="005D3754"/>
    <w:rsid w:val="006050D5"/>
    <w:rsid w:val="00641D3C"/>
    <w:rsid w:val="00643E7D"/>
    <w:rsid w:val="006469A7"/>
    <w:rsid w:val="006553D4"/>
    <w:rsid w:val="00693DEF"/>
    <w:rsid w:val="006A4092"/>
    <w:rsid w:val="006A6004"/>
    <w:rsid w:val="006A7061"/>
    <w:rsid w:val="006B0147"/>
    <w:rsid w:val="006C70E8"/>
    <w:rsid w:val="006D009E"/>
    <w:rsid w:val="006D3A17"/>
    <w:rsid w:val="006D3B5F"/>
    <w:rsid w:val="006E3E94"/>
    <w:rsid w:val="0070744A"/>
    <w:rsid w:val="00725735"/>
    <w:rsid w:val="0073441B"/>
    <w:rsid w:val="00734A95"/>
    <w:rsid w:val="007359F1"/>
    <w:rsid w:val="0075537C"/>
    <w:rsid w:val="007721A3"/>
    <w:rsid w:val="007A2169"/>
    <w:rsid w:val="007B2C0F"/>
    <w:rsid w:val="007B43F1"/>
    <w:rsid w:val="007B503E"/>
    <w:rsid w:val="007C0DD9"/>
    <w:rsid w:val="007C3CA7"/>
    <w:rsid w:val="007C48B2"/>
    <w:rsid w:val="007D2FFB"/>
    <w:rsid w:val="007D6682"/>
    <w:rsid w:val="007F4B42"/>
    <w:rsid w:val="007F5AE8"/>
    <w:rsid w:val="00800690"/>
    <w:rsid w:val="00804E1A"/>
    <w:rsid w:val="00805848"/>
    <w:rsid w:val="0082162A"/>
    <w:rsid w:val="008304DA"/>
    <w:rsid w:val="00864D47"/>
    <w:rsid w:val="008A3FA1"/>
    <w:rsid w:val="008B2D53"/>
    <w:rsid w:val="008B4D37"/>
    <w:rsid w:val="008C3182"/>
    <w:rsid w:val="008C759C"/>
    <w:rsid w:val="008D1587"/>
    <w:rsid w:val="008F2C70"/>
    <w:rsid w:val="00912057"/>
    <w:rsid w:val="0091230A"/>
    <w:rsid w:val="009156C8"/>
    <w:rsid w:val="009242F4"/>
    <w:rsid w:val="0092769B"/>
    <w:rsid w:val="00951DD8"/>
    <w:rsid w:val="009567B1"/>
    <w:rsid w:val="00956CC2"/>
    <w:rsid w:val="00983C21"/>
    <w:rsid w:val="009A4CA0"/>
    <w:rsid w:val="009B58E0"/>
    <w:rsid w:val="009B7E5B"/>
    <w:rsid w:val="009C304C"/>
    <w:rsid w:val="009C47B7"/>
    <w:rsid w:val="009D3D95"/>
    <w:rsid w:val="00A128C1"/>
    <w:rsid w:val="00A36334"/>
    <w:rsid w:val="00A92F9A"/>
    <w:rsid w:val="00AA6EA3"/>
    <w:rsid w:val="00AC41B1"/>
    <w:rsid w:val="00AD7F03"/>
    <w:rsid w:val="00B13B59"/>
    <w:rsid w:val="00B354D5"/>
    <w:rsid w:val="00B623B1"/>
    <w:rsid w:val="00B73C9C"/>
    <w:rsid w:val="00B77C0E"/>
    <w:rsid w:val="00B906AC"/>
    <w:rsid w:val="00BC0141"/>
    <w:rsid w:val="00BF522A"/>
    <w:rsid w:val="00BF63DA"/>
    <w:rsid w:val="00C1406D"/>
    <w:rsid w:val="00C21868"/>
    <w:rsid w:val="00C41954"/>
    <w:rsid w:val="00C51730"/>
    <w:rsid w:val="00C537BB"/>
    <w:rsid w:val="00C55F3D"/>
    <w:rsid w:val="00C7135E"/>
    <w:rsid w:val="00C726BA"/>
    <w:rsid w:val="00C738A6"/>
    <w:rsid w:val="00C752B9"/>
    <w:rsid w:val="00C833FA"/>
    <w:rsid w:val="00C857DE"/>
    <w:rsid w:val="00C90876"/>
    <w:rsid w:val="00CA6661"/>
    <w:rsid w:val="00CA6943"/>
    <w:rsid w:val="00CB285C"/>
    <w:rsid w:val="00CC43D0"/>
    <w:rsid w:val="00CC6E05"/>
    <w:rsid w:val="00CD7831"/>
    <w:rsid w:val="00CE4AF3"/>
    <w:rsid w:val="00D022DC"/>
    <w:rsid w:val="00D12210"/>
    <w:rsid w:val="00D24485"/>
    <w:rsid w:val="00D35BCA"/>
    <w:rsid w:val="00D37C09"/>
    <w:rsid w:val="00D55021"/>
    <w:rsid w:val="00D76DC0"/>
    <w:rsid w:val="00D835DD"/>
    <w:rsid w:val="00DB1134"/>
    <w:rsid w:val="00DC33B7"/>
    <w:rsid w:val="00DE5F96"/>
    <w:rsid w:val="00DF245B"/>
    <w:rsid w:val="00E25086"/>
    <w:rsid w:val="00E428AF"/>
    <w:rsid w:val="00E83033"/>
    <w:rsid w:val="00E83A79"/>
    <w:rsid w:val="00E83E90"/>
    <w:rsid w:val="00E9657B"/>
    <w:rsid w:val="00EA24D6"/>
    <w:rsid w:val="00EA2D9A"/>
    <w:rsid w:val="00EA54E0"/>
    <w:rsid w:val="00EA73C1"/>
    <w:rsid w:val="00EB4CB7"/>
    <w:rsid w:val="00EC3059"/>
    <w:rsid w:val="00ED2A4D"/>
    <w:rsid w:val="00F140FB"/>
    <w:rsid w:val="00F31DA6"/>
    <w:rsid w:val="00F3578C"/>
    <w:rsid w:val="00F36564"/>
    <w:rsid w:val="00F46160"/>
    <w:rsid w:val="00F64FBC"/>
    <w:rsid w:val="00F72484"/>
    <w:rsid w:val="00FD256B"/>
    <w:rsid w:val="00FF1896"/>
    <w:rsid w:val="00FF3D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4ADC"/>
  <w15:chartTrackingRefBased/>
  <w15:docId w15:val="{61A1EA0C-C2AC-4D35-A73B-051479E2D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4D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73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54EC2"/>
    <w:pPr>
      <w:ind w:left="720"/>
      <w:contextualSpacing/>
    </w:pPr>
  </w:style>
  <w:style w:type="character" w:styleId="Lienhypertexte">
    <w:name w:val="Hyperlink"/>
    <w:basedOn w:val="Policepardfaut"/>
    <w:uiPriority w:val="99"/>
    <w:unhideWhenUsed/>
    <w:rsid w:val="00580A00"/>
    <w:rPr>
      <w:color w:val="0563C1" w:themeColor="hyperlink"/>
      <w:u w:val="single"/>
    </w:rPr>
  </w:style>
  <w:style w:type="character" w:styleId="Mentionnonrsolue">
    <w:name w:val="Unresolved Mention"/>
    <w:basedOn w:val="Policepardfaut"/>
    <w:uiPriority w:val="99"/>
    <w:semiHidden/>
    <w:unhideWhenUsed/>
    <w:rsid w:val="00580A00"/>
    <w:rPr>
      <w:color w:val="605E5C"/>
      <w:shd w:val="clear" w:color="auto" w:fill="E1DFDD"/>
    </w:rPr>
  </w:style>
  <w:style w:type="paragraph" w:styleId="NormalWeb">
    <w:name w:val="Normal (Web)"/>
    <w:basedOn w:val="Normal"/>
    <w:uiPriority w:val="99"/>
    <w:semiHidden/>
    <w:unhideWhenUsed/>
    <w:rsid w:val="00B906A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7953">
      <w:bodyDiv w:val="1"/>
      <w:marLeft w:val="0"/>
      <w:marRight w:val="0"/>
      <w:marTop w:val="0"/>
      <w:marBottom w:val="0"/>
      <w:divBdr>
        <w:top w:val="none" w:sz="0" w:space="0" w:color="auto"/>
        <w:left w:val="none" w:sz="0" w:space="0" w:color="auto"/>
        <w:bottom w:val="none" w:sz="0" w:space="0" w:color="auto"/>
        <w:right w:val="none" w:sz="0" w:space="0" w:color="auto"/>
      </w:divBdr>
    </w:div>
    <w:div w:id="224413501">
      <w:bodyDiv w:val="1"/>
      <w:marLeft w:val="0"/>
      <w:marRight w:val="0"/>
      <w:marTop w:val="0"/>
      <w:marBottom w:val="0"/>
      <w:divBdr>
        <w:top w:val="none" w:sz="0" w:space="0" w:color="auto"/>
        <w:left w:val="none" w:sz="0" w:space="0" w:color="auto"/>
        <w:bottom w:val="none" w:sz="0" w:space="0" w:color="auto"/>
        <w:right w:val="none" w:sz="0" w:space="0" w:color="auto"/>
      </w:divBdr>
    </w:div>
    <w:div w:id="262301726">
      <w:bodyDiv w:val="1"/>
      <w:marLeft w:val="0"/>
      <w:marRight w:val="0"/>
      <w:marTop w:val="0"/>
      <w:marBottom w:val="0"/>
      <w:divBdr>
        <w:top w:val="none" w:sz="0" w:space="0" w:color="auto"/>
        <w:left w:val="none" w:sz="0" w:space="0" w:color="auto"/>
        <w:bottom w:val="none" w:sz="0" w:space="0" w:color="auto"/>
        <w:right w:val="none" w:sz="0" w:space="0" w:color="auto"/>
      </w:divBdr>
    </w:div>
    <w:div w:id="474294579">
      <w:bodyDiv w:val="1"/>
      <w:marLeft w:val="0"/>
      <w:marRight w:val="0"/>
      <w:marTop w:val="0"/>
      <w:marBottom w:val="0"/>
      <w:divBdr>
        <w:top w:val="none" w:sz="0" w:space="0" w:color="auto"/>
        <w:left w:val="none" w:sz="0" w:space="0" w:color="auto"/>
        <w:bottom w:val="none" w:sz="0" w:space="0" w:color="auto"/>
        <w:right w:val="none" w:sz="0" w:space="0" w:color="auto"/>
      </w:divBdr>
    </w:div>
    <w:div w:id="755788319">
      <w:bodyDiv w:val="1"/>
      <w:marLeft w:val="0"/>
      <w:marRight w:val="0"/>
      <w:marTop w:val="0"/>
      <w:marBottom w:val="0"/>
      <w:divBdr>
        <w:top w:val="none" w:sz="0" w:space="0" w:color="auto"/>
        <w:left w:val="none" w:sz="0" w:space="0" w:color="auto"/>
        <w:bottom w:val="none" w:sz="0" w:space="0" w:color="auto"/>
        <w:right w:val="none" w:sz="0" w:space="0" w:color="auto"/>
      </w:divBdr>
      <w:divsChild>
        <w:div w:id="810831221">
          <w:marLeft w:val="0"/>
          <w:marRight w:val="0"/>
          <w:marTop w:val="0"/>
          <w:marBottom w:val="0"/>
          <w:divBdr>
            <w:top w:val="none" w:sz="0" w:space="0" w:color="auto"/>
            <w:left w:val="none" w:sz="0" w:space="0" w:color="auto"/>
            <w:bottom w:val="none" w:sz="0" w:space="0" w:color="auto"/>
            <w:right w:val="none" w:sz="0" w:space="0" w:color="auto"/>
          </w:divBdr>
          <w:divsChild>
            <w:div w:id="10555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5080">
      <w:bodyDiv w:val="1"/>
      <w:marLeft w:val="0"/>
      <w:marRight w:val="0"/>
      <w:marTop w:val="0"/>
      <w:marBottom w:val="0"/>
      <w:divBdr>
        <w:top w:val="none" w:sz="0" w:space="0" w:color="auto"/>
        <w:left w:val="none" w:sz="0" w:space="0" w:color="auto"/>
        <w:bottom w:val="none" w:sz="0" w:space="0" w:color="auto"/>
        <w:right w:val="none" w:sz="0" w:space="0" w:color="auto"/>
      </w:divBdr>
    </w:div>
    <w:div w:id="1413815307">
      <w:bodyDiv w:val="1"/>
      <w:marLeft w:val="0"/>
      <w:marRight w:val="0"/>
      <w:marTop w:val="0"/>
      <w:marBottom w:val="0"/>
      <w:divBdr>
        <w:top w:val="none" w:sz="0" w:space="0" w:color="auto"/>
        <w:left w:val="none" w:sz="0" w:space="0" w:color="auto"/>
        <w:bottom w:val="none" w:sz="0" w:space="0" w:color="auto"/>
        <w:right w:val="none" w:sz="0" w:space="0" w:color="auto"/>
      </w:divBdr>
    </w:div>
    <w:div w:id="1455521117">
      <w:bodyDiv w:val="1"/>
      <w:marLeft w:val="0"/>
      <w:marRight w:val="0"/>
      <w:marTop w:val="0"/>
      <w:marBottom w:val="0"/>
      <w:divBdr>
        <w:top w:val="none" w:sz="0" w:space="0" w:color="auto"/>
        <w:left w:val="none" w:sz="0" w:space="0" w:color="auto"/>
        <w:bottom w:val="none" w:sz="0" w:space="0" w:color="auto"/>
        <w:right w:val="none" w:sz="0" w:space="0" w:color="auto"/>
      </w:divBdr>
    </w:div>
    <w:div w:id="1957834613">
      <w:bodyDiv w:val="1"/>
      <w:marLeft w:val="0"/>
      <w:marRight w:val="0"/>
      <w:marTop w:val="0"/>
      <w:marBottom w:val="0"/>
      <w:divBdr>
        <w:top w:val="none" w:sz="0" w:space="0" w:color="auto"/>
        <w:left w:val="none" w:sz="0" w:space="0" w:color="auto"/>
        <w:bottom w:val="none" w:sz="0" w:space="0" w:color="auto"/>
        <w:right w:val="none" w:sz="0" w:space="0" w:color="auto"/>
      </w:divBdr>
    </w:div>
    <w:div w:id="1964117215">
      <w:bodyDiv w:val="1"/>
      <w:marLeft w:val="0"/>
      <w:marRight w:val="0"/>
      <w:marTop w:val="0"/>
      <w:marBottom w:val="0"/>
      <w:divBdr>
        <w:top w:val="none" w:sz="0" w:space="0" w:color="auto"/>
        <w:left w:val="none" w:sz="0" w:space="0" w:color="auto"/>
        <w:bottom w:val="none" w:sz="0" w:space="0" w:color="auto"/>
        <w:right w:val="none" w:sz="0" w:space="0" w:color="auto"/>
      </w:divBdr>
    </w:div>
    <w:div w:id="205877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run.fr/samuel/" TargetMode="External"/><Relationship Id="rId11" Type="http://schemas.openxmlformats.org/officeDocument/2006/relationships/image" Target="media/image5.PNG"/><Relationship Id="rId5" Type="http://schemas.openxmlformats.org/officeDocument/2006/relationships/hyperlink" Target="https://myrun.fr/samuel/"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1667</Words>
  <Characters>9170</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ARTHUR</dc:creator>
  <cp:keywords/>
  <dc:description/>
  <cp:lastModifiedBy>Samuel Tunda</cp:lastModifiedBy>
  <cp:revision>4</cp:revision>
  <dcterms:created xsi:type="dcterms:W3CDTF">2021-03-31T16:21:00Z</dcterms:created>
  <dcterms:modified xsi:type="dcterms:W3CDTF">2021-04-01T14:32:00Z</dcterms:modified>
</cp:coreProperties>
</file>