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i-FI"/>
        </w:rPr>
        <w:id w:val="1942724111"/>
        <w:docPartObj>
          <w:docPartGallery w:val="Cover Pages"/>
          <w:docPartUnique/>
        </w:docPartObj>
      </w:sdtPr>
      <w:sdtEndPr/>
      <w:sdtContent>
        <w:p w:rsidR="00575C68" w:rsidRPr="00962EBF" w:rsidRDefault="00575C68">
          <w:pPr>
            <w:rPr>
              <w:lang w:val="fi-FI"/>
            </w:rPr>
          </w:pPr>
          <w:r w:rsidRPr="00962EBF">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fi-FI"/>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75C68" w:rsidRPr="00E67753" w:rsidRDefault="00575C68">
                                      <w:pPr>
                                        <w:pStyle w:val="Eivli"/>
                                        <w:spacing w:before="120"/>
                                        <w:jc w:val="center"/>
                                        <w:rPr>
                                          <w:color w:val="FFFFFF" w:themeColor="background1"/>
                                          <w:lang w:val="fi-FI"/>
                                        </w:rPr>
                                      </w:pPr>
                                      <w:r w:rsidRPr="00E67753">
                                        <w:rPr>
                                          <w:color w:val="FFFFFF" w:themeColor="background1"/>
                                          <w:lang w:val="fi-FI"/>
                                        </w:rPr>
                                        <w:t>Lehtineva Samu Juhani</w:t>
                                      </w:r>
                                    </w:p>
                                  </w:sdtContent>
                                </w:sdt>
                                <w:p w:rsidR="00575C68" w:rsidRPr="00E67753" w:rsidRDefault="00A833B9">
                                  <w:pPr>
                                    <w:pStyle w:val="Eivli"/>
                                    <w:spacing w:before="120"/>
                                    <w:jc w:val="center"/>
                                    <w:rPr>
                                      <w:color w:val="FFFFFF" w:themeColor="background1"/>
                                      <w:lang w:val="fi-FI"/>
                                    </w:rPr>
                                  </w:pPr>
                                  <w:sdt>
                                    <w:sdtPr>
                                      <w:rPr>
                                        <w:caps/>
                                        <w:color w:val="FFFFFF" w:themeColor="background1"/>
                                        <w:lang w:val="fi-FI"/>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75C68" w:rsidRPr="00E67753">
                                        <w:rPr>
                                          <w:caps/>
                                          <w:color w:val="FFFFFF" w:themeColor="background1"/>
                                          <w:lang w:val="fi-FI"/>
                                        </w:rPr>
                                        <w:t>Tampereen seudun ammattiopisto</w:t>
                                      </w:r>
                                    </w:sdtContent>
                                  </w:sdt>
                                  <w:r w:rsidR="00575C68" w:rsidRPr="00E67753">
                                    <w:rPr>
                                      <w:color w:val="FFFFFF" w:themeColor="background1"/>
                                      <w:lang w:val="fi-FI"/>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75C68" w:rsidRPr="00E67753">
                                        <w:rPr>
                                          <w:color w:val="FFFFFF" w:themeColor="background1"/>
                                          <w:lang w:val="fi-FI"/>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75C68" w:rsidRDefault="00575C68">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Toiminnallinen määrittely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fi-FI"/>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75C68" w:rsidRPr="00E67753" w:rsidRDefault="00575C68">
                                <w:pPr>
                                  <w:pStyle w:val="Eivli"/>
                                  <w:spacing w:before="120"/>
                                  <w:jc w:val="center"/>
                                  <w:rPr>
                                    <w:color w:val="FFFFFF" w:themeColor="background1"/>
                                    <w:lang w:val="fi-FI"/>
                                  </w:rPr>
                                </w:pPr>
                                <w:r w:rsidRPr="00E67753">
                                  <w:rPr>
                                    <w:color w:val="FFFFFF" w:themeColor="background1"/>
                                    <w:lang w:val="fi-FI"/>
                                  </w:rPr>
                                  <w:t>Lehtineva Samu Juhani</w:t>
                                </w:r>
                              </w:p>
                            </w:sdtContent>
                          </w:sdt>
                          <w:p w:rsidR="00575C68" w:rsidRPr="00E67753" w:rsidRDefault="00A833B9">
                            <w:pPr>
                              <w:pStyle w:val="Eivli"/>
                              <w:spacing w:before="120"/>
                              <w:jc w:val="center"/>
                              <w:rPr>
                                <w:color w:val="FFFFFF" w:themeColor="background1"/>
                                <w:lang w:val="fi-FI"/>
                              </w:rPr>
                            </w:pPr>
                            <w:sdt>
                              <w:sdtPr>
                                <w:rPr>
                                  <w:caps/>
                                  <w:color w:val="FFFFFF" w:themeColor="background1"/>
                                  <w:lang w:val="fi-FI"/>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75C68" w:rsidRPr="00E67753">
                                  <w:rPr>
                                    <w:caps/>
                                    <w:color w:val="FFFFFF" w:themeColor="background1"/>
                                    <w:lang w:val="fi-FI"/>
                                  </w:rPr>
                                  <w:t>Tampereen seudun ammattiopisto</w:t>
                                </w:r>
                              </w:sdtContent>
                            </w:sdt>
                            <w:r w:rsidR="00575C68" w:rsidRPr="00E67753">
                              <w:rPr>
                                <w:color w:val="FFFFFF" w:themeColor="background1"/>
                                <w:lang w:val="fi-FI"/>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75C68" w:rsidRPr="00E67753">
                                  <w:rPr>
                                    <w:color w:val="FFFFFF" w:themeColor="background1"/>
                                    <w:lang w:val="fi-FI"/>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75C68" w:rsidRDefault="00575C68">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Toiminnallinen määrittely</w:t>
                                </w:r>
                              </w:p>
                            </w:sdtContent>
                          </w:sdt>
                        </w:txbxContent>
                      </v:textbox>
                    </v:shape>
                    <w10:wrap anchorx="page" anchory="page"/>
                  </v:group>
                </w:pict>
              </mc:Fallback>
            </mc:AlternateContent>
          </w:r>
        </w:p>
        <w:p w:rsidR="00575C68" w:rsidRPr="00962EBF" w:rsidRDefault="00575C68">
          <w:pPr>
            <w:rPr>
              <w:lang w:val="fi-FI"/>
            </w:rPr>
          </w:pPr>
          <w:r w:rsidRPr="00962EBF">
            <w:rPr>
              <w:lang w:val="fi-FI"/>
            </w:rPr>
            <w:br w:type="page"/>
          </w:r>
        </w:p>
      </w:sdtContent>
    </w:sdt>
    <w:p w:rsidR="00575C68" w:rsidRPr="00962EBF" w:rsidRDefault="00575C68">
      <w:pPr>
        <w:rPr>
          <w:sz w:val="24"/>
          <w:lang w:val="fi-FI"/>
        </w:rPr>
      </w:pPr>
      <w:r w:rsidRPr="00962EBF">
        <w:rPr>
          <w:sz w:val="24"/>
          <w:lang w:val="fi-FI"/>
        </w:rPr>
        <w:lastRenderedPageBreak/>
        <w:t>Versio</w:t>
      </w:r>
      <w:r w:rsidRPr="00962EBF">
        <w:rPr>
          <w:sz w:val="24"/>
          <w:lang w:val="fi-FI"/>
        </w:rPr>
        <w:tab/>
      </w:r>
    </w:p>
    <w:tbl>
      <w:tblPr>
        <w:tblStyle w:val="TaulukkoRuudukko"/>
        <w:tblW w:w="0" w:type="auto"/>
        <w:tblLook w:val="04A0" w:firstRow="1" w:lastRow="0" w:firstColumn="1" w:lastColumn="0" w:noHBand="0" w:noVBand="1"/>
      </w:tblPr>
      <w:tblGrid>
        <w:gridCol w:w="2337"/>
        <w:gridCol w:w="2337"/>
        <w:gridCol w:w="2338"/>
        <w:gridCol w:w="2338"/>
      </w:tblGrid>
      <w:tr w:rsidR="00575C68" w:rsidRPr="00962EBF" w:rsidTr="00575C68">
        <w:tc>
          <w:tcPr>
            <w:tcW w:w="2337" w:type="dxa"/>
            <w:shd w:val="clear" w:color="auto" w:fill="D0CECE" w:themeFill="background2" w:themeFillShade="E6"/>
          </w:tcPr>
          <w:p w:rsidR="00575C68" w:rsidRPr="00962EBF" w:rsidRDefault="00575C68">
            <w:pPr>
              <w:rPr>
                <w:sz w:val="24"/>
                <w:lang w:val="fi-FI"/>
              </w:rPr>
            </w:pPr>
            <w:r w:rsidRPr="00962EBF">
              <w:rPr>
                <w:sz w:val="24"/>
                <w:lang w:val="fi-FI"/>
              </w:rPr>
              <w:t>Versio</w:t>
            </w:r>
          </w:p>
        </w:tc>
        <w:tc>
          <w:tcPr>
            <w:tcW w:w="2337" w:type="dxa"/>
            <w:shd w:val="clear" w:color="auto" w:fill="D0CECE" w:themeFill="background2" w:themeFillShade="E6"/>
          </w:tcPr>
          <w:p w:rsidR="00575C68" w:rsidRPr="00962EBF" w:rsidRDefault="00575C68">
            <w:pPr>
              <w:rPr>
                <w:sz w:val="24"/>
                <w:lang w:val="fi-FI"/>
              </w:rPr>
            </w:pPr>
            <w:r w:rsidRPr="00962EBF">
              <w:rPr>
                <w:sz w:val="24"/>
                <w:lang w:val="fi-FI"/>
              </w:rPr>
              <w:t>pvm</w:t>
            </w:r>
          </w:p>
        </w:tc>
        <w:tc>
          <w:tcPr>
            <w:tcW w:w="2338" w:type="dxa"/>
            <w:shd w:val="clear" w:color="auto" w:fill="D0CECE" w:themeFill="background2" w:themeFillShade="E6"/>
          </w:tcPr>
          <w:p w:rsidR="00575C68" w:rsidRPr="00962EBF" w:rsidRDefault="00575C68">
            <w:pPr>
              <w:rPr>
                <w:sz w:val="24"/>
                <w:lang w:val="fi-FI"/>
              </w:rPr>
            </w:pPr>
            <w:r w:rsidRPr="00962EBF">
              <w:rPr>
                <w:sz w:val="24"/>
                <w:lang w:val="fi-FI"/>
              </w:rPr>
              <w:t>Muutosperuste</w:t>
            </w:r>
          </w:p>
        </w:tc>
        <w:tc>
          <w:tcPr>
            <w:tcW w:w="2338" w:type="dxa"/>
            <w:shd w:val="clear" w:color="auto" w:fill="D0CECE" w:themeFill="background2" w:themeFillShade="E6"/>
          </w:tcPr>
          <w:p w:rsidR="00575C68" w:rsidRPr="00962EBF" w:rsidRDefault="00575C68">
            <w:pPr>
              <w:rPr>
                <w:sz w:val="24"/>
                <w:lang w:val="fi-FI"/>
              </w:rPr>
            </w:pPr>
            <w:r w:rsidRPr="00962EBF">
              <w:rPr>
                <w:sz w:val="24"/>
                <w:lang w:val="fi-FI"/>
              </w:rPr>
              <w:t>tekijä</w:t>
            </w:r>
          </w:p>
        </w:tc>
      </w:tr>
      <w:tr w:rsidR="00575C68" w:rsidRPr="00962EBF" w:rsidTr="00575C68">
        <w:tc>
          <w:tcPr>
            <w:tcW w:w="2337" w:type="dxa"/>
          </w:tcPr>
          <w:p w:rsidR="00575C68" w:rsidRPr="00962EBF" w:rsidRDefault="00575C68">
            <w:pPr>
              <w:rPr>
                <w:sz w:val="24"/>
                <w:lang w:val="fi-FI"/>
              </w:rPr>
            </w:pPr>
            <w:r w:rsidRPr="00962EBF">
              <w:rPr>
                <w:sz w:val="24"/>
                <w:lang w:val="fi-FI"/>
              </w:rPr>
              <w:t>1.0</w:t>
            </w:r>
          </w:p>
        </w:tc>
        <w:tc>
          <w:tcPr>
            <w:tcW w:w="2337" w:type="dxa"/>
          </w:tcPr>
          <w:p w:rsidR="00575C68" w:rsidRPr="00962EBF" w:rsidRDefault="00575C68">
            <w:pPr>
              <w:rPr>
                <w:sz w:val="24"/>
                <w:lang w:val="fi-FI"/>
              </w:rPr>
            </w:pPr>
            <w:r w:rsidRPr="00962EBF">
              <w:rPr>
                <w:sz w:val="24"/>
                <w:lang w:val="fi-FI"/>
              </w:rPr>
              <w:t>24.1.2019</w:t>
            </w:r>
          </w:p>
        </w:tc>
        <w:tc>
          <w:tcPr>
            <w:tcW w:w="2338" w:type="dxa"/>
          </w:tcPr>
          <w:p w:rsidR="00575C68" w:rsidRPr="00962EBF" w:rsidRDefault="00575C68">
            <w:pPr>
              <w:rPr>
                <w:sz w:val="24"/>
                <w:lang w:val="fi-FI"/>
              </w:rPr>
            </w:pPr>
            <w:r w:rsidRPr="00962EBF">
              <w:rPr>
                <w:sz w:val="24"/>
                <w:lang w:val="fi-FI"/>
              </w:rPr>
              <w:t>Aloitettu</w:t>
            </w:r>
          </w:p>
        </w:tc>
        <w:tc>
          <w:tcPr>
            <w:tcW w:w="2338" w:type="dxa"/>
          </w:tcPr>
          <w:p w:rsidR="00575C68" w:rsidRPr="00962EBF" w:rsidRDefault="00575C68">
            <w:pPr>
              <w:rPr>
                <w:sz w:val="24"/>
                <w:lang w:val="fi-FI"/>
              </w:rPr>
            </w:pPr>
            <w:r w:rsidRPr="00962EBF">
              <w:rPr>
                <w:sz w:val="24"/>
                <w:lang w:val="fi-FI"/>
              </w:rPr>
              <w:t>Samu Lehtineva</w:t>
            </w:r>
          </w:p>
        </w:tc>
      </w:tr>
      <w:tr w:rsidR="00962EBF" w:rsidRPr="00962EBF" w:rsidTr="00575C68">
        <w:tc>
          <w:tcPr>
            <w:tcW w:w="2337" w:type="dxa"/>
          </w:tcPr>
          <w:p w:rsidR="00962EBF" w:rsidRPr="00962EBF" w:rsidRDefault="00962EBF">
            <w:pPr>
              <w:rPr>
                <w:sz w:val="24"/>
                <w:lang w:val="fi-FI"/>
              </w:rPr>
            </w:pPr>
            <w:r>
              <w:rPr>
                <w:sz w:val="24"/>
                <w:lang w:val="fi-FI"/>
              </w:rPr>
              <w:t>1.1</w:t>
            </w:r>
          </w:p>
        </w:tc>
        <w:tc>
          <w:tcPr>
            <w:tcW w:w="2337" w:type="dxa"/>
          </w:tcPr>
          <w:p w:rsidR="00962EBF" w:rsidRPr="00962EBF" w:rsidRDefault="00962EBF">
            <w:pPr>
              <w:rPr>
                <w:sz w:val="24"/>
                <w:lang w:val="fi-FI"/>
              </w:rPr>
            </w:pPr>
            <w:r>
              <w:rPr>
                <w:sz w:val="24"/>
                <w:lang w:val="fi-FI"/>
              </w:rPr>
              <w:t>30.1.2019</w:t>
            </w:r>
          </w:p>
        </w:tc>
        <w:tc>
          <w:tcPr>
            <w:tcW w:w="2338" w:type="dxa"/>
          </w:tcPr>
          <w:p w:rsidR="00962EBF" w:rsidRPr="00962EBF" w:rsidRDefault="00962EBF">
            <w:pPr>
              <w:rPr>
                <w:sz w:val="24"/>
                <w:lang w:val="fi-FI"/>
              </w:rPr>
            </w:pPr>
            <w:r>
              <w:rPr>
                <w:sz w:val="24"/>
                <w:lang w:val="fi-FI"/>
              </w:rPr>
              <w:t>Lisätty asioita</w:t>
            </w:r>
          </w:p>
        </w:tc>
        <w:tc>
          <w:tcPr>
            <w:tcW w:w="2338" w:type="dxa"/>
          </w:tcPr>
          <w:p w:rsidR="00962EBF" w:rsidRPr="00962EBF" w:rsidRDefault="00962EBF">
            <w:pPr>
              <w:rPr>
                <w:sz w:val="24"/>
                <w:lang w:val="fi-FI"/>
              </w:rPr>
            </w:pPr>
            <w:r>
              <w:rPr>
                <w:sz w:val="24"/>
                <w:lang w:val="fi-FI"/>
              </w:rPr>
              <w:t>Samu Lehtineva</w:t>
            </w:r>
          </w:p>
        </w:tc>
      </w:tr>
      <w:tr w:rsidR="00515C4D" w:rsidRPr="00962EBF" w:rsidTr="00575C68">
        <w:tc>
          <w:tcPr>
            <w:tcW w:w="2337" w:type="dxa"/>
          </w:tcPr>
          <w:p w:rsidR="00515C4D" w:rsidRDefault="00515C4D">
            <w:pPr>
              <w:rPr>
                <w:sz w:val="24"/>
                <w:lang w:val="fi-FI"/>
              </w:rPr>
            </w:pPr>
            <w:r>
              <w:rPr>
                <w:sz w:val="24"/>
                <w:lang w:val="fi-FI"/>
              </w:rPr>
              <w:t>1.2</w:t>
            </w:r>
          </w:p>
        </w:tc>
        <w:tc>
          <w:tcPr>
            <w:tcW w:w="2337" w:type="dxa"/>
          </w:tcPr>
          <w:p w:rsidR="00515C4D" w:rsidRDefault="00515C4D">
            <w:pPr>
              <w:rPr>
                <w:sz w:val="24"/>
                <w:lang w:val="fi-FI"/>
              </w:rPr>
            </w:pPr>
            <w:r>
              <w:rPr>
                <w:sz w:val="24"/>
                <w:lang w:val="fi-FI"/>
              </w:rPr>
              <w:t>31.1.2019</w:t>
            </w:r>
          </w:p>
        </w:tc>
        <w:tc>
          <w:tcPr>
            <w:tcW w:w="2338" w:type="dxa"/>
          </w:tcPr>
          <w:p w:rsidR="00515C4D" w:rsidRDefault="00515C4D">
            <w:pPr>
              <w:rPr>
                <w:sz w:val="24"/>
                <w:lang w:val="fi-FI"/>
              </w:rPr>
            </w:pPr>
            <w:r>
              <w:rPr>
                <w:sz w:val="24"/>
                <w:lang w:val="fi-FI"/>
              </w:rPr>
              <w:t>Lisätty lisää asioita</w:t>
            </w:r>
          </w:p>
        </w:tc>
        <w:tc>
          <w:tcPr>
            <w:tcW w:w="2338" w:type="dxa"/>
          </w:tcPr>
          <w:p w:rsidR="00515C4D" w:rsidRDefault="00515C4D">
            <w:pPr>
              <w:rPr>
                <w:sz w:val="24"/>
                <w:lang w:val="fi-FI"/>
              </w:rPr>
            </w:pPr>
            <w:r>
              <w:rPr>
                <w:sz w:val="24"/>
                <w:lang w:val="fi-FI"/>
              </w:rPr>
              <w:t>Samu Lehtineva</w:t>
            </w:r>
          </w:p>
        </w:tc>
      </w:tr>
      <w:tr w:rsidR="002515EB" w:rsidRPr="00962EBF" w:rsidTr="00575C68">
        <w:tc>
          <w:tcPr>
            <w:tcW w:w="2337" w:type="dxa"/>
          </w:tcPr>
          <w:p w:rsidR="002515EB" w:rsidRDefault="002515EB">
            <w:pPr>
              <w:rPr>
                <w:sz w:val="24"/>
                <w:lang w:val="fi-FI"/>
              </w:rPr>
            </w:pPr>
            <w:r>
              <w:rPr>
                <w:sz w:val="24"/>
                <w:lang w:val="fi-FI"/>
              </w:rPr>
              <w:t>1.3</w:t>
            </w:r>
          </w:p>
        </w:tc>
        <w:tc>
          <w:tcPr>
            <w:tcW w:w="2337" w:type="dxa"/>
          </w:tcPr>
          <w:p w:rsidR="002515EB" w:rsidRDefault="002515EB">
            <w:pPr>
              <w:rPr>
                <w:sz w:val="24"/>
                <w:lang w:val="fi-FI"/>
              </w:rPr>
            </w:pPr>
            <w:r>
              <w:rPr>
                <w:sz w:val="24"/>
                <w:lang w:val="fi-FI"/>
              </w:rPr>
              <w:t>1.2.2019</w:t>
            </w:r>
          </w:p>
        </w:tc>
        <w:tc>
          <w:tcPr>
            <w:tcW w:w="2338" w:type="dxa"/>
          </w:tcPr>
          <w:p w:rsidR="002515EB" w:rsidRDefault="002515EB">
            <w:pPr>
              <w:rPr>
                <w:sz w:val="24"/>
                <w:lang w:val="fi-FI"/>
              </w:rPr>
            </w:pPr>
            <w:r>
              <w:rPr>
                <w:sz w:val="24"/>
                <w:lang w:val="fi-FI"/>
              </w:rPr>
              <w:t>Lisätty vielä enemmän asioita</w:t>
            </w:r>
          </w:p>
        </w:tc>
        <w:tc>
          <w:tcPr>
            <w:tcW w:w="2338" w:type="dxa"/>
          </w:tcPr>
          <w:p w:rsidR="002515EB" w:rsidRDefault="002515EB">
            <w:pPr>
              <w:rPr>
                <w:sz w:val="24"/>
                <w:lang w:val="fi-FI"/>
              </w:rPr>
            </w:pPr>
            <w:r>
              <w:rPr>
                <w:sz w:val="24"/>
                <w:lang w:val="fi-FI"/>
              </w:rPr>
              <w:t>Samu Lehtineva</w:t>
            </w:r>
          </w:p>
        </w:tc>
      </w:tr>
      <w:tr w:rsidR="00F77285" w:rsidRPr="00962EBF" w:rsidTr="00575C68">
        <w:tc>
          <w:tcPr>
            <w:tcW w:w="2337" w:type="dxa"/>
          </w:tcPr>
          <w:p w:rsidR="00F77285" w:rsidRDefault="00F77285">
            <w:pPr>
              <w:rPr>
                <w:sz w:val="24"/>
                <w:lang w:val="fi-FI"/>
              </w:rPr>
            </w:pPr>
            <w:r>
              <w:rPr>
                <w:sz w:val="24"/>
                <w:lang w:val="fi-FI"/>
              </w:rPr>
              <w:t>1.4</w:t>
            </w:r>
          </w:p>
        </w:tc>
        <w:tc>
          <w:tcPr>
            <w:tcW w:w="2337" w:type="dxa"/>
          </w:tcPr>
          <w:p w:rsidR="00F77285" w:rsidRDefault="00F77285">
            <w:pPr>
              <w:rPr>
                <w:sz w:val="24"/>
                <w:lang w:val="fi-FI"/>
              </w:rPr>
            </w:pPr>
            <w:r>
              <w:rPr>
                <w:sz w:val="24"/>
                <w:lang w:val="fi-FI"/>
              </w:rPr>
              <w:t>6.2.2019</w:t>
            </w:r>
          </w:p>
        </w:tc>
        <w:tc>
          <w:tcPr>
            <w:tcW w:w="2338" w:type="dxa"/>
          </w:tcPr>
          <w:p w:rsidR="00F77285" w:rsidRDefault="00F77285">
            <w:pPr>
              <w:rPr>
                <w:sz w:val="24"/>
                <w:lang w:val="fi-FI"/>
              </w:rPr>
            </w:pPr>
            <w:r>
              <w:rPr>
                <w:sz w:val="24"/>
                <w:lang w:val="fi-FI"/>
              </w:rPr>
              <w:t>Lisätty vähemmän asioita</w:t>
            </w:r>
          </w:p>
        </w:tc>
        <w:tc>
          <w:tcPr>
            <w:tcW w:w="2338" w:type="dxa"/>
          </w:tcPr>
          <w:p w:rsidR="00F77285" w:rsidRDefault="00F77285">
            <w:pPr>
              <w:rPr>
                <w:sz w:val="24"/>
                <w:lang w:val="fi-FI"/>
              </w:rPr>
            </w:pPr>
            <w:r>
              <w:rPr>
                <w:sz w:val="24"/>
                <w:lang w:val="fi-FI"/>
              </w:rPr>
              <w:t>Samu Lehtineva</w:t>
            </w:r>
          </w:p>
        </w:tc>
      </w:tr>
    </w:tbl>
    <w:p w:rsidR="00575C68" w:rsidRPr="00962EBF" w:rsidRDefault="00575C68">
      <w:pPr>
        <w:rPr>
          <w:sz w:val="24"/>
          <w:lang w:val="fi-FI"/>
        </w:rPr>
      </w:pPr>
    </w:p>
    <w:p w:rsidR="001519AA" w:rsidRPr="00962EBF" w:rsidRDefault="00D41829">
      <w:pPr>
        <w:rPr>
          <w:sz w:val="24"/>
          <w:lang w:val="fi-FI"/>
        </w:rPr>
      </w:pPr>
      <w:r w:rsidRPr="00962EBF">
        <w:rPr>
          <w:sz w:val="24"/>
          <w:lang w:val="fi-FI"/>
        </w:rPr>
        <w:t>Jakelu</w:t>
      </w:r>
      <w:r w:rsidR="001519AA" w:rsidRPr="00962EBF">
        <w:rPr>
          <w:sz w:val="24"/>
          <w:lang w:val="fi-FI"/>
        </w:rPr>
        <w:tab/>
      </w:r>
    </w:p>
    <w:tbl>
      <w:tblPr>
        <w:tblStyle w:val="TaulukkoRuudukko"/>
        <w:tblW w:w="0" w:type="auto"/>
        <w:tblLook w:val="04A0" w:firstRow="1" w:lastRow="0" w:firstColumn="1" w:lastColumn="0" w:noHBand="0" w:noVBand="1"/>
      </w:tblPr>
      <w:tblGrid>
        <w:gridCol w:w="2626"/>
        <w:gridCol w:w="2626"/>
        <w:gridCol w:w="2627"/>
      </w:tblGrid>
      <w:tr w:rsidR="001519AA" w:rsidRPr="00962EBF" w:rsidTr="001519AA">
        <w:trPr>
          <w:trHeight w:val="266"/>
        </w:trPr>
        <w:tc>
          <w:tcPr>
            <w:tcW w:w="2626" w:type="dxa"/>
            <w:shd w:val="clear" w:color="auto" w:fill="D0CECE" w:themeFill="background2" w:themeFillShade="E6"/>
          </w:tcPr>
          <w:p w:rsidR="001519AA" w:rsidRPr="00962EBF" w:rsidRDefault="001519AA">
            <w:pPr>
              <w:rPr>
                <w:sz w:val="24"/>
                <w:lang w:val="fi-FI"/>
              </w:rPr>
            </w:pPr>
            <w:r w:rsidRPr="00962EBF">
              <w:rPr>
                <w:sz w:val="24"/>
                <w:lang w:val="fi-FI"/>
              </w:rPr>
              <w:t>Tekijä</w:t>
            </w:r>
          </w:p>
        </w:tc>
        <w:tc>
          <w:tcPr>
            <w:tcW w:w="2626" w:type="dxa"/>
            <w:shd w:val="clear" w:color="auto" w:fill="D0CECE" w:themeFill="background2" w:themeFillShade="E6"/>
          </w:tcPr>
          <w:p w:rsidR="001519AA" w:rsidRPr="00962EBF" w:rsidRDefault="001519AA">
            <w:pPr>
              <w:rPr>
                <w:sz w:val="24"/>
                <w:lang w:val="fi-FI"/>
              </w:rPr>
            </w:pPr>
            <w:r w:rsidRPr="00962EBF">
              <w:rPr>
                <w:sz w:val="24"/>
                <w:lang w:val="fi-FI"/>
              </w:rPr>
              <w:t>tulostettu</w:t>
            </w:r>
          </w:p>
        </w:tc>
        <w:tc>
          <w:tcPr>
            <w:tcW w:w="2627" w:type="dxa"/>
            <w:shd w:val="clear" w:color="auto" w:fill="D0CECE" w:themeFill="background2" w:themeFillShade="E6"/>
          </w:tcPr>
          <w:p w:rsidR="001519AA" w:rsidRPr="00962EBF" w:rsidRDefault="001519AA">
            <w:pPr>
              <w:rPr>
                <w:sz w:val="24"/>
                <w:lang w:val="fi-FI"/>
              </w:rPr>
            </w:pPr>
            <w:r w:rsidRPr="00962EBF">
              <w:rPr>
                <w:sz w:val="24"/>
                <w:lang w:val="fi-FI"/>
              </w:rPr>
              <w:t>jakelu</w:t>
            </w:r>
          </w:p>
        </w:tc>
      </w:tr>
      <w:tr w:rsidR="001519AA" w:rsidRPr="00962EBF" w:rsidTr="001519AA">
        <w:trPr>
          <w:trHeight w:val="546"/>
        </w:trPr>
        <w:tc>
          <w:tcPr>
            <w:tcW w:w="2626" w:type="dxa"/>
          </w:tcPr>
          <w:p w:rsidR="001519AA" w:rsidRPr="00962EBF" w:rsidRDefault="001519AA">
            <w:pPr>
              <w:rPr>
                <w:sz w:val="24"/>
                <w:lang w:val="fi-FI"/>
              </w:rPr>
            </w:pPr>
            <w:r w:rsidRPr="00962EBF">
              <w:rPr>
                <w:sz w:val="24"/>
                <w:lang w:val="fi-FI"/>
              </w:rPr>
              <w:t>Samu Lehtineva</w:t>
            </w:r>
          </w:p>
        </w:tc>
        <w:tc>
          <w:tcPr>
            <w:tcW w:w="2626" w:type="dxa"/>
          </w:tcPr>
          <w:p w:rsidR="001519AA" w:rsidRPr="00962EBF" w:rsidRDefault="001519AA">
            <w:pPr>
              <w:rPr>
                <w:sz w:val="24"/>
                <w:lang w:val="fi-FI"/>
              </w:rPr>
            </w:pPr>
          </w:p>
        </w:tc>
        <w:tc>
          <w:tcPr>
            <w:tcW w:w="2627" w:type="dxa"/>
          </w:tcPr>
          <w:p w:rsidR="001519AA" w:rsidRPr="00962EBF" w:rsidRDefault="001519AA">
            <w:pPr>
              <w:rPr>
                <w:sz w:val="24"/>
                <w:lang w:val="fi-FI"/>
              </w:rPr>
            </w:pPr>
            <w:r w:rsidRPr="00962EBF">
              <w:rPr>
                <w:sz w:val="24"/>
                <w:lang w:val="fi-FI"/>
              </w:rPr>
              <w:t>Leena Järvenkylä-Niemi</w:t>
            </w:r>
          </w:p>
        </w:tc>
      </w:tr>
    </w:tbl>
    <w:p w:rsidR="00D41829" w:rsidRPr="00962EBF" w:rsidRDefault="00D41829">
      <w:pPr>
        <w:rPr>
          <w:sz w:val="24"/>
          <w:lang w:val="fi-FI"/>
        </w:rPr>
      </w:pPr>
    </w:p>
    <w:p w:rsidR="00D41829" w:rsidRPr="00962EBF" w:rsidRDefault="00D41829">
      <w:pPr>
        <w:rPr>
          <w:sz w:val="24"/>
          <w:lang w:val="fi-FI"/>
        </w:rPr>
      </w:pPr>
      <w:r w:rsidRPr="00962EBF">
        <w:rPr>
          <w:sz w:val="24"/>
          <w:lang w:val="fi-FI"/>
        </w:rPr>
        <w:br w:type="page"/>
      </w:r>
    </w:p>
    <w:sdt>
      <w:sdtPr>
        <w:rPr>
          <w:rFonts w:asciiTheme="minorHAnsi" w:eastAsiaTheme="minorHAnsi" w:hAnsiTheme="minorHAnsi" w:cstheme="minorBidi"/>
          <w:color w:val="auto"/>
          <w:sz w:val="22"/>
          <w:szCs w:val="22"/>
          <w:lang w:val="fi-FI"/>
        </w:rPr>
        <w:id w:val="-1909918695"/>
        <w:docPartObj>
          <w:docPartGallery w:val="Table of Contents"/>
          <w:docPartUnique/>
        </w:docPartObj>
      </w:sdtPr>
      <w:sdtEndPr>
        <w:rPr>
          <w:b/>
          <w:bCs/>
          <w:noProof/>
        </w:rPr>
      </w:sdtEndPr>
      <w:sdtContent>
        <w:p w:rsidR="00D41829" w:rsidRPr="00962EBF" w:rsidRDefault="00D41829">
          <w:pPr>
            <w:pStyle w:val="Sisllysluettelonotsikko"/>
            <w:rPr>
              <w:lang w:val="fi-FI"/>
            </w:rPr>
          </w:pPr>
          <w:r w:rsidRPr="00962EBF">
            <w:rPr>
              <w:lang w:val="fi-FI"/>
            </w:rPr>
            <w:t>Contents</w:t>
          </w:r>
        </w:p>
        <w:p w:rsidR="00A833B9" w:rsidRDefault="00D41829">
          <w:pPr>
            <w:pStyle w:val="Sisluet1"/>
            <w:tabs>
              <w:tab w:val="left" w:pos="440"/>
              <w:tab w:val="right" w:leader="dot" w:pos="9350"/>
            </w:tabs>
            <w:rPr>
              <w:rFonts w:eastAsiaTheme="minorEastAsia"/>
              <w:noProof/>
            </w:rPr>
          </w:pPr>
          <w:r w:rsidRPr="00962EBF">
            <w:rPr>
              <w:b/>
              <w:bCs/>
              <w:noProof/>
              <w:lang w:val="fi-FI"/>
            </w:rPr>
            <w:fldChar w:fldCharType="begin"/>
          </w:r>
          <w:r w:rsidRPr="00962EBF">
            <w:rPr>
              <w:b/>
              <w:bCs/>
              <w:noProof/>
              <w:lang w:val="fi-FI"/>
            </w:rPr>
            <w:instrText xml:space="preserve"> TOC \o "1-3" \h \z \u </w:instrText>
          </w:r>
          <w:r w:rsidRPr="00962EBF">
            <w:rPr>
              <w:b/>
              <w:bCs/>
              <w:noProof/>
              <w:lang w:val="fi-FI"/>
            </w:rPr>
            <w:fldChar w:fldCharType="separate"/>
          </w:r>
          <w:hyperlink w:anchor="_Toc351724" w:history="1">
            <w:r w:rsidR="00A833B9" w:rsidRPr="00C95D0E">
              <w:rPr>
                <w:rStyle w:val="Hyperlinkki"/>
                <w:noProof/>
                <w:lang w:val="fi-FI"/>
              </w:rPr>
              <w:t>1.</w:t>
            </w:r>
            <w:r w:rsidR="00A833B9">
              <w:rPr>
                <w:rFonts w:eastAsiaTheme="minorEastAsia"/>
                <w:noProof/>
              </w:rPr>
              <w:tab/>
            </w:r>
            <w:r w:rsidR="00A833B9" w:rsidRPr="00C95D0E">
              <w:rPr>
                <w:rStyle w:val="Hyperlinkki"/>
                <w:noProof/>
                <w:lang w:val="fi-FI"/>
              </w:rPr>
              <w:t>Johdanto</w:t>
            </w:r>
            <w:r w:rsidR="00A833B9">
              <w:rPr>
                <w:noProof/>
                <w:webHidden/>
              </w:rPr>
              <w:tab/>
            </w:r>
            <w:r w:rsidR="00A833B9">
              <w:rPr>
                <w:noProof/>
                <w:webHidden/>
              </w:rPr>
              <w:fldChar w:fldCharType="begin"/>
            </w:r>
            <w:r w:rsidR="00A833B9">
              <w:rPr>
                <w:noProof/>
                <w:webHidden/>
              </w:rPr>
              <w:instrText xml:space="preserve"> PAGEREF _Toc351724 \h </w:instrText>
            </w:r>
            <w:r w:rsidR="00A833B9">
              <w:rPr>
                <w:noProof/>
                <w:webHidden/>
              </w:rPr>
            </w:r>
            <w:r w:rsidR="00A833B9">
              <w:rPr>
                <w:noProof/>
                <w:webHidden/>
              </w:rPr>
              <w:fldChar w:fldCharType="separate"/>
            </w:r>
            <w:r w:rsidR="00A833B9">
              <w:rPr>
                <w:noProof/>
                <w:webHidden/>
              </w:rPr>
              <w:t>3</w:t>
            </w:r>
            <w:r w:rsidR="00A833B9">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25" w:history="1">
            <w:r w:rsidRPr="00C95D0E">
              <w:rPr>
                <w:rStyle w:val="Hyperlinkki"/>
                <w:noProof/>
                <w:lang w:val="fi-FI"/>
              </w:rPr>
              <w:t>1.1</w:t>
            </w:r>
            <w:r>
              <w:rPr>
                <w:rFonts w:eastAsiaTheme="minorEastAsia"/>
                <w:noProof/>
              </w:rPr>
              <w:tab/>
            </w:r>
            <w:r w:rsidRPr="00C95D0E">
              <w:rPr>
                <w:rStyle w:val="Hyperlinkki"/>
                <w:noProof/>
                <w:lang w:val="fi-FI"/>
              </w:rPr>
              <w:t>Tausta</w:t>
            </w:r>
            <w:r>
              <w:rPr>
                <w:noProof/>
                <w:webHidden/>
              </w:rPr>
              <w:tab/>
            </w:r>
            <w:r>
              <w:rPr>
                <w:noProof/>
                <w:webHidden/>
              </w:rPr>
              <w:fldChar w:fldCharType="begin"/>
            </w:r>
            <w:r>
              <w:rPr>
                <w:noProof/>
                <w:webHidden/>
              </w:rPr>
              <w:instrText xml:space="preserve"> PAGEREF _Toc351725 \h </w:instrText>
            </w:r>
            <w:r>
              <w:rPr>
                <w:noProof/>
                <w:webHidden/>
              </w:rPr>
            </w:r>
            <w:r>
              <w:rPr>
                <w:noProof/>
                <w:webHidden/>
              </w:rPr>
              <w:fldChar w:fldCharType="separate"/>
            </w:r>
            <w:r>
              <w:rPr>
                <w:noProof/>
                <w:webHidden/>
              </w:rPr>
              <w:t>3</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26" w:history="1">
            <w:r w:rsidRPr="00C95D0E">
              <w:rPr>
                <w:rStyle w:val="Hyperlinkki"/>
                <w:noProof/>
                <w:lang w:val="fi-FI"/>
              </w:rPr>
              <w:t>1.2</w:t>
            </w:r>
            <w:r>
              <w:rPr>
                <w:rFonts w:eastAsiaTheme="minorEastAsia"/>
                <w:noProof/>
              </w:rPr>
              <w:tab/>
            </w:r>
            <w:r w:rsidRPr="00C95D0E">
              <w:rPr>
                <w:rStyle w:val="Hyperlinkki"/>
                <w:noProof/>
                <w:lang w:val="fi-FI"/>
              </w:rPr>
              <w:t>Dokumentin tarkoitus ja kattavuus</w:t>
            </w:r>
            <w:r>
              <w:rPr>
                <w:noProof/>
                <w:webHidden/>
              </w:rPr>
              <w:tab/>
            </w:r>
            <w:r>
              <w:rPr>
                <w:noProof/>
                <w:webHidden/>
              </w:rPr>
              <w:fldChar w:fldCharType="begin"/>
            </w:r>
            <w:r>
              <w:rPr>
                <w:noProof/>
                <w:webHidden/>
              </w:rPr>
              <w:instrText xml:space="preserve"> PAGEREF _Toc351726 \h </w:instrText>
            </w:r>
            <w:r>
              <w:rPr>
                <w:noProof/>
                <w:webHidden/>
              </w:rPr>
            </w:r>
            <w:r>
              <w:rPr>
                <w:noProof/>
                <w:webHidden/>
              </w:rPr>
              <w:fldChar w:fldCharType="separate"/>
            </w:r>
            <w:r>
              <w:rPr>
                <w:noProof/>
                <w:webHidden/>
              </w:rPr>
              <w:t>3</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27" w:history="1">
            <w:r w:rsidRPr="00C95D0E">
              <w:rPr>
                <w:rStyle w:val="Hyperlinkki"/>
                <w:noProof/>
                <w:lang w:val="fi-FI"/>
              </w:rPr>
              <w:t>1.3</w:t>
            </w:r>
            <w:r>
              <w:rPr>
                <w:rFonts w:eastAsiaTheme="minorEastAsia"/>
                <w:noProof/>
              </w:rPr>
              <w:tab/>
            </w:r>
            <w:r w:rsidRPr="00C95D0E">
              <w:rPr>
                <w:rStyle w:val="Hyperlinkki"/>
                <w:noProof/>
                <w:lang w:val="fi-FI"/>
              </w:rPr>
              <w:t>Tuotteen yleiskuvaus</w:t>
            </w:r>
            <w:r>
              <w:rPr>
                <w:noProof/>
                <w:webHidden/>
              </w:rPr>
              <w:tab/>
            </w:r>
            <w:r>
              <w:rPr>
                <w:noProof/>
                <w:webHidden/>
              </w:rPr>
              <w:fldChar w:fldCharType="begin"/>
            </w:r>
            <w:r>
              <w:rPr>
                <w:noProof/>
                <w:webHidden/>
              </w:rPr>
              <w:instrText xml:space="preserve"> PAGEREF _Toc351727 \h </w:instrText>
            </w:r>
            <w:r>
              <w:rPr>
                <w:noProof/>
                <w:webHidden/>
              </w:rPr>
            </w:r>
            <w:r>
              <w:rPr>
                <w:noProof/>
                <w:webHidden/>
              </w:rPr>
              <w:fldChar w:fldCharType="separate"/>
            </w:r>
            <w:r>
              <w:rPr>
                <w:noProof/>
                <w:webHidden/>
              </w:rPr>
              <w:t>3</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28" w:history="1">
            <w:r w:rsidRPr="00C95D0E">
              <w:rPr>
                <w:rStyle w:val="Hyperlinkki"/>
                <w:noProof/>
                <w:lang w:val="fi-FI"/>
              </w:rPr>
              <w:t>1.4</w:t>
            </w:r>
            <w:r>
              <w:rPr>
                <w:rFonts w:eastAsiaTheme="minorEastAsia"/>
                <w:noProof/>
              </w:rPr>
              <w:tab/>
            </w:r>
            <w:r w:rsidRPr="00C95D0E">
              <w:rPr>
                <w:rStyle w:val="Hyperlinkki"/>
                <w:noProof/>
                <w:lang w:val="fi-FI"/>
              </w:rPr>
              <w:t>Toteutusympäristö</w:t>
            </w:r>
            <w:r>
              <w:rPr>
                <w:noProof/>
                <w:webHidden/>
              </w:rPr>
              <w:tab/>
            </w:r>
            <w:r>
              <w:rPr>
                <w:noProof/>
                <w:webHidden/>
              </w:rPr>
              <w:fldChar w:fldCharType="begin"/>
            </w:r>
            <w:r>
              <w:rPr>
                <w:noProof/>
                <w:webHidden/>
              </w:rPr>
              <w:instrText xml:space="preserve"> PAGEREF _Toc351728 \h </w:instrText>
            </w:r>
            <w:r>
              <w:rPr>
                <w:noProof/>
                <w:webHidden/>
              </w:rPr>
            </w:r>
            <w:r>
              <w:rPr>
                <w:noProof/>
                <w:webHidden/>
              </w:rPr>
              <w:fldChar w:fldCharType="separate"/>
            </w:r>
            <w:r>
              <w:rPr>
                <w:noProof/>
                <w:webHidden/>
              </w:rPr>
              <w:t>3</w:t>
            </w:r>
            <w:r>
              <w:rPr>
                <w:noProof/>
                <w:webHidden/>
              </w:rPr>
              <w:fldChar w:fldCharType="end"/>
            </w:r>
          </w:hyperlink>
        </w:p>
        <w:p w:rsidR="00A833B9" w:rsidRDefault="00A833B9">
          <w:pPr>
            <w:pStyle w:val="Sisluet1"/>
            <w:tabs>
              <w:tab w:val="left" w:pos="440"/>
              <w:tab w:val="right" w:leader="dot" w:pos="9350"/>
            </w:tabs>
            <w:rPr>
              <w:rFonts w:eastAsiaTheme="minorEastAsia"/>
              <w:noProof/>
            </w:rPr>
          </w:pPr>
          <w:hyperlink w:anchor="_Toc351729" w:history="1">
            <w:r w:rsidRPr="00C95D0E">
              <w:rPr>
                <w:rStyle w:val="Hyperlinkki"/>
                <w:noProof/>
                <w:lang w:val="fi-FI"/>
              </w:rPr>
              <w:t>2</w:t>
            </w:r>
            <w:r>
              <w:rPr>
                <w:rFonts w:eastAsiaTheme="minorEastAsia"/>
                <w:noProof/>
              </w:rPr>
              <w:tab/>
            </w:r>
            <w:r w:rsidRPr="00C95D0E">
              <w:rPr>
                <w:rStyle w:val="Hyperlinkki"/>
                <w:noProof/>
                <w:lang w:val="fi-FI"/>
              </w:rPr>
              <w:t>Käsitteet</w:t>
            </w:r>
            <w:r>
              <w:rPr>
                <w:noProof/>
                <w:webHidden/>
              </w:rPr>
              <w:tab/>
            </w:r>
            <w:r>
              <w:rPr>
                <w:noProof/>
                <w:webHidden/>
              </w:rPr>
              <w:fldChar w:fldCharType="begin"/>
            </w:r>
            <w:r>
              <w:rPr>
                <w:noProof/>
                <w:webHidden/>
              </w:rPr>
              <w:instrText xml:space="preserve"> PAGEREF _Toc351729 \h </w:instrText>
            </w:r>
            <w:r>
              <w:rPr>
                <w:noProof/>
                <w:webHidden/>
              </w:rPr>
            </w:r>
            <w:r>
              <w:rPr>
                <w:noProof/>
                <w:webHidden/>
              </w:rPr>
              <w:fldChar w:fldCharType="separate"/>
            </w:r>
            <w:r>
              <w:rPr>
                <w:noProof/>
                <w:webHidden/>
              </w:rPr>
              <w:t>3</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30" w:history="1">
            <w:r w:rsidRPr="00C95D0E">
              <w:rPr>
                <w:rStyle w:val="Hyperlinkki"/>
                <w:noProof/>
                <w:lang w:val="fi-FI"/>
              </w:rPr>
              <w:t>2.1</w:t>
            </w:r>
            <w:r>
              <w:rPr>
                <w:rFonts w:eastAsiaTheme="minorEastAsia"/>
                <w:noProof/>
              </w:rPr>
              <w:tab/>
            </w:r>
            <w:r w:rsidRPr="00C95D0E">
              <w:rPr>
                <w:rStyle w:val="Hyperlinkki"/>
                <w:noProof/>
                <w:lang w:val="fi-FI"/>
              </w:rPr>
              <w:t>Käyttäjät</w:t>
            </w:r>
            <w:r>
              <w:rPr>
                <w:noProof/>
                <w:webHidden/>
              </w:rPr>
              <w:tab/>
            </w:r>
            <w:r>
              <w:rPr>
                <w:noProof/>
                <w:webHidden/>
              </w:rPr>
              <w:fldChar w:fldCharType="begin"/>
            </w:r>
            <w:r>
              <w:rPr>
                <w:noProof/>
                <w:webHidden/>
              </w:rPr>
              <w:instrText xml:space="preserve"> PAGEREF _Toc351730 \h </w:instrText>
            </w:r>
            <w:r>
              <w:rPr>
                <w:noProof/>
                <w:webHidden/>
              </w:rPr>
            </w:r>
            <w:r>
              <w:rPr>
                <w:noProof/>
                <w:webHidden/>
              </w:rPr>
              <w:fldChar w:fldCharType="separate"/>
            </w:r>
            <w:r>
              <w:rPr>
                <w:noProof/>
                <w:webHidden/>
              </w:rPr>
              <w:t>3</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31" w:history="1">
            <w:r w:rsidRPr="00C95D0E">
              <w:rPr>
                <w:rStyle w:val="Hyperlinkki"/>
                <w:noProof/>
                <w:lang w:val="fi-FI"/>
              </w:rPr>
              <w:t>2.2</w:t>
            </w:r>
            <w:r>
              <w:rPr>
                <w:rFonts w:eastAsiaTheme="minorEastAsia"/>
                <w:noProof/>
              </w:rPr>
              <w:tab/>
            </w:r>
            <w:r w:rsidRPr="00C95D0E">
              <w:rPr>
                <w:rStyle w:val="Hyperlinkki"/>
                <w:noProof/>
                <w:lang w:val="fi-FI"/>
              </w:rPr>
              <w:t>Päiväkirja</w:t>
            </w:r>
            <w:r>
              <w:rPr>
                <w:noProof/>
                <w:webHidden/>
              </w:rPr>
              <w:tab/>
            </w:r>
            <w:r>
              <w:rPr>
                <w:noProof/>
                <w:webHidden/>
              </w:rPr>
              <w:fldChar w:fldCharType="begin"/>
            </w:r>
            <w:r>
              <w:rPr>
                <w:noProof/>
                <w:webHidden/>
              </w:rPr>
              <w:instrText xml:space="preserve"> PAGEREF _Toc351731 \h </w:instrText>
            </w:r>
            <w:r>
              <w:rPr>
                <w:noProof/>
                <w:webHidden/>
              </w:rPr>
            </w:r>
            <w:r>
              <w:rPr>
                <w:noProof/>
                <w:webHidden/>
              </w:rPr>
              <w:fldChar w:fldCharType="separate"/>
            </w:r>
            <w:r>
              <w:rPr>
                <w:noProof/>
                <w:webHidden/>
              </w:rPr>
              <w:t>3</w:t>
            </w:r>
            <w:r>
              <w:rPr>
                <w:noProof/>
                <w:webHidden/>
              </w:rPr>
              <w:fldChar w:fldCharType="end"/>
            </w:r>
          </w:hyperlink>
        </w:p>
        <w:p w:rsidR="00A833B9" w:rsidRDefault="00A833B9">
          <w:pPr>
            <w:pStyle w:val="Sisluet1"/>
            <w:tabs>
              <w:tab w:val="left" w:pos="440"/>
              <w:tab w:val="right" w:leader="dot" w:pos="9350"/>
            </w:tabs>
            <w:rPr>
              <w:rFonts w:eastAsiaTheme="minorEastAsia"/>
              <w:noProof/>
            </w:rPr>
          </w:pPr>
          <w:hyperlink w:anchor="_Toc351732" w:history="1">
            <w:r w:rsidRPr="00C95D0E">
              <w:rPr>
                <w:rStyle w:val="Hyperlinkki"/>
                <w:noProof/>
                <w:lang w:val="fi-FI"/>
              </w:rPr>
              <w:t>3</w:t>
            </w:r>
            <w:r>
              <w:rPr>
                <w:rFonts w:eastAsiaTheme="minorEastAsia"/>
                <w:noProof/>
              </w:rPr>
              <w:tab/>
            </w:r>
            <w:r w:rsidRPr="00C95D0E">
              <w:rPr>
                <w:rStyle w:val="Hyperlinkki"/>
                <w:noProof/>
                <w:lang w:val="fi-FI"/>
              </w:rPr>
              <w:t>Tiedot ja tietokannat</w:t>
            </w:r>
            <w:r>
              <w:rPr>
                <w:noProof/>
                <w:webHidden/>
              </w:rPr>
              <w:tab/>
            </w:r>
            <w:r>
              <w:rPr>
                <w:noProof/>
                <w:webHidden/>
              </w:rPr>
              <w:fldChar w:fldCharType="begin"/>
            </w:r>
            <w:r>
              <w:rPr>
                <w:noProof/>
                <w:webHidden/>
              </w:rPr>
              <w:instrText xml:space="preserve"> PAGEREF _Toc351732 \h </w:instrText>
            </w:r>
            <w:r>
              <w:rPr>
                <w:noProof/>
                <w:webHidden/>
              </w:rPr>
            </w:r>
            <w:r>
              <w:rPr>
                <w:noProof/>
                <w:webHidden/>
              </w:rPr>
              <w:fldChar w:fldCharType="separate"/>
            </w:r>
            <w:r>
              <w:rPr>
                <w:noProof/>
                <w:webHidden/>
              </w:rPr>
              <w:t>4</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33" w:history="1">
            <w:r w:rsidRPr="00C95D0E">
              <w:rPr>
                <w:rStyle w:val="Hyperlinkki"/>
                <w:noProof/>
                <w:lang w:val="fi-FI"/>
              </w:rPr>
              <w:t>3.1</w:t>
            </w:r>
            <w:r>
              <w:rPr>
                <w:rFonts w:eastAsiaTheme="minorEastAsia"/>
                <w:noProof/>
              </w:rPr>
              <w:tab/>
            </w:r>
            <w:r w:rsidRPr="00C95D0E">
              <w:rPr>
                <w:rStyle w:val="Hyperlinkki"/>
                <w:noProof/>
                <w:lang w:val="fi-FI"/>
              </w:rPr>
              <w:t>ER-kaavio</w:t>
            </w:r>
            <w:r>
              <w:rPr>
                <w:noProof/>
                <w:webHidden/>
              </w:rPr>
              <w:tab/>
            </w:r>
            <w:r>
              <w:rPr>
                <w:noProof/>
                <w:webHidden/>
              </w:rPr>
              <w:fldChar w:fldCharType="begin"/>
            </w:r>
            <w:r>
              <w:rPr>
                <w:noProof/>
                <w:webHidden/>
              </w:rPr>
              <w:instrText xml:space="preserve"> PAGEREF _Toc351733 \h </w:instrText>
            </w:r>
            <w:r>
              <w:rPr>
                <w:noProof/>
                <w:webHidden/>
              </w:rPr>
            </w:r>
            <w:r>
              <w:rPr>
                <w:noProof/>
                <w:webHidden/>
              </w:rPr>
              <w:fldChar w:fldCharType="separate"/>
            </w:r>
            <w:r>
              <w:rPr>
                <w:noProof/>
                <w:webHidden/>
              </w:rPr>
              <w:t>4</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34" w:history="1">
            <w:r w:rsidRPr="00C95D0E">
              <w:rPr>
                <w:rStyle w:val="Hyperlinkki"/>
                <w:noProof/>
                <w:lang w:val="fi-FI"/>
              </w:rPr>
              <w:t>3.2</w:t>
            </w:r>
            <w:r>
              <w:rPr>
                <w:rFonts w:eastAsiaTheme="minorEastAsia"/>
                <w:noProof/>
              </w:rPr>
              <w:tab/>
            </w:r>
            <w:r w:rsidRPr="00C95D0E">
              <w:rPr>
                <w:rStyle w:val="Hyperlinkki"/>
                <w:noProof/>
                <w:lang w:val="fi-FI"/>
              </w:rPr>
              <w:t>Tietokantakaavio</w:t>
            </w:r>
            <w:r>
              <w:rPr>
                <w:noProof/>
                <w:webHidden/>
              </w:rPr>
              <w:tab/>
            </w:r>
            <w:r>
              <w:rPr>
                <w:noProof/>
                <w:webHidden/>
              </w:rPr>
              <w:fldChar w:fldCharType="begin"/>
            </w:r>
            <w:r>
              <w:rPr>
                <w:noProof/>
                <w:webHidden/>
              </w:rPr>
              <w:instrText xml:space="preserve"> PAGEREF _Toc351734 \h </w:instrText>
            </w:r>
            <w:r>
              <w:rPr>
                <w:noProof/>
                <w:webHidden/>
              </w:rPr>
            </w:r>
            <w:r>
              <w:rPr>
                <w:noProof/>
                <w:webHidden/>
              </w:rPr>
              <w:fldChar w:fldCharType="separate"/>
            </w:r>
            <w:r>
              <w:rPr>
                <w:noProof/>
                <w:webHidden/>
              </w:rPr>
              <w:t>5</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35" w:history="1">
            <w:r w:rsidRPr="00C95D0E">
              <w:rPr>
                <w:rStyle w:val="Hyperlinkki"/>
                <w:noProof/>
                <w:lang w:val="fi-FI"/>
              </w:rPr>
              <w:t>3.3</w:t>
            </w:r>
            <w:r>
              <w:rPr>
                <w:rFonts w:eastAsiaTheme="minorEastAsia"/>
                <w:noProof/>
              </w:rPr>
              <w:tab/>
            </w:r>
            <w:r w:rsidRPr="00C95D0E">
              <w:rPr>
                <w:rStyle w:val="Hyperlinkki"/>
                <w:noProof/>
                <w:lang w:val="fi-FI"/>
              </w:rPr>
              <w:t>Pääkäyttäjä</w:t>
            </w:r>
            <w:r>
              <w:rPr>
                <w:noProof/>
                <w:webHidden/>
              </w:rPr>
              <w:tab/>
            </w:r>
            <w:r>
              <w:rPr>
                <w:noProof/>
                <w:webHidden/>
              </w:rPr>
              <w:fldChar w:fldCharType="begin"/>
            </w:r>
            <w:r>
              <w:rPr>
                <w:noProof/>
                <w:webHidden/>
              </w:rPr>
              <w:instrText xml:space="preserve"> PAGEREF _Toc351735 \h </w:instrText>
            </w:r>
            <w:r>
              <w:rPr>
                <w:noProof/>
                <w:webHidden/>
              </w:rPr>
            </w:r>
            <w:r>
              <w:rPr>
                <w:noProof/>
                <w:webHidden/>
              </w:rPr>
              <w:fldChar w:fldCharType="separate"/>
            </w:r>
            <w:r>
              <w:rPr>
                <w:noProof/>
                <w:webHidden/>
              </w:rPr>
              <w:t>6</w:t>
            </w:r>
            <w:r>
              <w:rPr>
                <w:noProof/>
                <w:webHidden/>
              </w:rPr>
              <w:fldChar w:fldCharType="end"/>
            </w:r>
          </w:hyperlink>
        </w:p>
        <w:p w:rsidR="00A833B9" w:rsidRDefault="00A833B9">
          <w:pPr>
            <w:pStyle w:val="Sisluet1"/>
            <w:tabs>
              <w:tab w:val="left" w:pos="440"/>
              <w:tab w:val="right" w:leader="dot" w:pos="9350"/>
            </w:tabs>
            <w:rPr>
              <w:rFonts w:eastAsiaTheme="minorEastAsia"/>
              <w:noProof/>
            </w:rPr>
          </w:pPr>
          <w:hyperlink w:anchor="_Toc351736" w:history="1">
            <w:r w:rsidRPr="00C95D0E">
              <w:rPr>
                <w:rStyle w:val="Hyperlinkki"/>
                <w:noProof/>
                <w:lang w:val="fi-FI"/>
              </w:rPr>
              <w:t>4</w:t>
            </w:r>
            <w:r>
              <w:rPr>
                <w:rFonts w:eastAsiaTheme="minorEastAsia"/>
                <w:noProof/>
              </w:rPr>
              <w:tab/>
            </w:r>
            <w:r w:rsidRPr="00C95D0E">
              <w:rPr>
                <w:rStyle w:val="Hyperlinkki"/>
                <w:noProof/>
                <w:lang w:val="fi-FI"/>
              </w:rPr>
              <w:t>Toiminnot ja käyttötapaukset</w:t>
            </w:r>
            <w:r>
              <w:rPr>
                <w:noProof/>
                <w:webHidden/>
              </w:rPr>
              <w:tab/>
            </w:r>
            <w:r>
              <w:rPr>
                <w:noProof/>
                <w:webHidden/>
              </w:rPr>
              <w:fldChar w:fldCharType="begin"/>
            </w:r>
            <w:r>
              <w:rPr>
                <w:noProof/>
                <w:webHidden/>
              </w:rPr>
              <w:instrText xml:space="preserve"> PAGEREF _Toc351736 \h </w:instrText>
            </w:r>
            <w:r>
              <w:rPr>
                <w:noProof/>
                <w:webHidden/>
              </w:rPr>
            </w:r>
            <w:r>
              <w:rPr>
                <w:noProof/>
                <w:webHidden/>
              </w:rPr>
              <w:fldChar w:fldCharType="separate"/>
            </w:r>
            <w:r>
              <w:rPr>
                <w:noProof/>
                <w:webHidden/>
              </w:rPr>
              <w:t>7</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37" w:history="1">
            <w:r w:rsidRPr="00C95D0E">
              <w:rPr>
                <w:rStyle w:val="Hyperlinkki"/>
                <w:noProof/>
                <w:lang w:val="fi-FI"/>
              </w:rPr>
              <w:t>4.1</w:t>
            </w:r>
            <w:r>
              <w:rPr>
                <w:rFonts w:eastAsiaTheme="minorEastAsia"/>
                <w:noProof/>
              </w:rPr>
              <w:tab/>
            </w:r>
            <w:r w:rsidRPr="00C95D0E">
              <w:rPr>
                <w:rStyle w:val="Hyperlinkki"/>
                <w:noProof/>
                <w:lang w:val="fi-FI"/>
              </w:rPr>
              <w:t>Rekisteröintipyyntö</w:t>
            </w:r>
            <w:r>
              <w:rPr>
                <w:noProof/>
                <w:webHidden/>
              </w:rPr>
              <w:tab/>
            </w:r>
            <w:r>
              <w:rPr>
                <w:noProof/>
                <w:webHidden/>
              </w:rPr>
              <w:fldChar w:fldCharType="begin"/>
            </w:r>
            <w:r>
              <w:rPr>
                <w:noProof/>
                <w:webHidden/>
              </w:rPr>
              <w:instrText xml:space="preserve"> PAGEREF _Toc351737 \h </w:instrText>
            </w:r>
            <w:r>
              <w:rPr>
                <w:noProof/>
                <w:webHidden/>
              </w:rPr>
            </w:r>
            <w:r>
              <w:rPr>
                <w:noProof/>
                <w:webHidden/>
              </w:rPr>
              <w:fldChar w:fldCharType="separate"/>
            </w:r>
            <w:r>
              <w:rPr>
                <w:noProof/>
                <w:webHidden/>
              </w:rPr>
              <w:t>7</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38" w:history="1">
            <w:r w:rsidRPr="00C95D0E">
              <w:rPr>
                <w:rStyle w:val="Hyperlinkki"/>
                <w:noProof/>
                <w:lang w:val="fi-FI"/>
              </w:rPr>
              <w:t>4.2</w:t>
            </w:r>
            <w:r>
              <w:rPr>
                <w:rFonts w:eastAsiaTheme="minorEastAsia"/>
                <w:noProof/>
              </w:rPr>
              <w:tab/>
            </w:r>
            <w:r w:rsidRPr="00C95D0E">
              <w:rPr>
                <w:rStyle w:val="Hyperlinkki"/>
                <w:noProof/>
                <w:lang w:val="fi-FI"/>
              </w:rPr>
              <w:t>Päiväkirjan päivitys</w:t>
            </w:r>
            <w:r>
              <w:rPr>
                <w:noProof/>
                <w:webHidden/>
              </w:rPr>
              <w:tab/>
            </w:r>
            <w:r>
              <w:rPr>
                <w:noProof/>
                <w:webHidden/>
              </w:rPr>
              <w:fldChar w:fldCharType="begin"/>
            </w:r>
            <w:r>
              <w:rPr>
                <w:noProof/>
                <w:webHidden/>
              </w:rPr>
              <w:instrText xml:space="preserve"> PAGEREF _Toc351738 \h </w:instrText>
            </w:r>
            <w:r>
              <w:rPr>
                <w:noProof/>
                <w:webHidden/>
              </w:rPr>
            </w:r>
            <w:r>
              <w:rPr>
                <w:noProof/>
                <w:webHidden/>
              </w:rPr>
              <w:fldChar w:fldCharType="separate"/>
            </w:r>
            <w:r>
              <w:rPr>
                <w:noProof/>
                <w:webHidden/>
              </w:rPr>
              <w:t>8</w:t>
            </w:r>
            <w:r>
              <w:rPr>
                <w:noProof/>
                <w:webHidden/>
              </w:rPr>
              <w:fldChar w:fldCharType="end"/>
            </w:r>
          </w:hyperlink>
        </w:p>
        <w:p w:rsidR="00A833B9" w:rsidRDefault="00A833B9">
          <w:pPr>
            <w:pStyle w:val="Sisluet1"/>
            <w:tabs>
              <w:tab w:val="left" w:pos="440"/>
              <w:tab w:val="right" w:leader="dot" w:pos="9350"/>
            </w:tabs>
            <w:rPr>
              <w:rFonts w:eastAsiaTheme="minorEastAsia"/>
              <w:noProof/>
            </w:rPr>
          </w:pPr>
          <w:hyperlink w:anchor="_Toc351739" w:history="1">
            <w:r w:rsidRPr="00C95D0E">
              <w:rPr>
                <w:rStyle w:val="Hyperlinkki"/>
                <w:noProof/>
                <w:lang w:val="fi-FI"/>
              </w:rPr>
              <w:t>5</w:t>
            </w:r>
            <w:r>
              <w:rPr>
                <w:rFonts w:eastAsiaTheme="minorEastAsia"/>
                <w:noProof/>
              </w:rPr>
              <w:tab/>
            </w:r>
            <w:r w:rsidRPr="00C95D0E">
              <w:rPr>
                <w:rStyle w:val="Hyperlinkki"/>
                <w:noProof/>
                <w:lang w:val="fi-FI"/>
              </w:rPr>
              <w:t>Ulkoiset liittymät</w:t>
            </w:r>
            <w:r>
              <w:rPr>
                <w:noProof/>
                <w:webHidden/>
              </w:rPr>
              <w:tab/>
            </w:r>
            <w:r>
              <w:rPr>
                <w:noProof/>
                <w:webHidden/>
              </w:rPr>
              <w:fldChar w:fldCharType="begin"/>
            </w:r>
            <w:r>
              <w:rPr>
                <w:noProof/>
                <w:webHidden/>
              </w:rPr>
              <w:instrText xml:space="preserve"> PAGEREF _Toc351739 \h </w:instrText>
            </w:r>
            <w:r>
              <w:rPr>
                <w:noProof/>
                <w:webHidden/>
              </w:rPr>
            </w:r>
            <w:r>
              <w:rPr>
                <w:noProof/>
                <w:webHidden/>
              </w:rPr>
              <w:fldChar w:fldCharType="separate"/>
            </w:r>
            <w:r>
              <w:rPr>
                <w:noProof/>
                <w:webHidden/>
              </w:rPr>
              <w:t>9</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40" w:history="1">
            <w:r w:rsidRPr="00C95D0E">
              <w:rPr>
                <w:rStyle w:val="Hyperlinkki"/>
                <w:noProof/>
                <w:lang w:val="fi-FI"/>
              </w:rPr>
              <w:t>5.1</w:t>
            </w:r>
            <w:r>
              <w:rPr>
                <w:rFonts w:eastAsiaTheme="minorEastAsia"/>
                <w:noProof/>
              </w:rPr>
              <w:tab/>
            </w:r>
            <w:r w:rsidRPr="00C95D0E">
              <w:rPr>
                <w:rStyle w:val="Hyperlinkki"/>
                <w:noProof/>
                <w:lang w:val="fi-FI"/>
              </w:rPr>
              <w:t>Laitteistoliittymät</w:t>
            </w:r>
            <w:r>
              <w:rPr>
                <w:noProof/>
                <w:webHidden/>
              </w:rPr>
              <w:tab/>
            </w:r>
            <w:r>
              <w:rPr>
                <w:noProof/>
                <w:webHidden/>
              </w:rPr>
              <w:fldChar w:fldCharType="begin"/>
            </w:r>
            <w:r>
              <w:rPr>
                <w:noProof/>
                <w:webHidden/>
              </w:rPr>
              <w:instrText xml:space="preserve"> PAGEREF _Toc351740 \h </w:instrText>
            </w:r>
            <w:r>
              <w:rPr>
                <w:noProof/>
                <w:webHidden/>
              </w:rPr>
            </w:r>
            <w:r>
              <w:rPr>
                <w:noProof/>
                <w:webHidden/>
              </w:rPr>
              <w:fldChar w:fldCharType="separate"/>
            </w:r>
            <w:r>
              <w:rPr>
                <w:noProof/>
                <w:webHidden/>
              </w:rPr>
              <w:t>9</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41" w:history="1">
            <w:r w:rsidRPr="00C95D0E">
              <w:rPr>
                <w:rStyle w:val="Hyperlinkki"/>
                <w:noProof/>
                <w:lang w:val="fi-FI"/>
              </w:rPr>
              <w:t>5.2</w:t>
            </w:r>
            <w:r>
              <w:rPr>
                <w:rFonts w:eastAsiaTheme="minorEastAsia"/>
                <w:noProof/>
              </w:rPr>
              <w:tab/>
            </w:r>
            <w:r w:rsidRPr="00C95D0E">
              <w:rPr>
                <w:rStyle w:val="Hyperlinkki"/>
                <w:noProof/>
                <w:lang w:val="fi-FI"/>
              </w:rPr>
              <w:t>Ohjelmistoliittymät</w:t>
            </w:r>
            <w:r>
              <w:rPr>
                <w:noProof/>
                <w:webHidden/>
              </w:rPr>
              <w:tab/>
            </w:r>
            <w:r>
              <w:rPr>
                <w:noProof/>
                <w:webHidden/>
              </w:rPr>
              <w:fldChar w:fldCharType="begin"/>
            </w:r>
            <w:r>
              <w:rPr>
                <w:noProof/>
                <w:webHidden/>
              </w:rPr>
              <w:instrText xml:space="preserve"> PAGEREF _Toc351741 \h </w:instrText>
            </w:r>
            <w:r>
              <w:rPr>
                <w:noProof/>
                <w:webHidden/>
              </w:rPr>
            </w:r>
            <w:r>
              <w:rPr>
                <w:noProof/>
                <w:webHidden/>
              </w:rPr>
              <w:fldChar w:fldCharType="separate"/>
            </w:r>
            <w:r>
              <w:rPr>
                <w:noProof/>
                <w:webHidden/>
              </w:rPr>
              <w:t>9</w:t>
            </w:r>
            <w:r>
              <w:rPr>
                <w:noProof/>
                <w:webHidden/>
              </w:rPr>
              <w:fldChar w:fldCharType="end"/>
            </w:r>
          </w:hyperlink>
        </w:p>
        <w:p w:rsidR="00A833B9" w:rsidRDefault="00A833B9">
          <w:pPr>
            <w:pStyle w:val="Sisluet2"/>
            <w:tabs>
              <w:tab w:val="left" w:pos="880"/>
              <w:tab w:val="right" w:leader="dot" w:pos="9350"/>
            </w:tabs>
            <w:rPr>
              <w:rFonts w:eastAsiaTheme="minorEastAsia"/>
              <w:noProof/>
            </w:rPr>
          </w:pPr>
          <w:hyperlink w:anchor="_Toc351742" w:history="1">
            <w:r w:rsidRPr="00C95D0E">
              <w:rPr>
                <w:rStyle w:val="Hyperlinkki"/>
                <w:noProof/>
                <w:lang w:val="fi-FI"/>
              </w:rPr>
              <w:t>5.3</w:t>
            </w:r>
            <w:r>
              <w:rPr>
                <w:rFonts w:eastAsiaTheme="minorEastAsia"/>
                <w:noProof/>
              </w:rPr>
              <w:tab/>
            </w:r>
            <w:r w:rsidRPr="00C95D0E">
              <w:rPr>
                <w:rStyle w:val="Hyperlinkki"/>
                <w:noProof/>
                <w:lang w:val="fi-FI"/>
              </w:rPr>
              <w:t>Tietoliikenneliittymät</w:t>
            </w:r>
            <w:r>
              <w:rPr>
                <w:noProof/>
                <w:webHidden/>
              </w:rPr>
              <w:tab/>
            </w:r>
            <w:r>
              <w:rPr>
                <w:noProof/>
                <w:webHidden/>
              </w:rPr>
              <w:fldChar w:fldCharType="begin"/>
            </w:r>
            <w:r>
              <w:rPr>
                <w:noProof/>
                <w:webHidden/>
              </w:rPr>
              <w:instrText xml:space="preserve"> PAGEREF _Toc351742 \h </w:instrText>
            </w:r>
            <w:r>
              <w:rPr>
                <w:noProof/>
                <w:webHidden/>
              </w:rPr>
            </w:r>
            <w:r>
              <w:rPr>
                <w:noProof/>
                <w:webHidden/>
              </w:rPr>
              <w:fldChar w:fldCharType="separate"/>
            </w:r>
            <w:r>
              <w:rPr>
                <w:noProof/>
                <w:webHidden/>
              </w:rPr>
              <w:t>9</w:t>
            </w:r>
            <w:r>
              <w:rPr>
                <w:noProof/>
                <w:webHidden/>
              </w:rPr>
              <w:fldChar w:fldCharType="end"/>
            </w:r>
          </w:hyperlink>
        </w:p>
        <w:p w:rsidR="00A833B9" w:rsidRDefault="00A833B9">
          <w:pPr>
            <w:pStyle w:val="Sisluet1"/>
            <w:tabs>
              <w:tab w:val="right" w:leader="dot" w:pos="9350"/>
            </w:tabs>
            <w:rPr>
              <w:rFonts w:eastAsiaTheme="minorEastAsia"/>
              <w:noProof/>
            </w:rPr>
          </w:pPr>
          <w:hyperlink w:anchor="_Toc351743" w:history="1">
            <w:r w:rsidRPr="00C95D0E">
              <w:rPr>
                <w:rStyle w:val="Hyperlinkki"/>
                <w:noProof/>
                <w:lang w:val="fi-FI"/>
              </w:rPr>
              <w:t>Liite 1 Tyyliopas</w:t>
            </w:r>
            <w:r>
              <w:rPr>
                <w:noProof/>
                <w:webHidden/>
              </w:rPr>
              <w:tab/>
            </w:r>
            <w:r>
              <w:rPr>
                <w:noProof/>
                <w:webHidden/>
              </w:rPr>
              <w:fldChar w:fldCharType="begin"/>
            </w:r>
            <w:r>
              <w:rPr>
                <w:noProof/>
                <w:webHidden/>
              </w:rPr>
              <w:instrText xml:space="preserve"> PAGEREF _Toc351743 \h </w:instrText>
            </w:r>
            <w:r>
              <w:rPr>
                <w:noProof/>
                <w:webHidden/>
              </w:rPr>
            </w:r>
            <w:r>
              <w:rPr>
                <w:noProof/>
                <w:webHidden/>
              </w:rPr>
              <w:fldChar w:fldCharType="separate"/>
            </w:r>
            <w:r>
              <w:rPr>
                <w:noProof/>
                <w:webHidden/>
              </w:rPr>
              <w:t>10</w:t>
            </w:r>
            <w:r>
              <w:rPr>
                <w:noProof/>
                <w:webHidden/>
              </w:rPr>
              <w:fldChar w:fldCharType="end"/>
            </w:r>
          </w:hyperlink>
        </w:p>
        <w:p w:rsidR="00D41829" w:rsidRPr="00962EBF" w:rsidRDefault="00D41829">
          <w:pPr>
            <w:rPr>
              <w:lang w:val="fi-FI"/>
            </w:rPr>
          </w:pPr>
          <w:r w:rsidRPr="00962EBF">
            <w:rPr>
              <w:b/>
              <w:bCs/>
              <w:noProof/>
              <w:lang w:val="fi-FI"/>
            </w:rPr>
            <w:fldChar w:fldCharType="end"/>
          </w:r>
        </w:p>
      </w:sdtContent>
    </w:sdt>
    <w:p w:rsidR="00D41829" w:rsidRPr="00962EBF" w:rsidRDefault="00D41829">
      <w:pPr>
        <w:rPr>
          <w:sz w:val="24"/>
          <w:lang w:val="fi-FI"/>
        </w:rPr>
      </w:pPr>
    </w:p>
    <w:p w:rsidR="00D41829" w:rsidRPr="00962EBF" w:rsidRDefault="00D41829">
      <w:pPr>
        <w:rPr>
          <w:sz w:val="24"/>
          <w:lang w:val="fi-FI"/>
        </w:rPr>
      </w:pPr>
      <w:r w:rsidRPr="00962EBF">
        <w:rPr>
          <w:sz w:val="24"/>
          <w:lang w:val="fi-FI"/>
        </w:rPr>
        <w:br w:type="page"/>
      </w:r>
    </w:p>
    <w:p w:rsidR="001519AA" w:rsidRPr="00962EBF" w:rsidRDefault="00D41829" w:rsidP="00D41829">
      <w:pPr>
        <w:pStyle w:val="Otsikko1"/>
        <w:numPr>
          <w:ilvl w:val="0"/>
          <w:numId w:val="1"/>
        </w:numPr>
        <w:rPr>
          <w:lang w:val="fi-FI"/>
        </w:rPr>
      </w:pPr>
      <w:bookmarkStart w:id="0" w:name="_Toc351724"/>
      <w:r w:rsidRPr="00962EBF">
        <w:rPr>
          <w:lang w:val="fi-FI"/>
        </w:rPr>
        <w:lastRenderedPageBreak/>
        <w:t>Johdanto</w:t>
      </w:r>
      <w:bookmarkEnd w:id="0"/>
    </w:p>
    <w:p w:rsidR="00D41829" w:rsidRPr="00962EBF" w:rsidRDefault="00D41829" w:rsidP="00D41829">
      <w:pPr>
        <w:pStyle w:val="Otsikko2"/>
        <w:numPr>
          <w:ilvl w:val="1"/>
          <w:numId w:val="2"/>
        </w:numPr>
        <w:rPr>
          <w:lang w:val="fi-FI"/>
        </w:rPr>
      </w:pPr>
      <w:bookmarkStart w:id="1" w:name="_Toc351725"/>
      <w:r w:rsidRPr="00962EBF">
        <w:rPr>
          <w:lang w:val="fi-FI"/>
        </w:rPr>
        <w:t>Tausta</w:t>
      </w:r>
      <w:bookmarkEnd w:id="1"/>
    </w:p>
    <w:p w:rsidR="00D41829" w:rsidRPr="00962EBF" w:rsidRDefault="00D41829" w:rsidP="00D41829">
      <w:pPr>
        <w:ind w:left="851"/>
        <w:rPr>
          <w:sz w:val="24"/>
          <w:lang w:val="fi-FI"/>
        </w:rPr>
      </w:pPr>
      <w:r w:rsidRPr="00962EBF">
        <w:rPr>
          <w:sz w:val="24"/>
          <w:lang w:val="fi-FI"/>
        </w:rPr>
        <w:t>Uudeksi valinnainen tutkinnon osa aineeksi ollaan harkitsemassa e-urheilun jaksoa, jonka osallistujat harjoittelevat systemaattisesti. Projektin tarkoitus on määritellä ja suunnitella systeemi, jonka avulla voi pitää kirjaa osallistujista. Järjestelmä auttaa opiskelijoita pitämään kirjaa harjoituksista ja varmistaa että he pysyvät kunnossa.</w:t>
      </w:r>
    </w:p>
    <w:p w:rsidR="00D41829" w:rsidRPr="00962EBF" w:rsidRDefault="00D41829" w:rsidP="00D41829">
      <w:pPr>
        <w:pStyle w:val="Otsikko2"/>
        <w:numPr>
          <w:ilvl w:val="1"/>
          <w:numId w:val="2"/>
        </w:numPr>
        <w:rPr>
          <w:lang w:val="fi-FI"/>
        </w:rPr>
      </w:pPr>
      <w:bookmarkStart w:id="2" w:name="_Toc351726"/>
      <w:r w:rsidRPr="00962EBF">
        <w:rPr>
          <w:lang w:val="fi-FI"/>
        </w:rPr>
        <w:t>Dokumentin tarkoitus ja kattavuus</w:t>
      </w:r>
      <w:bookmarkEnd w:id="2"/>
    </w:p>
    <w:p w:rsidR="00D41829" w:rsidRPr="00962EBF" w:rsidRDefault="00D41829" w:rsidP="00D41829">
      <w:pPr>
        <w:ind w:left="720"/>
        <w:rPr>
          <w:sz w:val="24"/>
          <w:lang w:val="fi-FI"/>
        </w:rPr>
      </w:pPr>
      <w:r w:rsidRPr="00962EBF">
        <w:rPr>
          <w:sz w:val="24"/>
          <w:lang w:val="fi-FI"/>
        </w:rPr>
        <w:t>Tämä dokumentti on laadittu kuvaamaan systeemin toimintoja. Se on tarkoitettu opettajalle hyvän numeron saamiseksi.</w:t>
      </w:r>
    </w:p>
    <w:p w:rsidR="00D41829" w:rsidRPr="00962EBF" w:rsidRDefault="00D41829" w:rsidP="00D41829">
      <w:pPr>
        <w:pStyle w:val="Otsikko2"/>
        <w:numPr>
          <w:ilvl w:val="1"/>
          <w:numId w:val="2"/>
        </w:numPr>
        <w:rPr>
          <w:lang w:val="fi-FI"/>
        </w:rPr>
      </w:pPr>
      <w:bookmarkStart w:id="3" w:name="_Toc351727"/>
      <w:r w:rsidRPr="00962EBF">
        <w:rPr>
          <w:lang w:val="fi-FI"/>
        </w:rPr>
        <w:t>Tuotteen yleiskuvaus</w:t>
      </w:r>
      <w:bookmarkEnd w:id="3"/>
    </w:p>
    <w:p w:rsidR="00D41829" w:rsidRPr="00962EBF" w:rsidRDefault="00D41829" w:rsidP="00D41829">
      <w:pPr>
        <w:ind w:left="709"/>
        <w:rPr>
          <w:sz w:val="24"/>
          <w:lang w:val="fi-FI"/>
        </w:rPr>
      </w:pPr>
      <w:r w:rsidRPr="00962EBF">
        <w:rPr>
          <w:sz w:val="24"/>
          <w:lang w:val="fi-FI"/>
        </w:rPr>
        <w:t>Järjestelmä tarvitsee kirjautumissysteemin, johon oppilaat voivat rekisteröityä vain opettajan luvalla. Pääkäyttäjä ylläpitää opettajia ja saa ylläpitää opiskelijoita. Opettajat hyväksyvät opiskelijoiden rekisteröinnin, ylläpitävät heitä, pääsevät käsiksi heidän oppimispäiväkirjoihinsa, voivat asettaa minimejä seurattaville mittareille. Opettajat voivat tulostaa raportteja joissa on opiskelijan kaikki kuukauden merkinnät eriteltyinä lajeittain. Opiskelijat pitävät oppimispäiväkirjoja joihin he merkitsevät päivän lopuksi vähintään:</w:t>
      </w:r>
    </w:p>
    <w:p w:rsidR="00D41829" w:rsidRPr="00962EBF" w:rsidRDefault="00D41829" w:rsidP="00D41829">
      <w:pPr>
        <w:pStyle w:val="Luettelokappale"/>
        <w:numPr>
          <w:ilvl w:val="0"/>
          <w:numId w:val="3"/>
        </w:numPr>
        <w:rPr>
          <w:sz w:val="24"/>
          <w:lang w:val="fi-FI"/>
        </w:rPr>
      </w:pPr>
      <w:r w:rsidRPr="00962EBF">
        <w:rPr>
          <w:sz w:val="24"/>
          <w:lang w:val="fi-FI"/>
        </w:rPr>
        <w:t>tehdyt peliharjoitukset</w:t>
      </w:r>
    </w:p>
    <w:p w:rsidR="00D41829" w:rsidRPr="00962EBF" w:rsidRDefault="00D41829" w:rsidP="00D41829">
      <w:pPr>
        <w:pStyle w:val="Luettelokappale"/>
        <w:numPr>
          <w:ilvl w:val="0"/>
          <w:numId w:val="3"/>
        </w:numPr>
        <w:rPr>
          <w:sz w:val="24"/>
          <w:lang w:val="fi-FI"/>
        </w:rPr>
      </w:pPr>
      <w:r w:rsidRPr="00962EBF">
        <w:rPr>
          <w:sz w:val="24"/>
          <w:lang w:val="fi-FI"/>
        </w:rPr>
        <w:t>unimäärä</w:t>
      </w:r>
    </w:p>
    <w:p w:rsidR="00D41829" w:rsidRPr="00962EBF" w:rsidRDefault="00D41829" w:rsidP="00D41829">
      <w:pPr>
        <w:pStyle w:val="Luettelokappale"/>
        <w:numPr>
          <w:ilvl w:val="0"/>
          <w:numId w:val="3"/>
        </w:numPr>
        <w:rPr>
          <w:sz w:val="24"/>
          <w:lang w:val="fi-FI"/>
        </w:rPr>
      </w:pPr>
      <w:r w:rsidRPr="00962EBF">
        <w:rPr>
          <w:sz w:val="24"/>
          <w:lang w:val="fi-FI"/>
        </w:rPr>
        <w:t>ruokailut</w:t>
      </w:r>
    </w:p>
    <w:p w:rsidR="00D41829" w:rsidRPr="00962EBF" w:rsidRDefault="00D41829" w:rsidP="00D41829">
      <w:pPr>
        <w:pStyle w:val="Luettelokappale"/>
        <w:numPr>
          <w:ilvl w:val="0"/>
          <w:numId w:val="3"/>
        </w:numPr>
        <w:rPr>
          <w:sz w:val="24"/>
          <w:lang w:val="fi-FI"/>
        </w:rPr>
      </w:pPr>
      <w:r w:rsidRPr="00962EBF">
        <w:rPr>
          <w:sz w:val="24"/>
          <w:lang w:val="fi-FI"/>
        </w:rPr>
        <w:t>liikunta</w:t>
      </w:r>
    </w:p>
    <w:p w:rsidR="00D41829" w:rsidRPr="00962EBF" w:rsidRDefault="00D41829" w:rsidP="00D41829">
      <w:pPr>
        <w:pStyle w:val="Luettelokappale"/>
        <w:numPr>
          <w:ilvl w:val="0"/>
          <w:numId w:val="3"/>
        </w:numPr>
        <w:rPr>
          <w:sz w:val="24"/>
          <w:lang w:val="fi-FI"/>
        </w:rPr>
      </w:pPr>
      <w:r w:rsidRPr="00962EBF">
        <w:rPr>
          <w:sz w:val="24"/>
          <w:lang w:val="fi-FI"/>
        </w:rPr>
        <w:t>päivän mieli</w:t>
      </w:r>
    </w:p>
    <w:p w:rsidR="00D41829" w:rsidRPr="00962EBF" w:rsidRDefault="00D41829" w:rsidP="00D41829">
      <w:pPr>
        <w:ind w:left="1440"/>
        <w:rPr>
          <w:sz w:val="24"/>
          <w:lang w:val="fi-FI"/>
        </w:rPr>
      </w:pPr>
      <w:r w:rsidRPr="00962EBF">
        <w:rPr>
          <w:sz w:val="24"/>
          <w:lang w:val="fi-FI"/>
        </w:rPr>
        <w:t>Sivun pitää myös olla responsiivinen.</w:t>
      </w:r>
    </w:p>
    <w:p w:rsidR="00D41829" w:rsidRPr="00962EBF" w:rsidRDefault="00D41829" w:rsidP="00D41829">
      <w:pPr>
        <w:pStyle w:val="Otsikko2"/>
        <w:numPr>
          <w:ilvl w:val="1"/>
          <w:numId w:val="2"/>
        </w:numPr>
        <w:rPr>
          <w:lang w:val="fi-FI"/>
        </w:rPr>
      </w:pPr>
      <w:bookmarkStart w:id="4" w:name="_Toc351728"/>
      <w:r w:rsidRPr="00962EBF">
        <w:rPr>
          <w:lang w:val="fi-FI"/>
        </w:rPr>
        <w:t>Toteutusympäristö</w:t>
      </w:r>
      <w:bookmarkEnd w:id="4"/>
    </w:p>
    <w:p w:rsidR="00D41829" w:rsidRPr="00962EBF" w:rsidRDefault="00D41829" w:rsidP="00D41829">
      <w:pPr>
        <w:ind w:left="720"/>
        <w:rPr>
          <w:sz w:val="24"/>
          <w:lang w:val="fi-FI"/>
        </w:rPr>
      </w:pPr>
      <w:r w:rsidRPr="00962EBF">
        <w:rPr>
          <w:sz w:val="24"/>
          <w:lang w:val="fi-FI"/>
        </w:rPr>
        <w:t>Kehitys ympäristönä toimii Microsoft Office paketti.</w:t>
      </w:r>
    </w:p>
    <w:p w:rsidR="00DE72CF" w:rsidRPr="00962EBF" w:rsidRDefault="00DE72CF" w:rsidP="00DE72CF">
      <w:pPr>
        <w:pStyle w:val="Otsikko1"/>
        <w:numPr>
          <w:ilvl w:val="0"/>
          <w:numId w:val="2"/>
        </w:numPr>
        <w:rPr>
          <w:lang w:val="fi-FI"/>
        </w:rPr>
      </w:pPr>
      <w:bookmarkStart w:id="5" w:name="_Toc351729"/>
      <w:r w:rsidRPr="00962EBF">
        <w:rPr>
          <w:lang w:val="fi-FI"/>
        </w:rPr>
        <w:t>Käsitteet</w:t>
      </w:r>
      <w:bookmarkEnd w:id="5"/>
    </w:p>
    <w:p w:rsidR="00DE72CF" w:rsidRPr="00962EBF" w:rsidRDefault="00DE72CF" w:rsidP="00DE72CF">
      <w:pPr>
        <w:pStyle w:val="Otsikko2"/>
        <w:numPr>
          <w:ilvl w:val="1"/>
          <w:numId w:val="2"/>
        </w:numPr>
        <w:rPr>
          <w:lang w:val="fi-FI"/>
        </w:rPr>
      </w:pPr>
      <w:bookmarkStart w:id="6" w:name="_Toc351730"/>
      <w:r w:rsidRPr="00962EBF">
        <w:rPr>
          <w:lang w:val="fi-FI"/>
        </w:rPr>
        <w:t>Käyttäjät</w:t>
      </w:r>
      <w:bookmarkEnd w:id="6"/>
    </w:p>
    <w:p w:rsidR="00DE72CF" w:rsidRPr="00962EBF" w:rsidRDefault="00DE72CF" w:rsidP="00DE72CF">
      <w:pPr>
        <w:pStyle w:val="Luettelokappale"/>
        <w:numPr>
          <w:ilvl w:val="0"/>
          <w:numId w:val="4"/>
        </w:numPr>
        <w:rPr>
          <w:sz w:val="24"/>
          <w:lang w:val="fi-FI"/>
        </w:rPr>
      </w:pPr>
      <w:r w:rsidRPr="00962EBF">
        <w:rPr>
          <w:sz w:val="24"/>
          <w:lang w:val="fi-FI"/>
        </w:rPr>
        <w:t>Opiskelija kirjaa toimintansa päiväkirjaan. Rekisteröityy opettajan luvalla.</w:t>
      </w:r>
    </w:p>
    <w:p w:rsidR="00DE72CF" w:rsidRPr="00962EBF" w:rsidRDefault="00E67753" w:rsidP="00DE72CF">
      <w:pPr>
        <w:pStyle w:val="Luettelokappale"/>
        <w:numPr>
          <w:ilvl w:val="0"/>
          <w:numId w:val="4"/>
        </w:numPr>
        <w:rPr>
          <w:sz w:val="24"/>
          <w:lang w:val="fi-FI"/>
        </w:rPr>
      </w:pPr>
      <w:r>
        <w:rPr>
          <w:sz w:val="24"/>
          <w:lang w:val="fi-FI"/>
        </w:rPr>
        <w:t>Opettaja</w:t>
      </w:r>
      <w:r w:rsidR="00DE72CF" w:rsidRPr="00962EBF">
        <w:rPr>
          <w:sz w:val="24"/>
          <w:lang w:val="fi-FI"/>
        </w:rPr>
        <w:t xml:space="preserve"> hyväks</w:t>
      </w:r>
      <w:r w:rsidR="00962EBF" w:rsidRPr="00962EBF">
        <w:rPr>
          <w:sz w:val="24"/>
          <w:lang w:val="fi-FI"/>
        </w:rPr>
        <w:t>yy opiskelijoiden rekisteröintipyynn</w:t>
      </w:r>
      <w:r w:rsidR="00DE72CF" w:rsidRPr="00962EBF">
        <w:rPr>
          <w:sz w:val="24"/>
          <w:lang w:val="fi-FI"/>
        </w:rPr>
        <w:t>ön. Lukee opiskelijoiden päiväkirjoja.</w:t>
      </w:r>
    </w:p>
    <w:p w:rsidR="00DE72CF" w:rsidRPr="00962EBF" w:rsidRDefault="00DE72CF" w:rsidP="00DE72CF">
      <w:pPr>
        <w:pStyle w:val="Luettelokappale"/>
        <w:numPr>
          <w:ilvl w:val="0"/>
          <w:numId w:val="4"/>
        </w:numPr>
        <w:rPr>
          <w:sz w:val="24"/>
          <w:lang w:val="fi-FI"/>
        </w:rPr>
      </w:pPr>
      <w:r w:rsidRPr="00962EBF">
        <w:rPr>
          <w:sz w:val="24"/>
          <w:lang w:val="fi-FI"/>
        </w:rPr>
        <w:t>Pääkäyttäjä ylläpitää muita käyttäjiä.</w:t>
      </w:r>
    </w:p>
    <w:p w:rsidR="00DE72CF" w:rsidRPr="00962EBF" w:rsidRDefault="00DE72CF" w:rsidP="00DE72CF">
      <w:pPr>
        <w:pStyle w:val="Otsikko2"/>
        <w:numPr>
          <w:ilvl w:val="1"/>
          <w:numId w:val="2"/>
        </w:numPr>
        <w:rPr>
          <w:lang w:val="fi-FI"/>
        </w:rPr>
      </w:pPr>
      <w:bookmarkStart w:id="7" w:name="_Toc351731"/>
      <w:r w:rsidRPr="00962EBF">
        <w:rPr>
          <w:lang w:val="fi-FI"/>
        </w:rPr>
        <w:t>Päiväkirja</w:t>
      </w:r>
      <w:bookmarkEnd w:id="7"/>
    </w:p>
    <w:p w:rsidR="00962EBF" w:rsidRPr="00962EBF" w:rsidRDefault="004970EC" w:rsidP="00962EBF">
      <w:pPr>
        <w:ind w:left="720"/>
        <w:rPr>
          <w:sz w:val="24"/>
          <w:lang w:val="fi-FI"/>
        </w:rPr>
      </w:pPr>
      <w:r w:rsidRPr="00962EBF">
        <w:rPr>
          <w:sz w:val="24"/>
          <w:lang w:val="fi-FI"/>
        </w:rPr>
        <w:t>Opiskelija pitää kirj</w:t>
      </w:r>
      <w:r w:rsidR="00962EBF" w:rsidRPr="00962EBF">
        <w:rPr>
          <w:sz w:val="24"/>
          <w:lang w:val="fi-FI"/>
        </w:rPr>
        <w:t>aa harjoitteluun käytetyistä tun</w:t>
      </w:r>
      <w:r w:rsidRPr="00962EBF">
        <w:rPr>
          <w:sz w:val="24"/>
          <w:lang w:val="fi-FI"/>
        </w:rPr>
        <w:t>neista, unen määrästä, liikunnan määrästä sekä aterioiden määräs</w:t>
      </w:r>
      <w:r w:rsidR="00962EBF" w:rsidRPr="00962EBF">
        <w:rPr>
          <w:sz w:val="24"/>
          <w:lang w:val="fi-FI"/>
        </w:rPr>
        <w:t>t</w:t>
      </w:r>
      <w:r w:rsidRPr="00962EBF">
        <w:rPr>
          <w:sz w:val="24"/>
          <w:lang w:val="fi-FI"/>
        </w:rPr>
        <w:t>ä ja sisällöstä.</w:t>
      </w:r>
    </w:p>
    <w:p w:rsidR="00A5167D" w:rsidRDefault="00A5167D" w:rsidP="00A5167D">
      <w:pPr>
        <w:pStyle w:val="Otsikko1"/>
        <w:numPr>
          <w:ilvl w:val="0"/>
          <w:numId w:val="2"/>
        </w:numPr>
        <w:rPr>
          <w:lang w:val="fi-FI"/>
        </w:rPr>
      </w:pPr>
      <w:bookmarkStart w:id="8" w:name="_Toc351732"/>
      <w:r>
        <w:rPr>
          <w:lang w:val="fi-FI"/>
        </w:rPr>
        <w:lastRenderedPageBreak/>
        <w:t>Tiedot ja tietokannat</w:t>
      </w:r>
      <w:bookmarkEnd w:id="8"/>
    </w:p>
    <w:p w:rsidR="00881233" w:rsidRDefault="00881233" w:rsidP="00881233">
      <w:pPr>
        <w:pStyle w:val="Otsikko2"/>
        <w:numPr>
          <w:ilvl w:val="1"/>
          <w:numId w:val="2"/>
        </w:numPr>
        <w:rPr>
          <w:lang w:val="fi-FI"/>
        </w:rPr>
      </w:pPr>
      <w:bookmarkStart w:id="9" w:name="_Toc351733"/>
      <w:r>
        <w:rPr>
          <w:lang w:val="fi-FI"/>
        </w:rPr>
        <w:t>ER-kaavio</w:t>
      </w:r>
      <w:bookmarkEnd w:id="9"/>
    </w:p>
    <w:p w:rsidR="00A423C2" w:rsidRDefault="00A423C2">
      <w:pPr>
        <w:rPr>
          <w:lang w:val="fi-FI"/>
        </w:rPr>
      </w:pPr>
      <w:r>
        <w:rPr>
          <w:lang w:val="fi-FI"/>
        </w:rPr>
        <w:object w:dxaOrig="9391" w:dyaOrig="8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428.25pt" o:ole="">
            <v:imagedata r:id="rId8" o:title=""/>
          </v:shape>
          <o:OLEObject Type="Embed" ProgID="Visio.Drawing.15" ShapeID="_x0000_i1025" DrawAspect="Content" ObjectID="_1610964732" r:id="rId9"/>
        </w:object>
      </w:r>
    </w:p>
    <w:p w:rsidR="00C43B59" w:rsidRDefault="00A423C2">
      <w:pPr>
        <w:rPr>
          <w:lang w:val="fi-FI"/>
        </w:rPr>
      </w:pPr>
      <w:r>
        <w:rPr>
          <w:lang w:val="fi-FI"/>
        </w:rPr>
        <w:br w:type="page"/>
      </w:r>
    </w:p>
    <w:p w:rsidR="00881233" w:rsidRDefault="00C43B59" w:rsidP="00C43B59">
      <w:pPr>
        <w:pStyle w:val="Otsikko2"/>
        <w:numPr>
          <w:ilvl w:val="1"/>
          <w:numId w:val="2"/>
        </w:numPr>
        <w:rPr>
          <w:lang w:val="fi-FI"/>
        </w:rPr>
      </w:pPr>
      <w:bookmarkStart w:id="10" w:name="_Toc351734"/>
      <w:r>
        <w:rPr>
          <w:lang w:val="fi-FI"/>
        </w:rPr>
        <w:lastRenderedPageBreak/>
        <w:t>Tietokantakaavio</w:t>
      </w:r>
      <w:bookmarkEnd w:id="10"/>
    </w:p>
    <w:p w:rsidR="00C43B59" w:rsidRDefault="00DA0AC7" w:rsidP="00DA0AC7">
      <w:pPr>
        <w:rPr>
          <w:lang w:val="fi-FI"/>
        </w:rPr>
      </w:pPr>
      <w:r>
        <w:rPr>
          <w:lang w:val="fi-FI"/>
        </w:rPr>
        <w:object w:dxaOrig="12721" w:dyaOrig="20281">
          <v:shape id="_x0000_i1026" type="#_x0000_t75" style="width:414.75pt;height:661.5pt" o:ole="">
            <v:imagedata r:id="rId10" o:title=""/>
          </v:shape>
          <o:OLEObject Type="Embed" ProgID="Visio.Drawing.15" ShapeID="_x0000_i1026" DrawAspect="Content" ObjectID="_1610964733" r:id="rId11"/>
        </w:object>
      </w:r>
    </w:p>
    <w:p w:rsidR="00E67753" w:rsidRDefault="00E67753" w:rsidP="00E67753">
      <w:pPr>
        <w:pStyle w:val="Otsikko2"/>
        <w:numPr>
          <w:ilvl w:val="1"/>
          <w:numId w:val="2"/>
        </w:numPr>
        <w:rPr>
          <w:lang w:val="fi-FI"/>
        </w:rPr>
      </w:pPr>
      <w:bookmarkStart w:id="11" w:name="_Toc351735"/>
      <w:r>
        <w:rPr>
          <w:lang w:val="fi-FI"/>
        </w:rPr>
        <w:lastRenderedPageBreak/>
        <w:t>Pääkäyttäjä</w:t>
      </w:r>
      <w:bookmarkEnd w:id="11"/>
    </w:p>
    <w:p w:rsidR="00515C4D" w:rsidRDefault="00515C4D" w:rsidP="00E67753">
      <w:pPr>
        <w:rPr>
          <w:lang w:val="fi-FI"/>
        </w:rPr>
      </w:pPr>
      <w:r>
        <w:rPr>
          <w:lang w:val="fi-FI"/>
        </w:rPr>
        <w:object w:dxaOrig="9735" w:dyaOrig="5310">
          <v:shape id="_x0000_i1027" type="#_x0000_t75" style="width:486.75pt;height:265.5pt" o:ole="">
            <v:imagedata r:id="rId12" o:title=""/>
          </v:shape>
          <o:OLEObject Type="Embed" ProgID="Visio.Drawing.15" ShapeID="_x0000_i1027" DrawAspect="Content" ObjectID="_1610964734" r:id="rId13"/>
        </w:object>
      </w:r>
    </w:p>
    <w:p w:rsidR="00515C4D" w:rsidRDefault="00515C4D">
      <w:pPr>
        <w:rPr>
          <w:lang w:val="fi-FI"/>
        </w:rPr>
      </w:pPr>
      <w:r>
        <w:rPr>
          <w:lang w:val="fi-FI"/>
        </w:rPr>
        <w:br w:type="page"/>
      </w:r>
    </w:p>
    <w:p w:rsidR="00E67753" w:rsidRDefault="00515C4D" w:rsidP="00515C4D">
      <w:pPr>
        <w:pStyle w:val="Otsikko1"/>
        <w:numPr>
          <w:ilvl w:val="0"/>
          <w:numId w:val="2"/>
        </w:numPr>
        <w:rPr>
          <w:lang w:val="fi-FI"/>
        </w:rPr>
      </w:pPr>
      <w:bookmarkStart w:id="12" w:name="_Toc351736"/>
      <w:r>
        <w:rPr>
          <w:lang w:val="fi-FI"/>
        </w:rPr>
        <w:lastRenderedPageBreak/>
        <w:t>Toiminnot ja käyttötapaukset</w:t>
      </w:r>
      <w:bookmarkEnd w:id="12"/>
    </w:p>
    <w:p w:rsidR="00515C4D" w:rsidRDefault="00D459A7" w:rsidP="007A217C">
      <w:pPr>
        <w:pStyle w:val="Otsikko2"/>
        <w:numPr>
          <w:ilvl w:val="1"/>
          <w:numId w:val="2"/>
        </w:numPr>
        <w:rPr>
          <w:lang w:val="fi-FI"/>
        </w:rPr>
      </w:pPr>
      <w:bookmarkStart w:id="13" w:name="_Toc351737"/>
      <w:r>
        <w:rPr>
          <w:lang w:val="fi-FI"/>
        </w:rPr>
        <w:t>Rekisteröinti</w:t>
      </w:r>
      <w:r w:rsidR="007A217C">
        <w:rPr>
          <w:lang w:val="fi-FI"/>
        </w:rPr>
        <w:t>pyyntö</w:t>
      </w:r>
      <w:bookmarkEnd w:id="13"/>
    </w:p>
    <w:p w:rsidR="007A217C" w:rsidRDefault="007A217C" w:rsidP="007A217C">
      <w:pPr>
        <w:rPr>
          <w:sz w:val="24"/>
          <w:lang w:val="fi-FI"/>
        </w:rPr>
      </w:pPr>
      <w:r>
        <w:rPr>
          <w:sz w:val="24"/>
          <w:lang w:val="fi-FI"/>
        </w:rPr>
        <w:t xml:space="preserve">Tunniste </w:t>
      </w:r>
      <w:r>
        <w:rPr>
          <w:sz w:val="24"/>
          <w:lang w:val="fi-FI"/>
        </w:rPr>
        <w:tab/>
      </w:r>
      <w:r w:rsidR="00AC16C3">
        <w:rPr>
          <w:sz w:val="24"/>
          <w:lang w:val="fi-FI"/>
        </w:rPr>
        <w:tab/>
      </w:r>
      <w:r>
        <w:rPr>
          <w:sz w:val="24"/>
          <w:lang w:val="fi-FI"/>
        </w:rPr>
        <w:t>Ilmoittautuminen</w:t>
      </w:r>
    </w:p>
    <w:p w:rsidR="007A217C" w:rsidRDefault="007A217C" w:rsidP="007A217C">
      <w:pPr>
        <w:rPr>
          <w:sz w:val="24"/>
          <w:lang w:val="fi-FI"/>
        </w:rPr>
      </w:pPr>
      <w:r>
        <w:rPr>
          <w:sz w:val="24"/>
          <w:lang w:val="fi-FI"/>
        </w:rPr>
        <w:t>Kuvaus</w:t>
      </w:r>
      <w:r>
        <w:rPr>
          <w:sz w:val="24"/>
          <w:lang w:val="fi-FI"/>
        </w:rPr>
        <w:tab/>
      </w:r>
      <w:r>
        <w:rPr>
          <w:sz w:val="24"/>
          <w:lang w:val="fi-FI"/>
        </w:rPr>
        <w:tab/>
      </w:r>
      <w:r w:rsidR="00AC16C3">
        <w:rPr>
          <w:sz w:val="24"/>
          <w:lang w:val="fi-FI"/>
        </w:rPr>
        <w:tab/>
      </w:r>
      <w:r>
        <w:rPr>
          <w:sz w:val="24"/>
          <w:lang w:val="fi-FI"/>
        </w:rPr>
        <w:t>Opiskelija rekisteröityy sivulle</w:t>
      </w:r>
    </w:p>
    <w:p w:rsidR="007A217C" w:rsidRDefault="007A217C" w:rsidP="007A217C">
      <w:pPr>
        <w:rPr>
          <w:sz w:val="24"/>
          <w:lang w:val="fi-FI"/>
        </w:rPr>
      </w:pPr>
      <w:r>
        <w:rPr>
          <w:sz w:val="24"/>
          <w:lang w:val="fi-FI"/>
        </w:rPr>
        <w:t>Alkuehto</w:t>
      </w:r>
      <w:r>
        <w:rPr>
          <w:sz w:val="24"/>
          <w:lang w:val="fi-FI"/>
        </w:rPr>
        <w:tab/>
      </w:r>
      <w:r w:rsidR="00AC16C3">
        <w:rPr>
          <w:sz w:val="24"/>
          <w:lang w:val="fi-FI"/>
        </w:rPr>
        <w:tab/>
      </w:r>
      <w:r>
        <w:rPr>
          <w:sz w:val="24"/>
          <w:lang w:val="fi-FI"/>
        </w:rPr>
        <w:t>Opiskelija on valinnut eurheilun valinnaiseksi kurssin osaksi</w:t>
      </w:r>
    </w:p>
    <w:p w:rsidR="007A217C" w:rsidRDefault="007A217C" w:rsidP="007A217C">
      <w:pPr>
        <w:rPr>
          <w:sz w:val="24"/>
          <w:lang w:val="fi-FI"/>
        </w:rPr>
      </w:pPr>
      <w:r>
        <w:rPr>
          <w:sz w:val="24"/>
          <w:lang w:val="fi-FI"/>
        </w:rPr>
        <w:t>Normaali tapahtumien kulku</w:t>
      </w:r>
    </w:p>
    <w:p w:rsidR="007A217C" w:rsidRDefault="006E4963" w:rsidP="00AC16C3">
      <w:pPr>
        <w:ind w:left="2160"/>
        <w:rPr>
          <w:sz w:val="24"/>
          <w:lang w:val="fi-FI"/>
        </w:rPr>
      </w:pPr>
      <w:r>
        <w:rPr>
          <w:sz w:val="24"/>
          <w:lang w:val="fi-FI"/>
        </w:rPr>
        <w:t>Opiskelija rekisteröityy sivulle. Opettaja saa sähköpostiin ilmoituksen. Opettaja voi hyväksyä rekisteröinnin jonka jälkeen opiskelija voi käyttää sivua.</w:t>
      </w:r>
    </w:p>
    <w:p w:rsidR="007A217C" w:rsidRDefault="007A217C" w:rsidP="007A217C">
      <w:pPr>
        <w:ind w:left="1440"/>
        <w:rPr>
          <w:sz w:val="24"/>
          <w:lang w:val="fi-FI"/>
        </w:rPr>
      </w:pPr>
    </w:p>
    <w:p w:rsidR="007A217C" w:rsidRDefault="007A217C" w:rsidP="007A217C">
      <w:pPr>
        <w:rPr>
          <w:sz w:val="24"/>
          <w:lang w:val="fi-FI"/>
        </w:rPr>
      </w:pPr>
      <w:r>
        <w:rPr>
          <w:sz w:val="24"/>
          <w:lang w:val="fi-FI"/>
        </w:rPr>
        <w:t>Vaihtoehtoinen tapahtumien kulku</w:t>
      </w:r>
    </w:p>
    <w:p w:rsidR="007A217C" w:rsidRDefault="007A217C" w:rsidP="00AC16C3">
      <w:pPr>
        <w:ind w:left="2160"/>
        <w:rPr>
          <w:sz w:val="24"/>
          <w:lang w:val="fi-FI"/>
        </w:rPr>
      </w:pPr>
      <w:r>
        <w:rPr>
          <w:sz w:val="24"/>
          <w:lang w:val="fi-FI"/>
        </w:rPr>
        <w:t>Jos opettaja katsoo sen tarpeelliseksi hän voi h</w:t>
      </w:r>
      <w:r w:rsidR="006E4963">
        <w:rPr>
          <w:sz w:val="24"/>
          <w:lang w:val="fi-FI"/>
        </w:rPr>
        <w:t>ylätä opiskelijan rekisteröinti</w:t>
      </w:r>
      <w:r>
        <w:rPr>
          <w:sz w:val="24"/>
          <w:lang w:val="fi-FI"/>
        </w:rPr>
        <w:t>pyynnön.</w:t>
      </w:r>
    </w:p>
    <w:p w:rsidR="007A217C" w:rsidRDefault="007A217C" w:rsidP="007A217C">
      <w:pPr>
        <w:ind w:left="1440"/>
        <w:rPr>
          <w:sz w:val="24"/>
          <w:lang w:val="fi-FI"/>
        </w:rPr>
      </w:pPr>
    </w:p>
    <w:p w:rsidR="007A217C" w:rsidRDefault="007A217C" w:rsidP="007A217C">
      <w:pPr>
        <w:rPr>
          <w:sz w:val="24"/>
          <w:lang w:val="fi-FI"/>
        </w:rPr>
      </w:pPr>
      <w:r>
        <w:rPr>
          <w:sz w:val="24"/>
          <w:lang w:val="fi-FI"/>
        </w:rPr>
        <w:t>Loppuehto</w:t>
      </w:r>
      <w:r>
        <w:rPr>
          <w:sz w:val="24"/>
          <w:lang w:val="fi-FI"/>
        </w:rPr>
        <w:tab/>
      </w:r>
      <w:r w:rsidR="00AC16C3">
        <w:rPr>
          <w:sz w:val="24"/>
          <w:lang w:val="fi-FI"/>
        </w:rPr>
        <w:tab/>
      </w:r>
      <w:r>
        <w:rPr>
          <w:sz w:val="24"/>
          <w:lang w:val="fi-FI"/>
        </w:rPr>
        <w:t>Opiskelija on rekisteröity sivulle.</w:t>
      </w:r>
    </w:p>
    <w:p w:rsidR="007A217C" w:rsidRDefault="007A217C" w:rsidP="007A217C">
      <w:pPr>
        <w:rPr>
          <w:sz w:val="24"/>
          <w:lang w:val="fi-FI"/>
        </w:rPr>
      </w:pPr>
      <w:r>
        <w:rPr>
          <w:sz w:val="24"/>
          <w:lang w:val="fi-FI"/>
        </w:rPr>
        <w:t>Erikoisvaatimukset</w:t>
      </w:r>
      <w:r>
        <w:rPr>
          <w:sz w:val="24"/>
          <w:lang w:val="fi-FI"/>
        </w:rPr>
        <w:tab/>
        <w:t>-</w:t>
      </w:r>
    </w:p>
    <w:p w:rsidR="007A217C" w:rsidRDefault="007A217C" w:rsidP="007A217C">
      <w:pPr>
        <w:rPr>
          <w:sz w:val="24"/>
          <w:lang w:val="fi-FI"/>
        </w:rPr>
      </w:pPr>
      <w:r>
        <w:rPr>
          <w:sz w:val="24"/>
          <w:lang w:val="fi-FI"/>
        </w:rPr>
        <w:t>Käyttäjät</w:t>
      </w:r>
      <w:r>
        <w:rPr>
          <w:sz w:val="24"/>
          <w:lang w:val="fi-FI"/>
        </w:rPr>
        <w:tab/>
      </w:r>
      <w:r w:rsidR="00AC16C3">
        <w:rPr>
          <w:sz w:val="24"/>
          <w:lang w:val="fi-FI"/>
        </w:rPr>
        <w:tab/>
      </w:r>
      <w:r>
        <w:rPr>
          <w:sz w:val="24"/>
          <w:lang w:val="fi-FI"/>
        </w:rPr>
        <w:t>Opiskelija, opettaja</w:t>
      </w:r>
    </w:p>
    <w:p w:rsidR="007A217C" w:rsidRDefault="007A217C" w:rsidP="007A217C">
      <w:pPr>
        <w:rPr>
          <w:sz w:val="24"/>
          <w:lang w:val="fi-FI"/>
        </w:rPr>
      </w:pPr>
      <w:r>
        <w:rPr>
          <w:sz w:val="24"/>
          <w:lang w:val="fi-FI"/>
        </w:rPr>
        <w:t>Versio</w:t>
      </w:r>
      <w:r>
        <w:rPr>
          <w:sz w:val="24"/>
          <w:lang w:val="fi-FI"/>
        </w:rPr>
        <w:tab/>
      </w:r>
      <w:r>
        <w:rPr>
          <w:sz w:val="24"/>
          <w:lang w:val="fi-FI"/>
        </w:rPr>
        <w:tab/>
      </w:r>
      <w:r w:rsidR="00AC16C3">
        <w:rPr>
          <w:sz w:val="24"/>
          <w:lang w:val="fi-FI"/>
        </w:rPr>
        <w:tab/>
      </w:r>
      <w:r>
        <w:rPr>
          <w:sz w:val="24"/>
          <w:lang w:val="fi-FI"/>
        </w:rPr>
        <w:t>1.0</w:t>
      </w:r>
    </w:p>
    <w:p w:rsidR="000258CC" w:rsidRDefault="000258CC" w:rsidP="007A217C">
      <w:pPr>
        <w:rPr>
          <w:sz w:val="24"/>
          <w:lang w:val="fi-FI"/>
        </w:rPr>
      </w:pPr>
      <w:r>
        <w:rPr>
          <w:sz w:val="24"/>
          <w:lang w:val="fi-FI"/>
        </w:rPr>
        <w:t>Näyttömalli</w:t>
      </w:r>
      <w:r>
        <w:rPr>
          <w:sz w:val="24"/>
          <w:lang w:val="fi-FI"/>
        </w:rPr>
        <w:tab/>
      </w:r>
      <w:r>
        <w:rPr>
          <w:sz w:val="24"/>
          <w:lang w:val="fi-FI"/>
        </w:rPr>
        <w:object w:dxaOrig="11581" w:dyaOrig="1185">
          <v:shape id="_x0000_i1028" type="#_x0000_t75" style="width:493.5pt;height:47.25pt" o:ole="">
            <v:imagedata r:id="rId14" o:title=""/>
          </v:shape>
          <o:OLEObject Type="Embed" ProgID="Visio.Drawing.15" ShapeID="_x0000_i1028" DrawAspect="Content" ObjectID="_1610964735" r:id="rId15"/>
        </w:object>
      </w:r>
    </w:p>
    <w:p w:rsidR="007C5D33" w:rsidRDefault="007C5D33">
      <w:pPr>
        <w:rPr>
          <w:sz w:val="24"/>
          <w:lang w:val="fi-FI"/>
        </w:rPr>
      </w:pPr>
      <w:r>
        <w:rPr>
          <w:sz w:val="24"/>
          <w:lang w:val="fi-FI"/>
        </w:rPr>
        <w:br w:type="page"/>
      </w:r>
    </w:p>
    <w:p w:rsidR="007C5D33" w:rsidRDefault="008B32A9" w:rsidP="008B32A9">
      <w:pPr>
        <w:pStyle w:val="Otsikko2"/>
        <w:numPr>
          <w:ilvl w:val="1"/>
          <w:numId w:val="2"/>
        </w:numPr>
        <w:rPr>
          <w:lang w:val="fi-FI"/>
        </w:rPr>
      </w:pPr>
      <w:bookmarkStart w:id="14" w:name="_Toc351738"/>
      <w:r>
        <w:rPr>
          <w:lang w:val="fi-FI"/>
        </w:rPr>
        <w:lastRenderedPageBreak/>
        <w:t>Päiväkirjan päivitys</w:t>
      </w:r>
      <w:bookmarkEnd w:id="14"/>
    </w:p>
    <w:p w:rsidR="008B32A9" w:rsidRPr="008B32A9" w:rsidRDefault="008B32A9" w:rsidP="008B32A9">
      <w:pPr>
        <w:rPr>
          <w:sz w:val="24"/>
          <w:lang w:val="fi-FI"/>
        </w:rPr>
      </w:pPr>
      <w:r w:rsidRPr="008B32A9">
        <w:rPr>
          <w:sz w:val="24"/>
          <w:lang w:val="fi-FI"/>
        </w:rPr>
        <w:t xml:space="preserve">Tunniste </w:t>
      </w:r>
      <w:r w:rsidRPr="008B32A9">
        <w:rPr>
          <w:sz w:val="24"/>
          <w:lang w:val="fi-FI"/>
        </w:rPr>
        <w:tab/>
      </w:r>
      <w:r w:rsidR="00AC16C3">
        <w:rPr>
          <w:sz w:val="24"/>
          <w:lang w:val="fi-FI"/>
        </w:rPr>
        <w:tab/>
        <w:t>Päiväkirja</w:t>
      </w:r>
    </w:p>
    <w:p w:rsidR="008B32A9" w:rsidRPr="008B32A9" w:rsidRDefault="008B32A9" w:rsidP="008B32A9">
      <w:pPr>
        <w:rPr>
          <w:sz w:val="24"/>
          <w:lang w:val="fi-FI"/>
        </w:rPr>
      </w:pPr>
      <w:r w:rsidRPr="008B32A9">
        <w:rPr>
          <w:sz w:val="24"/>
          <w:lang w:val="fi-FI"/>
        </w:rPr>
        <w:t>Kuvaus</w:t>
      </w:r>
      <w:r w:rsidRPr="008B32A9">
        <w:rPr>
          <w:sz w:val="24"/>
          <w:lang w:val="fi-FI"/>
        </w:rPr>
        <w:tab/>
      </w:r>
      <w:r w:rsidRPr="008B32A9">
        <w:rPr>
          <w:sz w:val="24"/>
          <w:lang w:val="fi-FI"/>
        </w:rPr>
        <w:tab/>
      </w:r>
      <w:r w:rsidR="00AC16C3">
        <w:rPr>
          <w:sz w:val="24"/>
          <w:lang w:val="fi-FI"/>
        </w:rPr>
        <w:tab/>
        <w:t>Opiskelija päivittää päiväkirjaansa</w:t>
      </w:r>
    </w:p>
    <w:p w:rsidR="008B32A9" w:rsidRPr="008B32A9" w:rsidRDefault="008B32A9" w:rsidP="008B32A9">
      <w:pPr>
        <w:rPr>
          <w:sz w:val="24"/>
          <w:lang w:val="fi-FI"/>
        </w:rPr>
      </w:pPr>
      <w:r w:rsidRPr="008B32A9">
        <w:rPr>
          <w:sz w:val="24"/>
          <w:lang w:val="fi-FI"/>
        </w:rPr>
        <w:t>Alkuehto</w:t>
      </w:r>
      <w:r w:rsidRPr="008B32A9">
        <w:rPr>
          <w:sz w:val="24"/>
          <w:lang w:val="fi-FI"/>
        </w:rPr>
        <w:tab/>
      </w:r>
      <w:r w:rsidR="00AC16C3">
        <w:rPr>
          <w:sz w:val="24"/>
          <w:lang w:val="fi-FI"/>
        </w:rPr>
        <w:tab/>
        <w:t>Opiskelijan rekisteröintipyyntö on hyväksytty</w:t>
      </w:r>
    </w:p>
    <w:p w:rsidR="008B32A9" w:rsidRPr="008B32A9" w:rsidRDefault="008B32A9" w:rsidP="008B32A9">
      <w:pPr>
        <w:rPr>
          <w:sz w:val="24"/>
          <w:lang w:val="fi-FI"/>
        </w:rPr>
      </w:pPr>
      <w:r w:rsidRPr="008B32A9">
        <w:rPr>
          <w:sz w:val="24"/>
          <w:lang w:val="fi-FI"/>
        </w:rPr>
        <w:t>Normaali tapahtumien kulku</w:t>
      </w:r>
    </w:p>
    <w:p w:rsidR="008B32A9" w:rsidRPr="008B32A9" w:rsidRDefault="00AC16C3" w:rsidP="00AC16C3">
      <w:pPr>
        <w:ind w:left="2160"/>
        <w:rPr>
          <w:sz w:val="24"/>
          <w:lang w:val="fi-FI"/>
        </w:rPr>
      </w:pPr>
      <w:r>
        <w:rPr>
          <w:sz w:val="24"/>
          <w:lang w:val="fi-FI"/>
        </w:rPr>
        <w:t>Opiskelija kirjautuu sivulle ja avaa päiväkirjansa. Opiskelija kirjaa harjoitusten, ruokailujen, unen ja liikunnan kestot ja muut tiedot.</w:t>
      </w:r>
    </w:p>
    <w:p w:rsidR="008B32A9" w:rsidRPr="008B32A9" w:rsidRDefault="008B32A9" w:rsidP="008B32A9">
      <w:pPr>
        <w:rPr>
          <w:sz w:val="24"/>
          <w:lang w:val="fi-FI"/>
        </w:rPr>
      </w:pPr>
    </w:p>
    <w:p w:rsidR="008B32A9" w:rsidRPr="008B32A9" w:rsidRDefault="008B32A9" w:rsidP="00AC16C3">
      <w:pPr>
        <w:rPr>
          <w:sz w:val="24"/>
          <w:lang w:val="fi-FI"/>
        </w:rPr>
      </w:pPr>
      <w:r w:rsidRPr="008B32A9">
        <w:rPr>
          <w:sz w:val="24"/>
          <w:lang w:val="fi-FI"/>
        </w:rPr>
        <w:t>Vaihtoehtoinen tapahtumien kulku</w:t>
      </w:r>
      <w:r w:rsidR="00AC16C3">
        <w:rPr>
          <w:sz w:val="24"/>
          <w:lang w:val="fi-FI"/>
        </w:rPr>
        <w:tab/>
        <w:t>-</w:t>
      </w:r>
    </w:p>
    <w:p w:rsidR="008B32A9" w:rsidRPr="008B32A9" w:rsidRDefault="008B32A9" w:rsidP="008B32A9">
      <w:pPr>
        <w:rPr>
          <w:sz w:val="24"/>
          <w:lang w:val="fi-FI"/>
        </w:rPr>
      </w:pPr>
    </w:p>
    <w:p w:rsidR="008B32A9" w:rsidRPr="008B32A9" w:rsidRDefault="008B32A9" w:rsidP="008B32A9">
      <w:pPr>
        <w:rPr>
          <w:sz w:val="24"/>
          <w:lang w:val="fi-FI"/>
        </w:rPr>
      </w:pPr>
      <w:r w:rsidRPr="008B32A9">
        <w:rPr>
          <w:sz w:val="24"/>
          <w:lang w:val="fi-FI"/>
        </w:rPr>
        <w:t>Loppuehto</w:t>
      </w:r>
      <w:r w:rsidRPr="008B32A9">
        <w:rPr>
          <w:sz w:val="24"/>
          <w:lang w:val="fi-FI"/>
        </w:rPr>
        <w:tab/>
      </w:r>
      <w:r w:rsidR="00AC16C3">
        <w:rPr>
          <w:sz w:val="24"/>
          <w:lang w:val="fi-FI"/>
        </w:rPr>
        <w:tab/>
        <w:t>Päiväkirja on päivitetty</w:t>
      </w:r>
    </w:p>
    <w:p w:rsidR="008B32A9" w:rsidRPr="008B32A9" w:rsidRDefault="008B32A9" w:rsidP="008B32A9">
      <w:pPr>
        <w:rPr>
          <w:sz w:val="24"/>
          <w:lang w:val="fi-FI"/>
        </w:rPr>
      </w:pPr>
      <w:r w:rsidRPr="008B32A9">
        <w:rPr>
          <w:sz w:val="24"/>
          <w:lang w:val="fi-FI"/>
        </w:rPr>
        <w:t>Erikoisvaatimukset</w:t>
      </w:r>
      <w:r w:rsidRPr="008B32A9">
        <w:rPr>
          <w:sz w:val="24"/>
          <w:lang w:val="fi-FI"/>
        </w:rPr>
        <w:tab/>
        <w:t>-</w:t>
      </w:r>
    </w:p>
    <w:p w:rsidR="008B32A9" w:rsidRPr="008B32A9" w:rsidRDefault="008B32A9" w:rsidP="008B32A9">
      <w:pPr>
        <w:rPr>
          <w:sz w:val="24"/>
          <w:lang w:val="fi-FI"/>
        </w:rPr>
      </w:pPr>
      <w:r w:rsidRPr="008B32A9">
        <w:rPr>
          <w:sz w:val="24"/>
          <w:lang w:val="fi-FI"/>
        </w:rPr>
        <w:t>Käyttäjät</w:t>
      </w:r>
      <w:r w:rsidRPr="008B32A9">
        <w:rPr>
          <w:sz w:val="24"/>
          <w:lang w:val="fi-FI"/>
        </w:rPr>
        <w:tab/>
      </w:r>
      <w:r w:rsidR="00AC16C3">
        <w:rPr>
          <w:sz w:val="24"/>
          <w:lang w:val="fi-FI"/>
        </w:rPr>
        <w:tab/>
      </w:r>
      <w:r w:rsidRPr="008B32A9">
        <w:rPr>
          <w:sz w:val="24"/>
          <w:lang w:val="fi-FI"/>
        </w:rPr>
        <w:t>Opiskelija</w:t>
      </w:r>
      <w:r w:rsidR="00AC16C3">
        <w:rPr>
          <w:sz w:val="24"/>
          <w:lang w:val="fi-FI"/>
        </w:rPr>
        <w:t>.</w:t>
      </w:r>
    </w:p>
    <w:p w:rsidR="008B32A9" w:rsidRPr="008B32A9" w:rsidRDefault="008B32A9" w:rsidP="008B32A9">
      <w:pPr>
        <w:rPr>
          <w:sz w:val="24"/>
          <w:lang w:val="fi-FI"/>
        </w:rPr>
      </w:pPr>
      <w:r w:rsidRPr="008B32A9">
        <w:rPr>
          <w:sz w:val="24"/>
          <w:lang w:val="fi-FI"/>
        </w:rPr>
        <w:t>Versio</w:t>
      </w:r>
      <w:r w:rsidRPr="008B32A9">
        <w:rPr>
          <w:sz w:val="24"/>
          <w:lang w:val="fi-FI"/>
        </w:rPr>
        <w:tab/>
      </w:r>
      <w:r w:rsidRPr="008B32A9">
        <w:rPr>
          <w:sz w:val="24"/>
          <w:lang w:val="fi-FI"/>
        </w:rPr>
        <w:tab/>
      </w:r>
      <w:r w:rsidR="00AC16C3">
        <w:rPr>
          <w:sz w:val="24"/>
          <w:lang w:val="fi-FI"/>
        </w:rPr>
        <w:tab/>
      </w:r>
      <w:r w:rsidRPr="008B32A9">
        <w:rPr>
          <w:sz w:val="24"/>
          <w:lang w:val="fi-FI"/>
        </w:rPr>
        <w:t>1.0</w:t>
      </w:r>
    </w:p>
    <w:p w:rsidR="008B32A9" w:rsidRDefault="008B32A9" w:rsidP="008B32A9">
      <w:pPr>
        <w:rPr>
          <w:sz w:val="24"/>
          <w:lang w:val="fi-FI"/>
        </w:rPr>
      </w:pPr>
      <w:r w:rsidRPr="008B32A9">
        <w:rPr>
          <w:sz w:val="24"/>
          <w:lang w:val="fi-FI"/>
        </w:rPr>
        <w:t>Näyttömalli</w:t>
      </w:r>
    </w:p>
    <w:p w:rsidR="006615C1" w:rsidRDefault="005978D4" w:rsidP="008B32A9">
      <w:pPr>
        <w:rPr>
          <w:lang w:val="fi-FI"/>
        </w:rPr>
      </w:pPr>
      <w:r>
        <w:rPr>
          <w:lang w:val="fi-FI"/>
        </w:rPr>
        <w:object w:dxaOrig="5370" w:dyaOrig="8025">
          <v:shape id="_x0000_i1083" type="#_x0000_t75" style="width:221.25pt;height:330.75pt" o:ole="">
            <v:imagedata r:id="rId16" o:title=""/>
          </v:shape>
          <o:OLEObject Type="Embed" ProgID="Visio.Drawing.15" ShapeID="_x0000_i1083" DrawAspect="Content" ObjectID="_1610964736" r:id="rId17"/>
        </w:object>
      </w:r>
    </w:p>
    <w:p w:rsidR="006615C1" w:rsidRDefault="006615C1">
      <w:pPr>
        <w:rPr>
          <w:lang w:val="fi-FI"/>
        </w:rPr>
      </w:pPr>
      <w:r>
        <w:rPr>
          <w:lang w:val="fi-FI"/>
        </w:rPr>
        <w:br w:type="page"/>
      </w:r>
    </w:p>
    <w:p w:rsidR="002A72F0" w:rsidRDefault="006615C1" w:rsidP="00280C6D">
      <w:pPr>
        <w:pStyle w:val="Otsikko1"/>
        <w:numPr>
          <w:ilvl w:val="0"/>
          <w:numId w:val="2"/>
        </w:numPr>
        <w:rPr>
          <w:lang w:val="fi-FI"/>
        </w:rPr>
      </w:pPr>
      <w:bookmarkStart w:id="15" w:name="_Toc351739"/>
      <w:r>
        <w:rPr>
          <w:lang w:val="fi-FI"/>
        </w:rPr>
        <w:lastRenderedPageBreak/>
        <w:t>Ulkoiset liittymät</w:t>
      </w:r>
      <w:bookmarkEnd w:id="15"/>
    </w:p>
    <w:p w:rsidR="00280C6D" w:rsidRDefault="00280C6D" w:rsidP="00280C6D">
      <w:pPr>
        <w:pStyle w:val="Otsikko2"/>
        <w:numPr>
          <w:ilvl w:val="1"/>
          <w:numId w:val="2"/>
        </w:numPr>
        <w:rPr>
          <w:lang w:val="fi-FI"/>
        </w:rPr>
      </w:pPr>
      <w:bookmarkStart w:id="16" w:name="_Toc351740"/>
      <w:r>
        <w:rPr>
          <w:lang w:val="fi-FI"/>
        </w:rPr>
        <w:t>Laitteistoliittymät</w:t>
      </w:r>
      <w:bookmarkEnd w:id="16"/>
    </w:p>
    <w:p w:rsidR="00280C6D" w:rsidRDefault="00280C6D" w:rsidP="00280C6D">
      <w:pPr>
        <w:ind w:left="1440"/>
        <w:rPr>
          <w:sz w:val="24"/>
          <w:lang w:val="fi-FI"/>
        </w:rPr>
      </w:pPr>
      <w:r>
        <w:rPr>
          <w:sz w:val="24"/>
          <w:lang w:val="fi-FI"/>
        </w:rPr>
        <w:t>Järjestelmä on käytettävissä tietokoneella, tabletilla ja puhelimella.</w:t>
      </w:r>
    </w:p>
    <w:p w:rsidR="00280C6D" w:rsidRDefault="00280C6D" w:rsidP="00280C6D">
      <w:pPr>
        <w:pStyle w:val="Otsikko2"/>
        <w:numPr>
          <w:ilvl w:val="1"/>
          <w:numId w:val="2"/>
        </w:numPr>
        <w:rPr>
          <w:lang w:val="fi-FI"/>
        </w:rPr>
      </w:pPr>
      <w:bookmarkStart w:id="17" w:name="_Toc351741"/>
      <w:r>
        <w:rPr>
          <w:lang w:val="fi-FI"/>
        </w:rPr>
        <w:t>Ohjelmistoliittymät</w:t>
      </w:r>
      <w:bookmarkEnd w:id="17"/>
    </w:p>
    <w:p w:rsidR="00414978" w:rsidRDefault="00414978" w:rsidP="00414978">
      <w:pPr>
        <w:ind w:left="1440"/>
        <w:rPr>
          <w:lang w:val="fi-FI"/>
        </w:rPr>
      </w:pPr>
      <w:r>
        <w:rPr>
          <w:lang w:val="fi-FI"/>
        </w:rPr>
        <w:t>Järjestelmä ei liity muihin järjestelmiin.</w:t>
      </w:r>
    </w:p>
    <w:p w:rsidR="000754DA" w:rsidRDefault="000754DA" w:rsidP="000754DA">
      <w:pPr>
        <w:pStyle w:val="Otsikko2"/>
        <w:numPr>
          <w:ilvl w:val="1"/>
          <w:numId w:val="2"/>
        </w:numPr>
        <w:rPr>
          <w:lang w:val="fi-FI"/>
        </w:rPr>
      </w:pPr>
      <w:bookmarkStart w:id="18" w:name="_Toc351742"/>
      <w:r>
        <w:rPr>
          <w:lang w:val="fi-FI"/>
        </w:rPr>
        <w:t>Tietoliikenneliittymät</w:t>
      </w:r>
      <w:bookmarkEnd w:id="18"/>
    </w:p>
    <w:p w:rsidR="000754DA" w:rsidRDefault="000754DA" w:rsidP="000754DA">
      <w:pPr>
        <w:ind w:left="1440"/>
        <w:rPr>
          <w:lang w:val="fi-FI"/>
        </w:rPr>
      </w:pPr>
      <w:r>
        <w:rPr>
          <w:lang w:val="fi-FI"/>
        </w:rPr>
        <w:t>-</w:t>
      </w:r>
    </w:p>
    <w:p w:rsidR="00647831" w:rsidRDefault="00647831">
      <w:pPr>
        <w:rPr>
          <w:lang w:val="fi-FI"/>
        </w:rPr>
      </w:pPr>
      <w:r>
        <w:rPr>
          <w:lang w:val="fi-FI"/>
        </w:rPr>
        <w:br w:type="page"/>
      </w:r>
    </w:p>
    <w:p w:rsidR="00647831" w:rsidRDefault="00647831" w:rsidP="00647831">
      <w:pPr>
        <w:pStyle w:val="Otsikko1"/>
        <w:rPr>
          <w:lang w:val="fi-FI"/>
        </w:rPr>
      </w:pPr>
      <w:bookmarkStart w:id="19" w:name="_Toc351743"/>
      <w:r>
        <w:rPr>
          <w:lang w:val="fi-FI"/>
        </w:rPr>
        <w:lastRenderedPageBreak/>
        <w:t>Liite 1 Tyyliopas</w:t>
      </w:r>
      <w:bookmarkEnd w:id="19"/>
    </w:p>
    <w:p w:rsidR="00647831" w:rsidRDefault="00647831" w:rsidP="00647831">
      <w:pPr>
        <w:rPr>
          <w:lang w:val="fi-FI"/>
        </w:rPr>
      </w:pPr>
      <w:hyperlink r:id="rId18" w:history="1">
        <w:r w:rsidRPr="00926C93">
          <w:rPr>
            <w:rStyle w:val="Hyperlinkki"/>
            <w:lang w:val="fi-FI"/>
          </w:rPr>
          <w:t>http://magnesium/17tvpt02A/samu.lehtineva/Leena/eurheilu/tyyliopas.html</w:t>
        </w:r>
      </w:hyperlink>
      <w:r>
        <w:rPr>
          <w:lang w:val="fi-FI"/>
        </w:rPr>
        <w:t xml:space="preserve"> </w:t>
      </w:r>
    </w:p>
    <w:p w:rsidR="00A833B9" w:rsidRDefault="00A833B9">
      <w:pPr>
        <w:rPr>
          <w:lang w:val="fi-FI"/>
        </w:rPr>
      </w:pPr>
      <w:r>
        <w:rPr>
          <w:lang w:val="fi-FI"/>
        </w:rPr>
        <w:br w:type="page"/>
      </w:r>
    </w:p>
    <w:p w:rsidR="00A833B9" w:rsidRDefault="00A833B9" w:rsidP="00A833B9">
      <w:pPr>
        <w:pStyle w:val="Otsikko1"/>
        <w:rPr>
          <w:lang w:val="fi-FI"/>
        </w:rPr>
      </w:pPr>
      <w:r>
        <w:rPr>
          <w:lang w:val="fi-FI"/>
        </w:rPr>
        <w:lastRenderedPageBreak/>
        <w:t>Liite 2 Käyttötapauskaavio</w:t>
      </w:r>
    </w:p>
    <w:p w:rsidR="00A833B9" w:rsidRPr="00A833B9" w:rsidRDefault="00A833B9" w:rsidP="00A833B9">
      <w:pPr>
        <w:rPr>
          <w:lang w:val="fi-FI"/>
        </w:rPr>
      </w:pPr>
      <w:r>
        <w:rPr>
          <w:lang w:val="fi-FI"/>
        </w:rPr>
        <w:object w:dxaOrig="12631" w:dyaOrig="7801">
          <v:shape id="_x0000_i1105" type="#_x0000_t75" style="width:529.5pt;height:327pt" o:ole="">
            <v:imagedata r:id="rId19" o:title=""/>
          </v:shape>
          <o:OLEObject Type="Embed" ProgID="Visio.Drawing.15" ShapeID="_x0000_i1105" DrawAspect="Content" ObjectID="_1610964737" r:id="rId20"/>
        </w:object>
      </w:r>
      <w:bookmarkStart w:id="20" w:name="_GoBack"/>
      <w:bookmarkEnd w:id="20"/>
    </w:p>
    <w:sectPr w:rsidR="00A833B9" w:rsidRPr="00A833B9" w:rsidSect="00DA0AC7">
      <w:pgSz w:w="12240" w:h="15840"/>
      <w:pgMar w:top="993" w:right="1440" w:bottom="85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B59" w:rsidRDefault="00C43B59" w:rsidP="00C43B59">
      <w:pPr>
        <w:spacing w:after="0" w:line="240" w:lineRule="auto"/>
      </w:pPr>
      <w:r>
        <w:separator/>
      </w:r>
    </w:p>
  </w:endnote>
  <w:endnote w:type="continuationSeparator" w:id="0">
    <w:p w:rsidR="00C43B59" w:rsidRDefault="00C43B59" w:rsidP="00C4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B59" w:rsidRDefault="00C43B59" w:rsidP="00C43B59">
      <w:pPr>
        <w:spacing w:after="0" w:line="240" w:lineRule="auto"/>
      </w:pPr>
      <w:r>
        <w:separator/>
      </w:r>
    </w:p>
  </w:footnote>
  <w:footnote w:type="continuationSeparator" w:id="0">
    <w:p w:rsidR="00C43B59" w:rsidRDefault="00C43B59" w:rsidP="00C4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937"/>
    <w:multiLevelType w:val="multilevel"/>
    <w:tmpl w:val="3B9AF8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AA7AB1"/>
    <w:multiLevelType w:val="hybridMultilevel"/>
    <w:tmpl w:val="3ADA4EE6"/>
    <w:lvl w:ilvl="0" w:tplc="040B0001">
      <w:start w:val="1"/>
      <w:numFmt w:val="bullet"/>
      <w:lvlText w:val=""/>
      <w:lvlJc w:val="left"/>
      <w:pPr>
        <w:ind w:left="2160" w:hanging="360"/>
      </w:pPr>
      <w:rPr>
        <w:rFonts w:ascii="Symbol" w:hAnsi="Symbol"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2" w15:restartNumberingAfterBreak="0">
    <w:nsid w:val="2ADC697E"/>
    <w:multiLevelType w:val="multilevel"/>
    <w:tmpl w:val="3B9AF8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BE10032"/>
    <w:multiLevelType w:val="hybridMultilevel"/>
    <w:tmpl w:val="40C4010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0B96C42"/>
    <w:multiLevelType w:val="hybridMultilevel"/>
    <w:tmpl w:val="27CABD2C"/>
    <w:lvl w:ilvl="0" w:tplc="6B4E0506">
      <w:start w:val="5"/>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3D047809"/>
    <w:multiLevelType w:val="hybridMultilevel"/>
    <w:tmpl w:val="6096E98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3FE62EDF"/>
    <w:multiLevelType w:val="hybridMultilevel"/>
    <w:tmpl w:val="C5A6130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59822F7"/>
    <w:multiLevelType w:val="hybridMultilevel"/>
    <w:tmpl w:val="0C1C0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D71D7"/>
    <w:multiLevelType w:val="multilevel"/>
    <w:tmpl w:val="3B9AF8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1B93EFA"/>
    <w:multiLevelType w:val="multilevel"/>
    <w:tmpl w:val="1E0AA6E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27C71D4"/>
    <w:multiLevelType w:val="multilevel"/>
    <w:tmpl w:val="3B9AF8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1D42256"/>
    <w:multiLevelType w:val="hybridMultilevel"/>
    <w:tmpl w:val="0C16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C0A79"/>
    <w:multiLevelType w:val="hybridMultilevel"/>
    <w:tmpl w:val="FF7E20D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3"/>
  </w:num>
  <w:num w:numId="5">
    <w:abstractNumId w:val="2"/>
  </w:num>
  <w:num w:numId="6">
    <w:abstractNumId w:val="5"/>
  </w:num>
  <w:num w:numId="7">
    <w:abstractNumId w:val="0"/>
  </w:num>
  <w:num w:numId="8">
    <w:abstractNumId w:val="12"/>
  </w:num>
  <w:num w:numId="9">
    <w:abstractNumId w:val="6"/>
  </w:num>
  <w:num w:numId="10">
    <w:abstractNumId w:val="4"/>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68"/>
    <w:rsid w:val="000258CC"/>
    <w:rsid w:val="000754DA"/>
    <w:rsid w:val="001519AA"/>
    <w:rsid w:val="002515EB"/>
    <w:rsid w:val="00280C6D"/>
    <w:rsid w:val="002A72F0"/>
    <w:rsid w:val="002E4040"/>
    <w:rsid w:val="00414978"/>
    <w:rsid w:val="004970EC"/>
    <w:rsid w:val="00515C4D"/>
    <w:rsid w:val="00544635"/>
    <w:rsid w:val="00575C68"/>
    <w:rsid w:val="005978D4"/>
    <w:rsid w:val="00647831"/>
    <w:rsid w:val="006615C1"/>
    <w:rsid w:val="006E4963"/>
    <w:rsid w:val="00755FE2"/>
    <w:rsid w:val="007A217C"/>
    <w:rsid w:val="007C5D33"/>
    <w:rsid w:val="00881233"/>
    <w:rsid w:val="008B32A9"/>
    <w:rsid w:val="00916377"/>
    <w:rsid w:val="00962EBF"/>
    <w:rsid w:val="009B13A9"/>
    <w:rsid w:val="00A423C2"/>
    <w:rsid w:val="00A5167D"/>
    <w:rsid w:val="00A833B9"/>
    <w:rsid w:val="00AC16C3"/>
    <w:rsid w:val="00C311B1"/>
    <w:rsid w:val="00C43B59"/>
    <w:rsid w:val="00D41829"/>
    <w:rsid w:val="00D459A7"/>
    <w:rsid w:val="00DA0AC7"/>
    <w:rsid w:val="00DE72CF"/>
    <w:rsid w:val="00E14BB9"/>
    <w:rsid w:val="00E67753"/>
    <w:rsid w:val="00E97278"/>
    <w:rsid w:val="00F7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AFA636"/>
  <w15:chartTrackingRefBased/>
  <w15:docId w15:val="{729AA3B1-BDFB-4C83-B68E-EDCB18BE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D418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D418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575C68"/>
    <w:pPr>
      <w:spacing w:after="0" w:line="240" w:lineRule="auto"/>
    </w:pPr>
    <w:rPr>
      <w:rFonts w:eastAsiaTheme="minorEastAsia"/>
    </w:rPr>
  </w:style>
  <w:style w:type="character" w:customStyle="1" w:styleId="EivliChar">
    <w:name w:val="Ei väliä Char"/>
    <w:basedOn w:val="Kappaleenoletusfontti"/>
    <w:link w:val="Eivli"/>
    <w:uiPriority w:val="1"/>
    <w:rsid w:val="00575C68"/>
    <w:rPr>
      <w:rFonts w:eastAsiaTheme="minorEastAsia"/>
    </w:rPr>
  </w:style>
  <w:style w:type="table" w:styleId="TaulukkoRuudukko">
    <w:name w:val="Table Grid"/>
    <w:basedOn w:val="Normaalitaulukko"/>
    <w:uiPriority w:val="39"/>
    <w:rsid w:val="0057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1Char">
    <w:name w:val="Otsikko 1 Char"/>
    <w:basedOn w:val="Kappaleenoletusfontti"/>
    <w:link w:val="Otsikko1"/>
    <w:uiPriority w:val="9"/>
    <w:rsid w:val="00D41829"/>
    <w:rPr>
      <w:rFonts w:asciiTheme="majorHAnsi" w:eastAsiaTheme="majorEastAsia" w:hAnsiTheme="majorHAnsi" w:cstheme="majorBidi"/>
      <w:color w:val="2E74B5" w:themeColor="accent1" w:themeShade="BF"/>
      <w:sz w:val="32"/>
      <w:szCs w:val="32"/>
    </w:rPr>
  </w:style>
  <w:style w:type="paragraph" w:styleId="Sisllysluettelonotsikko">
    <w:name w:val="TOC Heading"/>
    <w:basedOn w:val="Otsikko1"/>
    <w:next w:val="Normaali"/>
    <w:uiPriority w:val="39"/>
    <w:unhideWhenUsed/>
    <w:qFormat/>
    <w:rsid w:val="00D41829"/>
    <w:pPr>
      <w:outlineLvl w:val="9"/>
    </w:pPr>
  </w:style>
  <w:style w:type="character" w:customStyle="1" w:styleId="Otsikko2Char">
    <w:name w:val="Otsikko 2 Char"/>
    <w:basedOn w:val="Kappaleenoletusfontti"/>
    <w:link w:val="Otsikko2"/>
    <w:uiPriority w:val="9"/>
    <w:rsid w:val="00D41829"/>
    <w:rPr>
      <w:rFonts w:asciiTheme="majorHAnsi" w:eastAsiaTheme="majorEastAsia" w:hAnsiTheme="majorHAnsi" w:cstheme="majorBidi"/>
      <w:color w:val="2E74B5" w:themeColor="accent1" w:themeShade="BF"/>
      <w:sz w:val="26"/>
      <w:szCs w:val="26"/>
    </w:rPr>
  </w:style>
  <w:style w:type="paragraph" w:styleId="Luettelokappale">
    <w:name w:val="List Paragraph"/>
    <w:basedOn w:val="Normaali"/>
    <w:uiPriority w:val="34"/>
    <w:qFormat/>
    <w:rsid w:val="00D41829"/>
    <w:pPr>
      <w:ind w:left="720"/>
      <w:contextualSpacing/>
    </w:pPr>
  </w:style>
  <w:style w:type="paragraph" w:styleId="Sisluet1">
    <w:name w:val="toc 1"/>
    <w:basedOn w:val="Normaali"/>
    <w:next w:val="Normaali"/>
    <w:autoRedefine/>
    <w:uiPriority w:val="39"/>
    <w:unhideWhenUsed/>
    <w:rsid w:val="004970EC"/>
    <w:pPr>
      <w:spacing w:after="100"/>
    </w:pPr>
  </w:style>
  <w:style w:type="paragraph" w:styleId="Sisluet2">
    <w:name w:val="toc 2"/>
    <w:basedOn w:val="Normaali"/>
    <w:next w:val="Normaali"/>
    <w:autoRedefine/>
    <w:uiPriority w:val="39"/>
    <w:unhideWhenUsed/>
    <w:rsid w:val="004970EC"/>
    <w:pPr>
      <w:spacing w:after="100"/>
      <w:ind w:left="220"/>
    </w:pPr>
  </w:style>
  <w:style w:type="character" w:styleId="Hyperlinkki">
    <w:name w:val="Hyperlink"/>
    <w:basedOn w:val="Kappaleenoletusfontti"/>
    <w:uiPriority w:val="99"/>
    <w:unhideWhenUsed/>
    <w:rsid w:val="004970EC"/>
    <w:rPr>
      <w:color w:val="0563C1" w:themeColor="hyperlink"/>
      <w:u w:val="single"/>
    </w:rPr>
  </w:style>
  <w:style w:type="paragraph" w:styleId="Yltunniste">
    <w:name w:val="header"/>
    <w:basedOn w:val="Normaali"/>
    <w:link w:val="YltunnisteChar"/>
    <w:uiPriority w:val="99"/>
    <w:unhideWhenUsed/>
    <w:rsid w:val="00C43B59"/>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C43B59"/>
  </w:style>
  <w:style w:type="paragraph" w:styleId="Alatunniste">
    <w:name w:val="footer"/>
    <w:basedOn w:val="Normaali"/>
    <w:link w:val="AlatunnisteChar"/>
    <w:uiPriority w:val="99"/>
    <w:unhideWhenUsed/>
    <w:rsid w:val="00C43B59"/>
    <w:pPr>
      <w:tabs>
        <w:tab w:val="center" w:pos="4680"/>
        <w:tab w:val="right" w:pos="9360"/>
      </w:tabs>
      <w:spacing w:after="0" w:line="240" w:lineRule="auto"/>
    </w:pPr>
  </w:style>
  <w:style w:type="character" w:customStyle="1" w:styleId="AlatunnisteChar">
    <w:name w:val="Alatunniste Char"/>
    <w:basedOn w:val="Kappaleenoletusfontti"/>
    <w:link w:val="Alatunniste"/>
    <w:uiPriority w:val="99"/>
    <w:rsid w:val="00C4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yperlink" Target="http://magnesium/17tvpt02A/samu.lehtineva/Leena/eurheilu/tyyliopa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F3633-2BA5-4AB4-993E-658E4EC1E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Tampereen seudun ammattiopisto</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
  <dc:creator>Lehtineva Samu Juhani</dc:creator>
  <cp:keywords/>
  <dc:description/>
  <cp:lastModifiedBy>Lehtineva Samu Juhani</cp:lastModifiedBy>
  <cp:revision>32</cp:revision>
  <dcterms:created xsi:type="dcterms:W3CDTF">2019-01-24T11:16:00Z</dcterms:created>
  <dcterms:modified xsi:type="dcterms:W3CDTF">2019-02-06T11:25:00Z</dcterms:modified>
</cp:coreProperties>
</file>