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9BA3" w14:textId="77777777" w:rsidR="00A06232" w:rsidRPr="00A06232" w:rsidRDefault="00A06232" w:rsidP="00A06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Boa escolha! O </w:t>
      </w:r>
      <w:r w:rsidRPr="00A06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primeiro exemplo</w:t>
      </w: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é limpo, direto e muito funcional. E sim — </w:t>
      </w:r>
      <w:r w:rsidRPr="00A06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 gente consegue plotar todos os 14 KPIs</w:t>
      </w: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nesse modelo tranquilamente, organizando tudo em </w:t>
      </w:r>
      <w:r w:rsidRPr="00A06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blocos de visualização</w:t>
      </w: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bem definidos.</w:t>
      </w:r>
    </w:p>
    <w:p w14:paraId="6FF074EF" w14:textId="77777777" w:rsidR="00A06232" w:rsidRPr="00A06232" w:rsidRDefault="00A06232" w:rsidP="00A06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29902A94">
          <v:rect id="_x0000_i1025" style="width:0;height:1.5pt" o:hralign="center" o:hrstd="t" o:hr="t" fillcolor="#a0a0a0" stroked="f"/>
        </w:pict>
      </w:r>
    </w:p>
    <w:p w14:paraId="76C2E1EB" w14:textId="77777777" w:rsidR="00A06232" w:rsidRPr="00A06232" w:rsidRDefault="00A06232" w:rsidP="00A06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A062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✅</w:t>
      </w:r>
      <w:r w:rsidRPr="00A06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Como a gente vai encaixar os 14 KPIs:</w:t>
      </w:r>
    </w:p>
    <w:p w14:paraId="2D61E032" w14:textId="77777777" w:rsidR="00A06232" w:rsidRPr="00A06232" w:rsidRDefault="00A06232" w:rsidP="00A06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/>
          <w14:ligatures w14:val="none"/>
        </w:rPr>
        <w:t>🔹</w:t>
      </w:r>
      <w:r w:rsidRPr="00A06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Cards Resumo (Topo do painel)</w:t>
      </w: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Aqui entram de 4 a 6 KPIs principais, como:</w:t>
      </w:r>
    </w:p>
    <w:p w14:paraId="1EE2A054" w14:textId="77777777" w:rsidR="00A06232" w:rsidRPr="00A06232" w:rsidRDefault="00A06232" w:rsidP="00A06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Total de casos</w:t>
      </w:r>
    </w:p>
    <w:p w14:paraId="772D78E6" w14:textId="77777777" w:rsidR="00A06232" w:rsidRPr="00A06232" w:rsidRDefault="00A06232" w:rsidP="00A06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Incidência por 100 mil hab.</w:t>
      </w:r>
    </w:p>
    <w:p w14:paraId="26840D36" w14:textId="77777777" w:rsidR="00A06232" w:rsidRPr="00A06232" w:rsidRDefault="00A06232" w:rsidP="00A06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Município com maior incidência</w:t>
      </w:r>
    </w:p>
    <w:p w14:paraId="32FB9B9F" w14:textId="77777777" w:rsidR="00A06232" w:rsidRPr="00A06232" w:rsidRDefault="00A06232" w:rsidP="00A06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Média de casos por semana</w:t>
      </w:r>
    </w:p>
    <w:p w14:paraId="798DF5C7" w14:textId="77777777" w:rsidR="00A06232" w:rsidRPr="00A06232" w:rsidRDefault="00A06232" w:rsidP="00A06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Casos acumulados do ano</w:t>
      </w:r>
    </w:p>
    <w:p w14:paraId="561ADD63" w14:textId="77777777" w:rsidR="00A06232" w:rsidRPr="00A06232" w:rsidRDefault="00A06232" w:rsidP="00A06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Maior variação semanal</w:t>
      </w:r>
    </w:p>
    <w:p w14:paraId="5FABEFD0" w14:textId="77777777" w:rsidR="00A06232" w:rsidRPr="00A06232" w:rsidRDefault="00A06232" w:rsidP="00A06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val="en-US"/>
          <w14:ligatures w14:val="none"/>
        </w:rPr>
        <w:t>🗺</w:t>
      </w:r>
      <w:r w:rsidRPr="00A06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️ Mapa de Calor (Centro da tela)</w:t>
      </w: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Mostra os casos ou incidência por município (colorido por intensidade).</w:t>
      </w: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Pode usar o </w:t>
      </w:r>
      <w:r w:rsidRPr="00A0623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Leaflet.js</w:t>
      </w: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ou </w:t>
      </w:r>
      <w:r w:rsidRPr="00A0623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Plotly</w:t>
      </w: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21BD806" w14:textId="77777777" w:rsidR="00A06232" w:rsidRPr="00A06232" w:rsidRDefault="00A06232" w:rsidP="00A06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/>
          <w14:ligatures w14:val="none"/>
        </w:rPr>
        <w:t>📈</w:t>
      </w:r>
      <w:r w:rsidRPr="00A06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Gráficos Temporais</w:t>
      </w:r>
    </w:p>
    <w:p w14:paraId="613B59BC" w14:textId="77777777" w:rsidR="00A06232" w:rsidRPr="00A06232" w:rsidRDefault="00A06232" w:rsidP="00A06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Evolução semanal/mensal de casos</w:t>
      </w:r>
    </w:p>
    <w:p w14:paraId="3CEE6F4B" w14:textId="77777777" w:rsidR="00A06232" w:rsidRPr="00A06232" w:rsidRDefault="00A06232" w:rsidP="00A06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Variação percentual semana a semana</w:t>
      </w:r>
    </w:p>
    <w:p w14:paraId="22305C9A" w14:textId="77777777" w:rsidR="00A06232" w:rsidRPr="00A06232" w:rsidRDefault="00A06232" w:rsidP="00A06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/>
          <w14:ligatures w14:val="none"/>
        </w:rPr>
        <w:t>🟠</w:t>
      </w:r>
      <w:r w:rsidRPr="00A06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Classificação de Risco por Município</w:t>
      </w:r>
    </w:p>
    <w:p w14:paraId="345D36F2" w14:textId="77777777" w:rsidR="00A06232" w:rsidRPr="00A06232" w:rsidRDefault="00A06232" w:rsidP="00A06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Pode usar um gráfico de barras ou uma tabela interativa</w:t>
      </w:r>
    </w:p>
    <w:p w14:paraId="7711A1D3" w14:textId="77777777" w:rsidR="00A06232" w:rsidRPr="00A06232" w:rsidRDefault="00A06232" w:rsidP="00A06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/>
          <w14:ligatures w14:val="none"/>
        </w:rPr>
        <w:t>📊</w:t>
      </w:r>
      <w:r w:rsidRPr="00A06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Comparações</w:t>
      </w:r>
    </w:p>
    <w:p w14:paraId="7A7A1987" w14:textId="77777777" w:rsidR="00A06232" w:rsidRPr="00A06232" w:rsidRDefault="00A06232" w:rsidP="00A06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Ex: Gráfico com comparação entre semanas ou entre municípios</w:t>
      </w:r>
    </w:p>
    <w:p w14:paraId="3932563E" w14:textId="77777777" w:rsidR="00A06232" w:rsidRPr="00A06232" w:rsidRDefault="00A06232" w:rsidP="00A062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US"/>
          <w14:ligatures w14:val="none"/>
        </w:rPr>
        <w:t>🔍</w:t>
      </w:r>
      <w:r w:rsidRPr="00A06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Filtros (se quiser)</w:t>
      </w:r>
    </w:p>
    <w:p w14:paraId="5B234849" w14:textId="77777777" w:rsidR="00A06232" w:rsidRPr="00A06232" w:rsidRDefault="00A06232" w:rsidP="00A062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Permite o usuário selecionar município, semana ou região</w:t>
      </w:r>
    </w:p>
    <w:p w14:paraId="73990876" w14:textId="77777777" w:rsidR="00A06232" w:rsidRPr="00A06232" w:rsidRDefault="00A06232" w:rsidP="00A06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1ABE269E">
          <v:rect id="_x0000_i1026" style="width:0;height:1.5pt" o:hralign="center" o:hrstd="t" o:hr="t" fillcolor="#a0a0a0" stroked="f"/>
        </w:pict>
      </w:r>
    </w:p>
    <w:p w14:paraId="50E67EF1" w14:textId="77777777" w:rsidR="00A06232" w:rsidRPr="00A06232" w:rsidRDefault="00A06232" w:rsidP="00A062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A062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👨</w:t>
      </w:r>
      <w:r w:rsidRPr="00A06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‍</w:t>
      </w:r>
      <w:r w:rsidRPr="00A0623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💻</w:t>
      </w:r>
      <w:r w:rsidRPr="00A062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Próximos passos</w:t>
      </w:r>
    </w:p>
    <w:p w14:paraId="35A0C8EE" w14:textId="77777777" w:rsidR="00A06232" w:rsidRPr="00A06232" w:rsidRDefault="00A06232" w:rsidP="00A06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Montar a estrutura base em HTML + Tailwind</w:t>
      </w: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(ou Bootstrap se preferir)</w:t>
      </w:r>
    </w:p>
    <w:p w14:paraId="74492315" w14:textId="77777777" w:rsidR="00A06232" w:rsidRPr="00A06232" w:rsidRDefault="00A06232" w:rsidP="00A06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Trazer os KPIs do Flask via JSON</w:t>
      </w:r>
    </w:p>
    <w:p w14:paraId="34D3C78D" w14:textId="77777777" w:rsidR="00A06232" w:rsidRPr="00A06232" w:rsidRDefault="00A06232" w:rsidP="00A062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Criar os componentes de visualização (cards, gráfico, mapa etc.)</w:t>
      </w:r>
    </w:p>
    <w:p w14:paraId="3B9B4DDB" w14:textId="77777777" w:rsidR="00A06232" w:rsidRPr="00A06232" w:rsidRDefault="00A06232" w:rsidP="00A06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BDC2D61">
          <v:rect id="_x0000_i1027" style="width:0;height:1.5pt" o:hralign="center" o:hrstd="t" o:hr="t" fillcolor="#a0a0a0" stroked="f"/>
        </w:pict>
      </w:r>
    </w:p>
    <w:p w14:paraId="50069809" w14:textId="77777777" w:rsidR="00A06232" w:rsidRPr="00A06232" w:rsidRDefault="00A06232" w:rsidP="00A062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A06232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 quiser, já posso gerar a estrutura inicial do HTML para o layout 1 e a gente começa a inserir os KPIs nele. Quer?</w:t>
      </w:r>
    </w:p>
    <w:p w14:paraId="7F3D010B" w14:textId="77777777" w:rsidR="00BB0C06" w:rsidRDefault="00BB0C06"/>
    <w:sectPr w:rsidR="00BB0C06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DFD1" w14:textId="77777777" w:rsidR="00A06232" w:rsidRDefault="00A06232" w:rsidP="00A06232">
      <w:pPr>
        <w:spacing w:after="0" w:line="240" w:lineRule="auto"/>
      </w:pPr>
      <w:r>
        <w:separator/>
      </w:r>
    </w:p>
  </w:endnote>
  <w:endnote w:type="continuationSeparator" w:id="0">
    <w:p w14:paraId="1C5BFC9F" w14:textId="77777777" w:rsidR="00A06232" w:rsidRDefault="00A06232" w:rsidP="00A06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5816" w14:textId="19BC868D" w:rsidR="00A06232" w:rsidRDefault="00A0623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8299C6" wp14:editId="4E03B0B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Caixa de Texto 2" descr="[M. Dias Branco - Interno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34DF4B" w14:textId="4B66F944" w:rsidR="00A06232" w:rsidRPr="00A06232" w:rsidRDefault="00A06232" w:rsidP="00A062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062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[M. Dias Branco - Interno]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8299C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[M. Dias Branco - Interno]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434DF4B" w14:textId="4B66F944" w:rsidR="00A06232" w:rsidRPr="00A06232" w:rsidRDefault="00A06232" w:rsidP="00A062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A06232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[M. Dias Branco - Interno]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3389A" w14:textId="649990CF" w:rsidR="00A06232" w:rsidRDefault="00A0623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554943" wp14:editId="495DC416">
              <wp:simplePos x="10795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Caixa de Texto 3" descr="[M. Dias Branco - Interno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A9DC3" w14:textId="23F32F03" w:rsidR="00A06232" w:rsidRPr="00A06232" w:rsidRDefault="00A06232" w:rsidP="00A062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062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[M. Dias Branco - Interno]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55494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[M. Dias Branco - Interno]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E2A9DC3" w14:textId="23F32F03" w:rsidR="00A06232" w:rsidRPr="00A06232" w:rsidRDefault="00A06232" w:rsidP="00A062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A06232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[M. Dias Branco - Interno]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65AF" w14:textId="7000AEBF" w:rsidR="00A06232" w:rsidRDefault="00A0623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3CCDDF" wp14:editId="1E546B2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Caixa de Texto 1" descr="[M. Dias Branco - Interno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FC1AAB" w14:textId="3C97C8F8" w:rsidR="00A06232" w:rsidRPr="00A06232" w:rsidRDefault="00A06232" w:rsidP="00A062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062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[M. Dias Branco - Interno]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3CCDD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[M. Dias Branco - Interno]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2FC1AAB" w14:textId="3C97C8F8" w:rsidR="00A06232" w:rsidRPr="00A06232" w:rsidRDefault="00A06232" w:rsidP="00A062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A06232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[M. Dias Branco - Interno]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3C642" w14:textId="77777777" w:rsidR="00A06232" w:rsidRDefault="00A06232" w:rsidP="00A06232">
      <w:pPr>
        <w:spacing w:after="0" w:line="240" w:lineRule="auto"/>
      </w:pPr>
      <w:r>
        <w:separator/>
      </w:r>
    </w:p>
  </w:footnote>
  <w:footnote w:type="continuationSeparator" w:id="0">
    <w:p w14:paraId="3A4DB4A8" w14:textId="77777777" w:rsidR="00A06232" w:rsidRDefault="00A06232" w:rsidP="00A06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D6105"/>
    <w:multiLevelType w:val="multilevel"/>
    <w:tmpl w:val="9E88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508B6"/>
    <w:multiLevelType w:val="multilevel"/>
    <w:tmpl w:val="C0BC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294754">
    <w:abstractNumId w:val="0"/>
  </w:num>
  <w:num w:numId="2" w16cid:durableId="1050618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32"/>
    <w:rsid w:val="00626AD2"/>
    <w:rsid w:val="00A06232"/>
    <w:rsid w:val="00BB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27A8"/>
  <w15:chartTrackingRefBased/>
  <w15:docId w15:val="{0381E3A5-5E9E-43D0-AEAA-1D0254B3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06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06232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6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Forte">
    <w:name w:val="Strong"/>
    <w:basedOn w:val="Fontepargpadro"/>
    <w:uiPriority w:val="22"/>
    <w:qFormat/>
    <w:rsid w:val="00A0623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06232"/>
    <w:rPr>
      <w:rFonts w:ascii="Courier New" w:eastAsia="Times New Roman" w:hAnsi="Courier New" w:cs="Courier New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062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6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Company>M Dias Branco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Mesquita de Aquino</dc:creator>
  <cp:keywords/>
  <dc:description/>
  <cp:lastModifiedBy>Samuel Mesquita de Aquino</cp:lastModifiedBy>
  <cp:revision>1</cp:revision>
  <dcterms:created xsi:type="dcterms:W3CDTF">2025-04-08T02:51:00Z</dcterms:created>
  <dcterms:modified xsi:type="dcterms:W3CDTF">2025-04-08T02:52:00Z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[M. Dias Branco - Interno]</vt:lpwstr>
  </property>
  <property fmtid="{D5CDD505-2E9C-101B-9397-08002B2CF9AE}" pid="5" name="MSIP_Label_a4b49bd9-928a-44ba-a2c9-d08581c29055_Enabled">
    <vt:lpwstr>true</vt:lpwstr>
  </property>
  <property fmtid="{D5CDD505-2E9C-101B-9397-08002B2CF9AE}" pid="6" name="MSIP_Label_a4b49bd9-928a-44ba-a2c9-d08581c29055_SetDate">
    <vt:lpwstr>2025-04-08T02:52:06Z</vt:lpwstr>
  </property>
  <property fmtid="{D5CDD505-2E9C-101B-9397-08002B2CF9AE}" pid="7" name="MSIP_Label_a4b49bd9-928a-44ba-a2c9-d08581c29055_Method">
    <vt:lpwstr>Privileged</vt:lpwstr>
  </property>
  <property fmtid="{D5CDD505-2E9C-101B-9397-08002B2CF9AE}" pid="8" name="MSIP_Label_a4b49bd9-928a-44ba-a2c9-d08581c29055_Name">
    <vt:lpwstr>Rotulo Interno</vt:lpwstr>
  </property>
  <property fmtid="{D5CDD505-2E9C-101B-9397-08002B2CF9AE}" pid="9" name="MSIP_Label_a4b49bd9-928a-44ba-a2c9-d08581c29055_SiteId">
    <vt:lpwstr>84af8994-fd57-4f96-ba02-1cb6450cbca2</vt:lpwstr>
  </property>
  <property fmtid="{D5CDD505-2E9C-101B-9397-08002B2CF9AE}" pid="10" name="MSIP_Label_a4b49bd9-928a-44ba-a2c9-d08581c29055_ActionId">
    <vt:lpwstr>9612eb27-281c-42cf-ac58-26ebccf7e158</vt:lpwstr>
  </property>
  <property fmtid="{D5CDD505-2E9C-101B-9397-08002B2CF9AE}" pid="11" name="MSIP_Label_a4b49bd9-928a-44ba-a2c9-d08581c29055_ContentBits">
    <vt:lpwstr>2</vt:lpwstr>
  </property>
</Properties>
</file>