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9CBC" w14:textId="3A7F4061" w:rsidR="00C07DE6" w:rsidRDefault="00000000">
      <w:r>
        <w:t xml:space="preserve">Ahora en esta guía vamos a compartir con la vista una lista de objetos propios provenientes del controlador, de tal manera </w:t>
      </w:r>
      <w:r w:rsidR="00447DDA">
        <w:t>que podamos</w:t>
      </w:r>
      <w:r>
        <w:t xml:space="preserve"> integrar esa lista en la vista de forma y general una tabla de forma dinámica.</w:t>
      </w:r>
    </w:p>
    <w:p w14:paraId="02D7973E" w14:textId="15C22C4D" w:rsidR="00C07DE6" w:rsidRDefault="00447DDA">
      <w:r>
        <w:t>Agregamos otros usuarios</w:t>
      </w:r>
      <w:r w:rsidR="00813F3C">
        <w:t xml:space="preserve"> y creamos una lista de usuarios que se almacenara en la lista </w:t>
      </w:r>
      <w:proofErr w:type="spellStart"/>
      <w:r w:rsidR="00813F3C">
        <w:t>llamda</w:t>
      </w:r>
      <w:proofErr w:type="spellEnd"/>
      <w:r w:rsidR="00813F3C">
        <w:t xml:space="preserve"> </w:t>
      </w:r>
      <w:proofErr w:type="spellStart"/>
      <w:r w:rsidR="00813F3C">
        <w:t>listaUsuarios</w:t>
      </w:r>
      <w:proofErr w:type="spellEnd"/>
      <w:r w:rsidR="00813F3C">
        <w:t>, guardamos como usuarios.</w:t>
      </w:r>
    </w:p>
    <w:p w14:paraId="3DA92FA4" w14:textId="77777777" w:rsidR="00813F3C" w:rsidRDefault="00813F3C"/>
    <w:p w14:paraId="23D1C8D1" w14:textId="77777777" w:rsidR="00C07DE6" w:rsidRDefault="00000000">
      <w:r>
        <w:rPr>
          <w:noProof/>
        </w:rPr>
        <w:drawing>
          <wp:inline distT="114300" distB="114300" distL="114300" distR="114300" wp14:anchorId="09864F4C" wp14:editId="009CC885">
            <wp:extent cx="5731200" cy="5105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1C29C" w14:textId="77777777" w:rsidR="00C07DE6" w:rsidRDefault="00C07DE6"/>
    <w:p w14:paraId="3E63AC7E" w14:textId="0AA28FD4" w:rsidR="00C07DE6" w:rsidRDefault="00813F3C">
      <w:r>
        <w:rPr>
          <w:noProof/>
        </w:rPr>
        <w:lastRenderedPageBreak/>
        <w:t>Hacemos uso de la propiedad th:each para recorrer la lista y despues usamos th:text para mostrar los datos que encuentre y los organiza como lo escribimos.</w:t>
      </w:r>
      <w:r w:rsidR="00000000">
        <w:rPr>
          <w:noProof/>
        </w:rPr>
        <w:drawing>
          <wp:inline distT="114300" distB="114300" distL="114300" distR="114300" wp14:anchorId="19C53960" wp14:editId="3E36E2C2">
            <wp:extent cx="5731200" cy="5943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D451A" w14:textId="77777777" w:rsidR="00C07DE6" w:rsidRDefault="00C07DE6"/>
    <w:p w14:paraId="13B0BC6E" w14:textId="77777777" w:rsidR="00C07DE6" w:rsidRDefault="00C07DE6"/>
    <w:p w14:paraId="7E399476" w14:textId="77777777" w:rsidR="00C07DE6" w:rsidRDefault="00000000">
      <w:r>
        <w:rPr>
          <w:noProof/>
        </w:rPr>
        <w:lastRenderedPageBreak/>
        <w:drawing>
          <wp:inline distT="114300" distB="114300" distL="114300" distR="114300" wp14:anchorId="5AA60476" wp14:editId="2E05FE48">
            <wp:extent cx="5731200" cy="7226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2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15E2B" w14:textId="3AB7DB21" w:rsidR="00C07DE6" w:rsidRDefault="00813F3C">
      <w:r>
        <w:rPr>
          <w:noProof/>
        </w:rPr>
        <w:lastRenderedPageBreak/>
        <w:t>Comprobamos que funcione adecuadamente.</w:t>
      </w:r>
      <w:r w:rsidR="00000000">
        <w:rPr>
          <w:noProof/>
        </w:rPr>
        <w:drawing>
          <wp:inline distT="114300" distB="114300" distL="114300" distR="114300" wp14:anchorId="36F8DAB6" wp14:editId="03EB47B2">
            <wp:extent cx="5731200" cy="5067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7D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DE6"/>
    <w:rsid w:val="00447DDA"/>
    <w:rsid w:val="00813F3C"/>
    <w:rsid w:val="00C0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1C38"/>
  <w15:docId w15:val="{DD76A196-1D35-4207-8004-6B230944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Carlos Ibarra Herrera</cp:lastModifiedBy>
  <cp:revision>3</cp:revision>
  <dcterms:created xsi:type="dcterms:W3CDTF">2023-09-02T23:47:00Z</dcterms:created>
  <dcterms:modified xsi:type="dcterms:W3CDTF">2023-09-03T00:46:00Z</dcterms:modified>
</cp:coreProperties>
</file>