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1130683C" w:rsidR="0082470D" w:rsidRDefault="00F5504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08BA91DC" w14:textId="2C3652DA" w:rsidR="00841714" w:rsidRPr="00841714" w:rsidRDefault="00841714" w:rsidP="0084171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4171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யோபு 4:1-7:21</w:t>
                  </w:r>
                </w:p>
                <w:p w14:paraId="787A5373" w14:textId="77777777" w:rsidR="00841714" w:rsidRPr="00841714" w:rsidRDefault="00841714" w:rsidP="0084171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4171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கொரி 14:18-40</w:t>
                  </w:r>
                </w:p>
                <w:p w14:paraId="07E05B44" w14:textId="77777777" w:rsidR="00841714" w:rsidRPr="00841714" w:rsidRDefault="00841714" w:rsidP="0084171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4171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37:30-40</w:t>
                  </w:r>
                </w:p>
                <w:p w14:paraId="3F50C377" w14:textId="4519F62D" w:rsidR="00973D29" w:rsidRPr="007A1E95" w:rsidRDefault="00841714" w:rsidP="0084171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4171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21:27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6.55pt;width:358.7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5B8A78E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8D7974"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ஆகஸ்ட்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576F1F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2</w:t>
                  </w:r>
                  <w:r w:rsidR="00841714">
                    <w:rPr>
                      <w:b/>
                      <w:color w:val="FFFFFF" w:themeColor="background1"/>
                      <w:sz w:val="48"/>
                      <w:szCs w:val="36"/>
                    </w:rPr>
                    <w:t>2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F5504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5504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6FCF755" w14:textId="30ED9E1A" w:rsidR="00841714" w:rsidRDefault="00F5504D" w:rsidP="00841714">
      <w:pPr>
        <w:ind w:firstLine="720"/>
        <w:jc w:val="both"/>
        <w:rPr>
          <w:rFonts w:ascii="Latha" w:hAnsi="Latha" w:cs="Arial Unicode MS"/>
          <w:noProof/>
          <w:sz w:val="48"/>
          <w:szCs w:val="44"/>
          <w:lang w:val="ta-IN" w:bidi="ta-IN"/>
        </w:rPr>
      </w:pPr>
      <w:r>
        <w:rPr>
          <w:rFonts w:ascii="Latha" w:hAnsi="Latha" w:cs="Latha"/>
          <w:noProof/>
          <w:sz w:val="36"/>
          <w:szCs w:val="28"/>
          <w:rtl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“இப்பொழுதும் இஸ்ரவேலே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நீ உன் தேவனாகிய கர்த்தருக்குப் பயந்து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அவர் வழிகளிலெல்லாம் நடந்து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அவரிடத்தில் அன்புகூர்ந்து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உன் முழு இருதயத்தோடும் உன் முழு ஆத்துமாவோடும் உன் தேவனாகிய கர்த்தரைச் சேவித்து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நான் இன்று உனக்குக் கற்பிக்கிற கர்த்தருடைய கற்பனைகளையும் அவருடைய கட்டளைகளையும் உனக்கு நன்மையுண்டாகும்படி கைக்கொள்ளவேண்டும் என்பதையே அல்லாமல்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வேறே எதை உன் தேவனாகிய கர்த்தர் உன்னிடத்தில் கேட்கிறார்." (உபாகமம் 10: 12-13).  கடந்த நாட்களில் தேவ ஜனங்களிடம் நியாயப்பிரமாணம் கேட்டது என்ன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? 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கர்த்தருக்குப் பயந்து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அவரை நேசிப்பதும்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அவருடைய வழிகளில் நடந்துகொண்டு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 xml:space="preserve">அவருக்கு சேவை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lastRenderedPageBreak/>
        <w:t>செய்வதுமே நியாயப்பிரமாணம் தேவ ஜனங்களிடம் கேட்டது!  இன்றும் அதையே தேவன் கேட்கிறார்! நாம் ஒவ்வொருவரும்</w:t>
      </w:r>
      <w:r w:rsidR="00841714">
        <w:rPr>
          <w:rFonts w:ascii="Latha" w:hAnsi="Latha" w:cs="Arial Unicode MS" w:hint="cs"/>
          <w:noProof/>
          <w:sz w:val="48"/>
          <w:szCs w:val="44"/>
          <w:cs/>
          <w:lang w:val="ta-IN" w:bidi="ta-IN"/>
        </w:rPr>
        <w:t xml:space="preserve">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நம்முடைய தேவனாகிய கர்த்தருக்குப் பயப்படுவதும்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அவரை நேசிப்பதும்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அவருடைய வழிகளில் நடப்பதும்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நம்முடைய தேவனாகிய கர்த்தரை நம்முடைய முழு இருதயத்தோடும்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நம்முடைய முழு ஆத்துமாவோடும்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நம்முடைய முழு பலத்தொடும் சேவிப்பதுமே அவருடைய நிலையானதும் உறுதியானதும் மாறாததுமான விருப்பம்.</w:t>
      </w:r>
      <w:r w:rsidR="00841714">
        <w:rPr>
          <w:rFonts w:ascii="Latha" w:hAnsi="Latha" w:cs="Arial Unicode MS" w:hint="cs"/>
          <w:noProof/>
          <w:sz w:val="48"/>
          <w:szCs w:val="44"/>
          <w:cs/>
          <w:lang w:val="ta-IN" w:bidi="ta-IN"/>
        </w:rPr>
        <w:t xml:space="preserve">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“ஆகையால் நீங்கள் கர்த்தருக்குப் பயந்து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அவரை உத்தமமும் உண்மையுமாய்ச் சேவித்து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உங்கள் பிதாக்கள் நதிக்கு அப்புறத்திலும் எகிப்திலும் சேவித்த தேவர்களை அகற்றிவிட்டு</w:t>
      </w:r>
      <w:r w:rsidR="00841714"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="00841714"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கர்த்தரைச் சேவியுங்கள்." (யோசுவா 24:14).</w:t>
      </w:r>
    </w:p>
    <w:p w14:paraId="7E38FE1C" w14:textId="77777777" w:rsidR="00841714" w:rsidRDefault="00841714" w:rsidP="00841714">
      <w:pPr>
        <w:jc w:val="both"/>
        <w:rPr>
          <w:rFonts w:ascii="Latha" w:hAnsi="Latha" w:cs="Arial Unicode MS"/>
          <w:noProof/>
          <w:sz w:val="48"/>
          <w:szCs w:val="44"/>
          <w:lang w:val="ta-IN" w:bidi="ta-IN"/>
        </w:rPr>
      </w:pPr>
    </w:p>
    <w:p w14:paraId="62059B5F" w14:textId="77777777" w:rsidR="00841714" w:rsidRDefault="00841714" w:rsidP="00841714">
      <w:pPr>
        <w:ind w:firstLine="720"/>
        <w:jc w:val="both"/>
        <w:rPr>
          <w:rFonts w:ascii="Latha" w:hAnsi="Latha" w:cs="Arial Unicode MS"/>
          <w:noProof/>
          <w:sz w:val="48"/>
          <w:szCs w:val="44"/>
          <w:lang w:val="ta-IN" w:bidi="ta-IN"/>
        </w:rPr>
      </w:pPr>
      <w:r>
        <w:rPr>
          <w:rFonts w:ascii="Latha" w:hAnsi="Latha" w:cs="Arial Unicode MS" w:hint="cs"/>
          <w:noProof/>
          <w:sz w:val="48"/>
          <w:szCs w:val="44"/>
          <w:cs/>
          <w:lang w:val="ta-IN" w:bidi="ta-IN"/>
        </w:rPr>
        <w:t xml:space="preserve"> </w:t>
      </w:r>
      <w:r>
        <w:rPr>
          <w:rFonts w:ascii="Latha" w:hAnsi="Latha" w:cs="Arial Unicode MS"/>
          <w:noProof/>
          <w:sz w:val="48"/>
          <w:szCs w:val="44"/>
          <w:cs/>
          <w:lang w:val="ta-IN" w:bidi="ta-IN"/>
        </w:rPr>
        <w:tab/>
      </w:r>
    </w:p>
    <w:p w14:paraId="4373D534" w14:textId="6291EAEE" w:rsidR="007A1E95" w:rsidRPr="00841714" w:rsidRDefault="00841714" w:rsidP="00841714">
      <w:pPr>
        <w:ind w:firstLine="720"/>
        <w:jc w:val="both"/>
        <w:rPr>
          <w:noProof/>
          <w:sz w:val="36"/>
          <w:szCs w:val="28"/>
          <w:rtl/>
        </w:rPr>
      </w:pPr>
      <w:r>
        <w:rPr>
          <w:rFonts w:ascii="Latha" w:hAnsi="Latha" w:cs="Arial Unicode MS"/>
          <w:noProof/>
          <w:sz w:val="48"/>
          <w:szCs w:val="44"/>
          <w:lang w:val="ta-IN" w:bidi="ta-IN"/>
        </w:rPr>
        <w:pict w14:anchorId="3CC91F6C">
          <v:rect id="_x0000_s1055" style="position:absolute;left:0;text-align:left;margin-left:-7.1pt;margin-top:726.75pt;width:630pt;height:13.7pt;z-index:25170636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 w:hint="cs"/>
          <w:noProof/>
          <w:sz w:val="48"/>
          <w:szCs w:val="44"/>
          <w:cs/>
          <w:lang w:val="ta-IN" w:bidi="ta-IN"/>
        </w:rPr>
        <w:t xml:space="preserve"> </w:t>
      </w:r>
      <w:r>
        <w:rPr>
          <w:rFonts w:ascii="Latha" w:hAnsi="Latha" w:cs="Arial Unicode MS"/>
          <w:noProof/>
          <w:sz w:val="48"/>
          <w:szCs w:val="44"/>
          <w:cs/>
          <w:lang w:val="ta-IN" w:bidi="ta-IN"/>
        </w:rPr>
        <w:tab/>
      </w:r>
      <w:r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>தேவனின் அன்பை ஒருபோதும் பயபக்தி மற்றும் தேவபயத்திலிருந்து பிரிக்க முடியாது என்பதை பல விசுவாசிகள் புரிந்து கொள்ளவில்லை.  தேவனுக்குப் பயப்படுவதும்</w:t>
      </w:r>
      <w:r w:rsidRPr="00841714">
        <w:rPr>
          <w:rFonts w:ascii="Latha" w:hAnsi="Latha" w:cs="Arial Unicode MS"/>
          <w:noProof/>
          <w:sz w:val="48"/>
          <w:szCs w:val="44"/>
          <w:lang w:val="ta-IN" w:bidi="ta-IN"/>
        </w:rPr>
        <w:t xml:space="preserve">, </w:t>
      </w:r>
      <w:r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t xml:space="preserve">தேவனை நேசிப்பதும் ஒரே </w:t>
      </w:r>
      <w:r w:rsidRPr="00841714">
        <w:rPr>
          <w:rFonts w:ascii="Latha" w:hAnsi="Latha" w:cs="Arial Unicode MS"/>
          <w:noProof/>
          <w:sz w:val="48"/>
          <w:szCs w:val="44"/>
          <w:cs/>
          <w:lang w:val="ta-IN" w:bidi="ta-IN"/>
        </w:rPr>
        <w:lastRenderedPageBreak/>
        <w:t>நாணயத்தின் இரண்டு பக்கங்களாகும்.  தேவன்மீது கொண்டுள்ள பயமும் அன்பும் இணைந்திருக்கும்போது மட்டுமே தேவன் நம் வாழ்வில் மகிழ்ச்சி அடைவார்.</w:t>
      </w:r>
    </w:p>
    <w:p w14:paraId="7E25F685" w14:textId="43CDDCAA" w:rsidR="004F343A" w:rsidRDefault="00F5504D" w:rsidP="00393FB0">
      <w:pPr>
        <w:ind w:firstLine="720"/>
        <w:jc w:val="center"/>
        <w:rPr>
          <w:rFonts w:ascii="Latha" w:hAnsi="Latha" w:cs="Arial Unicode MS"/>
          <w:b/>
          <w:bCs/>
          <w:sz w:val="40"/>
          <w:szCs w:val="40"/>
          <w:lang w:bidi="ta-IN"/>
        </w:rPr>
      </w:pPr>
      <w:r>
        <w:rPr>
          <w:noProof/>
          <w:sz w:val="36"/>
          <w:szCs w:val="28"/>
        </w:rPr>
        <w:pict w14:anchorId="16F12946">
          <v:rect id="_x0000_s1045" style="position:absolute;left:0;text-align:left;margin-left:-8.9pt;margin-top:29.85pt;width:562.25pt;height:127.4pt;z-index:-251612160" strokecolor="#e36c0a [2409]" strokeweight="3pt"/>
        </w:pict>
      </w:r>
    </w:p>
    <w:p w14:paraId="24DAC763" w14:textId="64559F51" w:rsidR="00393FB0" w:rsidRPr="00B9205B" w:rsidRDefault="00393FB0" w:rsidP="00393FB0">
      <w:pPr>
        <w:ind w:firstLine="720"/>
        <w:jc w:val="center"/>
        <w:rPr>
          <w:rFonts w:ascii="Latha" w:hAnsi="Latha" w:cs="Latha"/>
          <w:b/>
          <w:sz w:val="52"/>
          <w:szCs w:val="44"/>
        </w:rPr>
      </w:pP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Pr="00B9205B">
        <w:rPr>
          <w:b/>
          <w:sz w:val="52"/>
          <w:szCs w:val="44"/>
        </w:rPr>
        <w:t xml:space="preserve"> </w:t>
      </w: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81FE260" w14:textId="0528A42E" w:rsidR="00393FB0" w:rsidRPr="00B9205B" w:rsidRDefault="00393FB0" w:rsidP="00393FB0">
      <w:pPr>
        <w:ind w:firstLine="720"/>
        <w:jc w:val="center"/>
        <w:rPr>
          <w:b/>
          <w:sz w:val="52"/>
          <w:szCs w:val="44"/>
        </w:rPr>
      </w:pPr>
    </w:p>
    <w:p w14:paraId="5F32CD0F" w14:textId="340D6C45" w:rsidR="007A1E95" w:rsidRDefault="00841714" w:rsidP="00841714">
      <w:pPr>
        <w:jc w:val="both"/>
        <w:rPr>
          <w:rFonts w:ascii="Agency FB" w:hAnsi="Agency FB"/>
          <w:b/>
          <w:sz w:val="36"/>
          <w:szCs w:val="116"/>
        </w:rPr>
      </w:pPr>
      <w:r w:rsidRPr="00841714">
        <w:rPr>
          <w:rFonts w:ascii="Latha" w:hAnsi="Latha" w:cs="Arial Unicode MS"/>
          <w:noProof/>
          <w:sz w:val="52"/>
          <w:szCs w:val="44"/>
          <w:cs/>
          <w:lang w:bidi="ta-IN"/>
        </w:rPr>
        <w:t>மனந்திரும்பி</w:t>
      </w:r>
      <w:r w:rsidRPr="00841714">
        <w:rPr>
          <w:rFonts w:ascii="Latha" w:hAnsi="Latha" w:cs="Arial Unicode MS"/>
          <w:noProof/>
          <w:sz w:val="52"/>
          <w:szCs w:val="44"/>
        </w:rPr>
        <w:t xml:space="preserve">, </w:t>
      </w:r>
      <w:r w:rsidRPr="00841714">
        <w:rPr>
          <w:rFonts w:ascii="Latha" w:hAnsi="Latha" w:cs="Arial Unicode MS"/>
          <w:noProof/>
          <w:sz w:val="52"/>
          <w:szCs w:val="44"/>
          <w:cs/>
          <w:lang w:bidi="ta-IN"/>
        </w:rPr>
        <w:t>ஆதியில் செய்த கிரியைகளைச் செய்வாயாக. (வெளி 2:5)</w:t>
      </w:r>
    </w:p>
    <w:p w14:paraId="500A4903" w14:textId="51FA6D93" w:rsidR="00816322" w:rsidRDefault="0081632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0F4A7A9F" w14:textId="374ECD8D" w:rsidR="00524E72" w:rsidRDefault="00524E7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65305F01" w14:textId="0BB99FD4" w:rsidR="00524E72" w:rsidRDefault="00524E7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6B354228" w14:textId="4BF8CF70" w:rsidR="00524E72" w:rsidRDefault="00524E7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233AEA0F" w14:textId="26320A48" w:rsidR="00841714" w:rsidRDefault="00841714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68C134E9" w14:textId="5717B6CB" w:rsidR="00841714" w:rsidRDefault="00841714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29683CC1" w14:textId="77777777" w:rsidR="00841714" w:rsidRDefault="00841714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7F091925" w14:textId="77777777" w:rsidR="00524E72" w:rsidRDefault="00524E72" w:rsidP="004F343A">
      <w:pPr>
        <w:jc w:val="both"/>
        <w:rPr>
          <w:rFonts w:ascii="Agency FB" w:hAnsi="Agency FB"/>
          <w:b/>
          <w:sz w:val="36"/>
          <w:szCs w:val="116"/>
        </w:rPr>
      </w:pPr>
    </w:p>
    <w:p w14:paraId="140CF9C6" w14:textId="77777777" w:rsidR="007A1E95" w:rsidRPr="00CC2D16" w:rsidRDefault="007A1E95" w:rsidP="007A1E95">
      <w:pPr>
        <w:jc w:val="both"/>
        <w:rPr>
          <w:rFonts w:ascii="Agency FB" w:hAnsi="Agency FB"/>
          <w:b/>
          <w:sz w:val="36"/>
          <w:szCs w:val="116"/>
        </w:rPr>
      </w:pPr>
    </w:p>
    <w:p w14:paraId="0CE5EE1B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1D91D53D" w14:textId="77777777" w:rsidR="005139B1" w:rsidRPr="00B9205B" w:rsidRDefault="005139B1" w:rsidP="005139B1">
      <w:pPr>
        <w:ind w:left="1276" w:right="1676" w:hanging="1366"/>
        <w:rPr>
          <w:sz w:val="40"/>
          <w:szCs w:val="32"/>
          <w:lang w:val="en-IN"/>
        </w:rPr>
      </w:pPr>
    </w:p>
    <w:p w14:paraId="7EAE4406" w14:textId="77777777" w:rsidR="00F42272" w:rsidRPr="00B9205B" w:rsidRDefault="00F5504D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49958" w14:textId="77777777" w:rsidR="00F5504D" w:rsidRDefault="00F5504D" w:rsidP="00A01902">
      <w:r>
        <w:separator/>
      </w:r>
    </w:p>
  </w:endnote>
  <w:endnote w:type="continuationSeparator" w:id="0">
    <w:p w14:paraId="318B2725" w14:textId="77777777" w:rsidR="00F5504D" w:rsidRDefault="00F5504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480F" w14:textId="77777777" w:rsidR="00F5504D" w:rsidRDefault="00F5504D" w:rsidP="00A01902">
      <w:r>
        <w:separator/>
      </w:r>
    </w:p>
  </w:footnote>
  <w:footnote w:type="continuationSeparator" w:id="0">
    <w:p w14:paraId="532000E6" w14:textId="77777777" w:rsidR="00F5504D" w:rsidRDefault="00F5504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F5504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42B7E"/>
    <w:rsid w:val="0005642F"/>
    <w:rsid w:val="00075998"/>
    <w:rsid w:val="000D3907"/>
    <w:rsid w:val="001149B1"/>
    <w:rsid w:val="00146C3C"/>
    <w:rsid w:val="00164876"/>
    <w:rsid w:val="00170790"/>
    <w:rsid w:val="00195C49"/>
    <w:rsid w:val="001C7C78"/>
    <w:rsid w:val="001D1F4D"/>
    <w:rsid w:val="002100DF"/>
    <w:rsid w:val="002467FA"/>
    <w:rsid w:val="00257981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319F"/>
    <w:rsid w:val="004F343A"/>
    <w:rsid w:val="005139B1"/>
    <w:rsid w:val="00524E72"/>
    <w:rsid w:val="005301DF"/>
    <w:rsid w:val="00537C93"/>
    <w:rsid w:val="00563295"/>
    <w:rsid w:val="00576F1F"/>
    <w:rsid w:val="005B1840"/>
    <w:rsid w:val="005E2505"/>
    <w:rsid w:val="005E65CB"/>
    <w:rsid w:val="006020F8"/>
    <w:rsid w:val="00603DFC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714"/>
    <w:rsid w:val="00882A5B"/>
    <w:rsid w:val="00892767"/>
    <w:rsid w:val="0089455A"/>
    <w:rsid w:val="008C7E74"/>
    <w:rsid w:val="008D7974"/>
    <w:rsid w:val="009039FD"/>
    <w:rsid w:val="00912DB4"/>
    <w:rsid w:val="0096489D"/>
    <w:rsid w:val="00973D29"/>
    <w:rsid w:val="00982299"/>
    <w:rsid w:val="009B3E81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A2DDA"/>
    <w:rsid w:val="00AA5AC1"/>
    <w:rsid w:val="00AF5151"/>
    <w:rsid w:val="00B12920"/>
    <w:rsid w:val="00B21891"/>
    <w:rsid w:val="00B220EC"/>
    <w:rsid w:val="00B5552F"/>
    <w:rsid w:val="00B56A3A"/>
    <w:rsid w:val="00B77C12"/>
    <w:rsid w:val="00B84A42"/>
    <w:rsid w:val="00B9205B"/>
    <w:rsid w:val="00B96CE3"/>
    <w:rsid w:val="00BB003F"/>
    <w:rsid w:val="00BD22AD"/>
    <w:rsid w:val="00C213EC"/>
    <w:rsid w:val="00C4430D"/>
    <w:rsid w:val="00C61211"/>
    <w:rsid w:val="00C66E73"/>
    <w:rsid w:val="00CB523F"/>
    <w:rsid w:val="00CC2D16"/>
    <w:rsid w:val="00D014E1"/>
    <w:rsid w:val="00D1130B"/>
    <w:rsid w:val="00D1453D"/>
    <w:rsid w:val="00D33164"/>
    <w:rsid w:val="00D56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60B0"/>
    <w:rsid w:val="00E6528C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5504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252D8E"/>
    <w:rsid w:val="00406BDE"/>
    <w:rsid w:val="0041766D"/>
    <w:rsid w:val="004562E0"/>
    <w:rsid w:val="00563BFE"/>
    <w:rsid w:val="0059570F"/>
    <w:rsid w:val="005D2E70"/>
    <w:rsid w:val="006A30FB"/>
    <w:rsid w:val="00AD123C"/>
    <w:rsid w:val="00B3035B"/>
    <w:rsid w:val="00C36F95"/>
    <w:rsid w:val="00C90180"/>
    <w:rsid w:val="00C96FE4"/>
    <w:rsid w:val="00CB4982"/>
    <w:rsid w:val="00E232CC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2</cp:revision>
  <cp:lastPrinted>2020-08-19T11:37:00Z</cp:lastPrinted>
  <dcterms:created xsi:type="dcterms:W3CDTF">2020-08-21T17:51:00Z</dcterms:created>
  <dcterms:modified xsi:type="dcterms:W3CDTF">2020-08-21T17:51:00Z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