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3F7BAF9" w:rsidR="0082470D" w:rsidRDefault="00840E62"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24F5EDE"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9410CD">
                    <w:rPr>
                      <w:rFonts w:ascii="Arial Unicode MS" w:eastAsia="Arial Unicode MS" w:hAnsi="Arial Unicode MS" w:cs="Arial Unicode MS"/>
                      <w:b/>
                      <w:color w:val="FFFFFF" w:themeColor="background1"/>
                      <w:sz w:val="48"/>
                      <w:szCs w:val="48"/>
                    </w:rPr>
                    <w:t>1</w:t>
                  </w:r>
                  <w:r w:rsidR="006923BC">
                    <w:rPr>
                      <w:rFonts w:ascii="Arial Unicode MS" w:eastAsia="Arial Unicode MS" w:hAnsi="Arial Unicode MS" w:cs="Arial Unicode MS"/>
                      <w:b/>
                      <w:color w:val="FFFFFF" w:themeColor="background1"/>
                      <w:sz w:val="48"/>
                      <w:szCs w:val="48"/>
                    </w:rPr>
                    <w:t>2</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7AEDCCF0" w14:textId="77777777"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1 நாளாகமம் 12:19-14:17</w:t>
                  </w:r>
                </w:p>
                <w:p w14:paraId="0FDC15B7" w14:textId="77777777"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ரோமர் 1:1-17</w:t>
                  </w:r>
                </w:p>
                <w:p w14:paraId="0939D125" w14:textId="77777777" w:rsidR="006923BC" w:rsidRPr="006923BC" w:rsidRDefault="006923BC" w:rsidP="006923BC">
                  <w:pPr>
                    <w:jc w:val="right"/>
                    <w:rPr>
                      <w:rFonts w:ascii="Latha" w:hAnsi="Latha" w:cs="Arial Unicode MS"/>
                      <w:b/>
                      <w:bCs/>
                      <w:color w:val="FFFFFF" w:themeColor="background1"/>
                      <w:sz w:val="48"/>
                      <w:szCs w:val="40"/>
                      <w:lang w:bidi="ta-IN"/>
                    </w:rPr>
                  </w:pPr>
                  <w:r w:rsidRPr="006923BC">
                    <w:rPr>
                      <w:rFonts w:ascii="Latha" w:hAnsi="Latha" w:cs="Arial Unicode MS"/>
                      <w:b/>
                      <w:bCs/>
                      <w:color w:val="FFFFFF" w:themeColor="background1"/>
                      <w:sz w:val="48"/>
                      <w:szCs w:val="40"/>
                      <w:cs/>
                      <w:lang w:bidi="ta-IN"/>
                    </w:rPr>
                    <w:t>சங்கீதம்  9:13-20</w:t>
                  </w:r>
                </w:p>
                <w:p w14:paraId="3F50C377" w14:textId="0A192CBF" w:rsidR="009A0942" w:rsidRPr="007A1E95" w:rsidRDefault="006923BC" w:rsidP="006923BC">
                  <w:pPr>
                    <w:jc w:val="right"/>
                    <w:rPr>
                      <w:b/>
                      <w:bCs/>
                      <w:sz w:val="32"/>
                      <w:szCs w:val="32"/>
                    </w:rPr>
                  </w:pPr>
                  <w:r w:rsidRPr="006923BC">
                    <w:rPr>
                      <w:rFonts w:ascii="Latha" w:hAnsi="Latha" w:cs="Arial Unicode MS"/>
                      <w:b/>
                      <w:bCs/>
                      <w:color w:val="FFFFFF" w:themeColor="background1"/>
                      <w:sz w:val="48"/>
                      <w:szCs w:val="40"/>
                      <w:cs/>
                      <w:lang w:bidi="ta-IN"/>
                    </w:rPr>
                    <w:t>நீதிமொழி. 19:4-5</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840E62"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840E62"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840E62"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2EFE095" w14:textId="4A396742" w:rsidR="002A1404" w:rsidRDefault="006923BC" w:rsidP="00A9703C">
      <w:pPr>
        <w:ind w:firstLine="720"/>
        <w:jc w:val="both"/>
        <w:rPr>
          <w:rFonts w:ascii="Latha" w:hAnsi="Latha" w:cs="Arial Unicode MS"/>
          <w:noProof/>
          <w:sz w:val="52"/>
          <w:szCs w:val="48"/>
          <w:lang w:val="ta-IN" w:bidi="ta-IN"/>
        </w:rPr>
      </w:pPr>
      <w:r w:rsidRPr="006923BC">
        <w:rPr>
          <w:rFonts w:ascii="Latha" w:hAnsi="Latha" w:cs="Arial Unicode MS"/>
          <w:noProof/>
          <w:sz w:val="52"/>
          <w:szCs w:val="48"/>
          <w:cs/>
          <w:lang w:val="ta-IN" w:bidi="ta-IN"/>
        </w:rPr>
        <w:t>"அவன் மேடைகளை அகற்றி</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சிலைகளைத் தகர்த்து</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விக்கிரகத்தோப்புகளை வெட்டி</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மோசே பண்ணியிருந்த வெண்கலச் சர்ப்பத்தை உடைத்துப்போட்டான்</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அந்நாட்கள்மட்டும் இஸ்ரவேல் புத்திரர் அதற்குத் தூபங்காட்டி வந்தார்கள்</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 xml:space="preserve">அதற்கு நிகுஸ்தான் என்று பேரிட்டான்." என்று 2 இராஜாக்கள் 18:4-ல் குறிப்பிடப்பட்டுள்ளது. சர்ப்பங்களால் கடிபட்டவர்கள் குணமடையும்படி பித்தளை சர்ப்பத்தை உருவாக்கி அதை ஒரு கம்பத்தின் மீது உயர்த்தும்படி தேவன் மோசேக்குக் கட்டளையிட்டார் என்பது உண்மைதான். ஆனால் பித்தளை சர்ப்பமானது எப்படியோ ஒரு பரிசுத்த </w:t>
      </w:r>
      <w:r w:rsidRPr="006923BC">
        <w:rPr>
          <w:rFonts w:ascii="Latha" w:hAnsi="Latha" w:cs="Arial Unicode MS"/>
          <w:noProof/>
          <w:sz w:val="52"/>
          <w:szCs w:val="48"/>
          <w:cs/>
          <w:lang w:val="ta-IN" w:bidi="ta-IN"/>
        </w:rPr>
        <w:lastRenderedPageBreak/>
        <w:t>தோற்றத்தைப் பெற்றது</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அது மாத்திரமல்ல ஆலயத்திற்கு வந்த ஜனங்கள் அதை வணங்கத் தொடங்கினர். கர்த்தரை வணங்குவதற்காக ஜனங்கள் ஆலயத்திற்கு வந்தபோது</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​​அவர்கள் வெண்கலச் சர்ப்பத்திற்கும் தூபம் காட்டினார்கள். இது தேவனின் வார்த்தைக்கு முரணானது. இந்த நடைமுறை பல ஆண்டுகளாக நடந்து வந்தது. இந்த தவறான</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அருவருப்பான நடைமுறையை ஆலயத்திலிருந்து அகற்ற யாருக்கும் தைரியம் இல்லை. “எசேக்கியா கர்த்தரின் பார்வைக்குச் செம்மையானதைச் செய்தான்.” என்று வேதம் கூறுகிறது. எனவே அவர் ஒரு நாள் இந்த பித்தளை சர்ப்பத்தை எடுத்து கீழே எறிந்து அதை வெறும் பித்தளை துண்டுகள் என்று பொருள்படும் நிகுஸ்தான் என்று அழைத்தார். பரிசுத்தமான</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 xml:space="preserve">ஆவிக்குரிய அல்லது இயற்கைக்கு அப்பாற்பட்ட எதுவும் அதில் இல்லை என்பதை அவர் இஸ்ரவேல் புத்திரருக்குக் காட்டினார். நிச்சயமாக கர்த்தர் </w:t>
      </w:r>
      <w:r>
        <w:rPr>
          <w:rFonts w:ascii="Latha" w:hAnsi="Latha" w:cs="Arial Unicode MS"/>
          <w:noProof/>
          <w:sz w:val="52"/>
          <w:szCs w:val="48"/>
          <w:lang w:val="ta-IN" w:bidi="ta-IN"/>
        </w:rPr>
        <w:pict w14:anchorId="3CC91F6C">
          <v:rect id="_x0000_s1385" style="position:absolute;left:0;text-align:left;margin-left:-9.15pt;margin-top:729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6923BC">
        <w:rPr>
          <w:rFonts w:ascii="Latha" w:hAnsi="Latha" w:cs="Arial Unicode MS"/>
          <w:noProof/>
          <w:sz w:val="52"/>
          <w:szCs w:val="48"/>
          <w:cs/>
          <w:lang w:val="ta-IN" w:bidi="ta-IN"/>
        </w:rPr>
        <w:t xml:space="preserve">அவர்களிடம் வெண்கலச் சர்ப்பத்தை உயர்த்தி </w:t>
      </w:r>
      <w:r w:rsidRPr="006923BC">
        <w:rPr>
          <w:rFonts w:ascii="Latha" w:hAnsi="Latha" w:cs="Arial Unicode MS"/>
          <w:noProof/>
          <w:sz w:val="52"/>
          <w:szCs w:val="48"/>
          <w:cs/>
          <w:lang w:val="ta-IN" w:bidi="ta-IN"/>
        </w:rPr>
        <w:lastRenderedPageBreak/>
        <w:t>அதைப் பார்க்கும்படி சொன்னபோது அது மிகவும் முக்கியத்துவம் வாய்ந்த ஒன்றாக தான் இருந்தது. ஆனால் அவர் அதை விட்டு விட்டபோது</w:t>
      </w:r>
      <w:r w:rsidRPr="006923BC">
        <w:rPr>
          <w:rFonts w:ascii="Latha" w:hAnsi="Latha" w:cs="Arial Unicode MS"/>
          <w:noProof/>
          <w:sz w:val="52"/>
          <w:szCs w:val="48"/>
          <w:lang w:val="ta-IN" w:bidi="ta-IN"/>
        </w:rPr>
        <w:t xml:space="preserve">, </w:t>
      </w:r>
      <w:r w:rsidRPr="006923BC">
        <w:rPr>
          <w:rFonts w:ascii="Latha" w:hAnsi="Latha" w:cs="Arial Unicode MS"/>
          <w:noProof/>
          <w:sz w:val="52"/>
          <w:szCs w:val="48"/>
          <w:cs/>
          <w:lang w:val="ta-IN" w:bidi="ta-IN"/>
        </w:rPr>
        <w:t>​​அது எந்த முக்கியத்துவமும் இல்லாமல் வெறும் பித்தளைத் துண்டாகவே இருந்தது. சர்ப்பத்தின் கடியால் ஏற்படும் காயங்களை பித்தளை குணப்படுத்த முடியாது. ஆனால் அவர்களை குணப்படுத்தியது கர்த்தருடைய வார்த்தையும் அதற்கான அவர்களுடைய கீழ்ப்படிதலும் தான்.</w:t>
      </w:r>
    </w:p>
    <w:p w14:paraId="7986FDE1" w14:textId="17876A9B" w:rsidR="0013256B" w:rsidRPr="00307FB8" w:rsidRDefault="00840E62" w:rsidP="00A9703C">
      <w:pPr>
        <w:ind w:firstLine="720"/>
        <w:jc w:val="both"/>
        <w:rPr>
          <w:rFonts w:ascii="Latha" w:hAnsi="Latha" w:cs="Arial Unicode MS" w:hint="cs"/>
          <w:noProof/>
          <w:sz w:val="52"/>
          <w:szCs w:val="48"/>
          <w:cs/>
          <w:lang w:val="ta-IN"/>
        </w:rPr>
      </w:pP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4FE7250" w14:textId="60746072" w:rsidR="002A1404" w:rsidRDefault="002A1404" w:rsidP="002A1404">
      <w:pPr>
        <w:rPr>
          <w:rFonts w:ascii="Latha" w:hAnsi="Latha" w:cs="Arial Unicode MS"/>
          <w:noProof/>
          <w:sz w:val="28"/>
        </w:rPr>
      </w:pPr>
    </w:p>
    <w:p w14:paraId="6BA4D924" w14:textId="2E2B3137" w:rsidR="002A1404" w:rsidRDefault="002A1404" w:rsidP="002A1404">
      <w:pPr>
        <w:rPr>
          <w:rFonts w:ascii="Latha" w:hAnsi="Latha" w:cs="Arial Unicode MS"/>
          <w:noProof/>
          <w:sz w:val="28"/>
        </w:rPr>
      </w:pPr>
    </w:p>
    <w:p w14:paraId="4A0BDDA0" w14:textId="44422A60" w:rsidR="002A1404" w:rsidRDefault="002A1404" w:rsidP="002A1404">
      <w:pPr>
        <w:rPr>
          <w:rFonts w:ascii="Latha" w:hAnsi="Latha" w:cs="Arial Unicode MS"/>
          <w:noProof/>
          <w:sz w:val="28"/>
        </w:rPr>
      </w:pPr>
    </w:p>
    <w:p w14:paraId="39608A41" w14:textId="77777777" w:rsidR="002A1404" w:rsidRPr="00E50352" w:rsidRDefault="002A1404" w:rsidP="002A1404">
      <w:pPr>
        <w:rPr>
          <w:rFonts w:ascii="Latha" w:hAnsi="Latha" w:cs="Arial Unicode MS"/>
          <w:noProof/>
          <w:sz w:val="28"/>
          <w:cs/>
        </w:rPr>
      </w:pPr>
    </w:p>
    <w:p w14:paraId="0792ECD7" w14:textId="7B3D06BE" w:rsidR="00DE61B0" w:rsidRPr="00DE61B0" w:rsidRDefault="00840E62"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840E62"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18.2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840E62"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3560E9E" w:rsidR="00DE09CC" w:rsidRPr="00DE09CC" w:rsidRDefault="006923BC" w:rsidP="00B20D7C">
      <w:pPr>
        <w:jc w:val="both"/>
        <w:rPr>
          <w:rFonts w:ascii="Arial Unicode MS" w:eastAsia="Arial Unicode MS" w:hAnsi="Arial Unicode MS" w:cs="Arial Unicode MS"/>
          <w:color w:val="000000" w:themeColor="text1"/>
          <w:sz w:val="48"/>
          <w:szCs w:val="48"/>
          <w:shd w:val="clear" w:color="auto" w:fill="F9F9F9"/>
        </w:rPr>
      </w:pPr>
      <w:r w:rsidRPr="006923BC">
        <w:rPr>
          <w:rFonts w:ascii="Arial Unicode MS" w:eastAsia="Arial Unicode MS" w:hAnsi="Arial Unicode MS" w:cs="Arial Unicode MS"/>
          <w:color w:val="000000" w:themeColor="text1"/>
          <w:sz w:val="48"/>
          <w:szCs w:val="48"/>
          <w:shd w:val="clear" w:color="auto" w:fill="F9F9F9"/>
          <w:cs/>
          <w:lang w:bidi="ta-IN"/>
        </w:rPr>
        <w:t>இதோ</w:t>
      </w:r>
      <w:r w:rsidRPr="006923BC">
        <w:rPr>
          <w:rFonts w:ascii="Arial Unicode MS" w:eastAsia="Arial Unicode MS" w:hAnsi="Arial Unicode MS" w:cs="Arial Unicode MS"/>
          <w:color w:val="000000" w:themeColor="text1"/>
          <w:sz w:val="48"/>
          <w:szCs w:val="48"/>
          <w:shd w:val="clear" w:color="auto" w:fill="F9F9F9"/>
        </w:rPr>
        <w:t xml:space="preserve">, </w:t>
      </w:r>
      <w:r w:rsidRPr="006923BC">
        <w:rPr>
          <w:rFonts w:ascii="Arial Unicode MS" w:eastAsia="Arial Unicode MS" w:hAnsi="Arial Unicode MS" w:cs="Arial Unicode MS"/>
          <w:color w:val="000000" w:themeColor="text1"/>
          <w:sz w:val="48"/>
          <w:szCs w:val="48"/>
          <w:shd w:val="clear" w:color="auto" w:fill="F9F9F9"/>
          <w:cs/>
          <w:lang w:bidi="ta-IN"/>
        </w:rPr>
        <w:t>நீ சொஸ்தமானாய்</w:t>
      </w:r>
      <w:r w:rsidRPr="006923BC">
        <w:rPr>
          <w:rFonts w:ascii="Arial Unicode MS" w:eastAsia="Arial Unicode MS" w:hAnsi="Arial Unicode MS" w:cs="Arial Unicode MS"/>
          <w:color w:val="000000" w:themeColor="text1"/>
          <w:sz w:val="48"/>
          <w:szCs w:val="48"/>
          <w:shd w:val="clear" w:color="auto" w:fill="F9F9F9"/>
        </w:rPr>
        <w:t xml:space="preserve">, </w:t>
      </w:r>
      <w:r w:rsidRPr="006923BC">
        <w:rPr>
          <w:rFonts w:ascii="Arial Unicode MS" w:eastAsia="Arial Unicode MS" w:hAnsi="Arial Unicode MS" w:cs="Arial Unicode MS"/>
          <w:color w:val="000000" w:themeColor="text1"/>
          <w:sz w:val="48"/>
          <w:szCs w:val="48"/>
          <w:shd w:val="clear" w:color="auto" w:fill="F9F9F9"/>
          <w:cs/>
          <w:lang w:bidi="ta-IN"/>
        </w:rPr>
        <w:t>அதிக கேடானதொன்றும் உனக்கு வராதபடி இனிப் பாவஞ்செய்யாதே என்றார்</w:t>
      </w:r>
      <w:r w:rsidR="002A1404" w:rsidRPr="002A1404">
        <w:rPr>
          <w:rFonts w:ascii="Arial Unicode MS" w:eastAsia="Arial Unicode MS" w:hAnsi="Arial Unicode MS" w:cs="Arial Unicode MS"/>
          <w:color w:val="000000" w:themeColor="text1"/>
          <w:sz w:val="48"/>
          <w:szCs w:val="48"/>
          <w:shd w:val="clear" w:color="auto" w:fill="F9F9F9"/>
        </w:rPr>
        <w:t>;</w:t>
      </w:r>
    </w:p>
    <w:p w14:paraId="69A5B3B8" w14:textId="11E953EF" w:rsidR="00C35299" w:rsidRPr="001A286F" w:rsidRDefault="006923BC" w:rsidP="001A286F">
      <w:pPr>
        <w:jc w:val="right"/>
        <w:rPr>
          <w:szCs w:val="20"/>
          <w:lang w:val="en-IN"/>
        </w:rPr>
      </w:pPr>
      <w:r w:rsidRPr="006923BC">
        <w:rPr>
          <w:rFonts w:ascii="Arial Unicode MS" w:eastAsia="Arial Unicode MS" w:hAnsi="Arial Unicode MS" w:cs="Arial Unicode MS"/>
          <w:color w:val="000000" w:themeColor="text1"/>
          <w:sz w:val="48"/>
          <w:szCs w:val="48"/>
          <w:shd w:val="clear" w:color="auto" w:fill="F9F9F9"/>
          <w:cs/>
          <w:lang w:bidi="ta-IN"/>
        </w:rPr>
        <w:t>யோவான் 5:14</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bdo>
    </w:p>
    <w:p w14:paraId="4866398A" w14:textId="3C8491C5" w:rsidR="00AA08B3" w:rsidRDefault="00AA08B3" w:rsidP="001A0F82">
      <w:pPr>
        <w:ind w:right="1676"/>
        <w:rPr>
          <w:sz w:val="52"/>
          <w:szCs w:val="44"/>
          <w:lang w:val="en-IN"/>
        </w:rPr>
      </w:pPr>
    </w:p>
    <w:p w14:paraId="41427EC2" w14:textId="2F059DF0" w:rsidR="00E828B8" w:rsidRDefault="00E828B8" w:rsidP="001A0F82">
      <w:pPr>
        <w:ind w:right="1676"/>
        <w:rPr>
          <w:sz w:val="52"/>
          <w:szCs w:val="44"/>
          <w:lang w:val="en-IN"/>
        </w:rPr>
      </w:pPr>
    </w:p>
    <w:p w14:paraId="0588C247" w14:textId="33CB969B" w:rsidR="00E828B8" w:rsidRDefault="00E828B8" w:rsidP="001A0F82">
      <w:pPr>
        <w:ind w:right="1676"/>
        <w:rPr>
          <w:sz w:val="52"/>
          <w:szCs w:val="44"/>
          <w:lang w:val="en-IN"/>
        </w:rPr>
      </w:pPr>
    </w:p>
    <w:p w14:paraId="716AF99D" w14:textId="2FF6F38C" w:rsidR="00A9703C" w:rsidRDefault="00A9703C" w:rsidP="001A0F82">
      <w:pPr>
        <w:ind w:right="1676"/>
        <w:rPr>
          <w:sz w:val="52"/>
          <w:szCs w:val="44"/>
          <w:lang w:val="en-IN"/>
        </w:rPr>
      </w:pPr>
    </w:p>
    <w:p w14:paraId="2FEA10E9" w14:textId="41978653" w:rsidR="00A9703C" w:rsidRDefault="00A9703C" w:rsidP="001A0F82">
      <w:pPr>
        <w:ind w:right="1676"/>
        <w:rPr>
          <w:sz w:val="52"/>
          <w:szCs w:val="44"/>
          <w:lang w:val="en-IN"/>
        </w:rPr>
      </w:pPr>
    </w:p>
    <w:p w14:paraId="6D08E329" w14:textId="3F45A1B6" w:rsidR="00A9703C" w:rsidRDefault="00A9703C" w:rsidP="001A0F82">
      <w:pPr>
        <w:ind w:right="1676"/>
        <w:rPr>
          <w:sz w:val="52"/>
          <w:szCs w:val="44"/>
          <w:lang w:val="en-IN"/>
        </w:rPr>
      </w:pPr>
    </w:p>
    <w:p w14:paraId="6D598B32" w14:textId="1F3DF354" w:rsidR="006923BC" w:rsidRDefault="006923BC" w:rsidP="001A0F82">
      <w:pPr>
        <w:ind w:right="1676"/>
        <w:rPr>
          <w:sz w:val="52"/>
          <w:szCs w:val="44"/>
          <w:lang w:val="en-IN"/>
        </w:rPr>
      </w:pPr>
    </w:p>
    <w:p w14:paraId="26ACA23A" w14:textId="47D85433" w:rsidR="006923BC" w:rsidRDefault="006923BC" w:rsidP="001A0F82">
      <w:pPr>
        <w:ind w:right="1676"/>
        <w:rPr>
          <w:sz w:val="52"/>
          <w:szCs w:val="44"/>
          <w:lang w:val="en-IN"/>
        </w:rPr>
      </w:pPr>
    </w:p>
    <w:p w14:paraId="51230D28" w14:textId="48BC8F32" w:rsidR="006923BC" w:rsidRDefault="006923BC" w:rsidP="001A0F82">
      <w:pPr>
        <w:ind w:right="1676"/>
        <w:rPr>
          <w:sz w:val="52"/>
          <w:szCs w:val="44"/>
          <w:lang w:val="en-IN"/>
        </w:rPr>
      </w:pPr>
    </w:p>
    <w:p w14:paraId="04CE5EF0" w14:textId="7C1CD4A2" w:rsidR="006923BC" w:rsidRDefault="006923BC" w:rsidP="001A0F82">
      <w:pPr>
        <w:ind w:right="1676"/>
        <w:rPr>
          <w:sz w:val="52"/>
          <w:szCs w:val="44"/>
          <w:lang w:val="en-IN"/>
        </w:rPr>
      </w:pPr>
    </w:p>
    <w:p w14:paraId="79163492" w14:textId="63EBD0A1" w:rsidR="006923BC" w:rsidRDefault="006923BC" w:rsidP="001A0F82">
      <w:pPr>
        <w:ind w:right="1676"/>
        <w:rPr>
          <w:sz w:val="52"/>
          <w:szCs w:val="44"/>
          <w:lang w:val="en-IN"/>
        </w:rPr>
      </w:pPr>
    </w:p>
    <w:p w14:paraId="68AF999C" w14:textId="33A4EFCE" w:rsidR="006923BC" w:rsidRDefault="006923BC" w:rsidP="001A0F82">
      <w:pPr>
        <w:ind w:right="1676"/>
        <w:rPr>
          <w:sz w:val="52"/>
          <w:szCs w:val="44"/>
          <w:lang w:val="en-IN"/>
        </w:rPr>
      </w:pPr>
    </w:p>
    <w:p w14:paraId="59908E85" w14:textId="77777777" w:rsidR="006923BC" w:rsidRDefault="006923BC" w:rsidP="001A0F82">
      <w:pPr>
        <w:ind w:right="1676"/>
        <w:rPr>
          <w:sz w:val="52"/>
          <w:szCs w:val="44"/>
          <w:lang w:val="en-IN"/>
        </w:rPr>
      </w:pPr>
    </w:p>
    <w:p w14:paraId="73587BD8" w14:textId="77777777" w:rsidR="005821E9" w:rsidRDefault="005821E9" w:rsidP="001A0F82">
      <w:pPr>
        <w:ind w:right="1676"/>
        <w:rPr>
          <w:sz w:val="52"/>
          <w:szCs w:val="44"/>
          <w:lang w:val="en-IN"/>
        </w:rPr>
      </w:pPr>
    </w:p>
    <w:p w14:paraId="5C84167C" w14:textId="77777777" w:rsidR="00A9703C" w:rsidRDefault="00A9703C"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840E62"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6064D" w14:textId="77777777" w:rsidR="00840E62" w:rsidRDefault="00840E62" w:rsidP="00A01902">
      <w:r>
        <w:separator/>
      </w:r>
    </w:p>
  </w:endnote>
  <w:endnote w:type="continuationSeparator" w:id="0">
    <w:p w14:paraId="21CCBEFC" w14:textId="77777777" w:rsidR="00840E62" w:rsidRDefault="00840E62"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9B0AC" w14:textId="77777777" w:rsidR="00840E62" w:rsidRDefault="00840E62" w:rsidP="00A01902">
      <w:r>
        <w:separator/>
      </w:r>
    </w:p>
  </w:footnote>
  <w:footnote w:type="continuationSeparator" w:id="0">
    <w:p w14:paraId="56709A4A" w14:textId="77777777" w:rsidR="00840E62" w:rsidRDefault="00840E62"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840E62">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5013E6"/>
    <w:rsid w:val="005027F3"/>
    <w:rsid w:val="00505A68"/>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22C4"/>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430</TotalTime>
  <Pages>4</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2021-07-11T18:02:00Z</cp:lastPrinted>
  <dcterms:created xsi:type="dcterms:W3CDTF">2021-07-12T01:12:00Z</dcterms:created>
  <dcterms:modified xsi:type="dcterms:W3CDTF">2021-07-12T01:12:00Z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