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4D778A"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57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22DAD96"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361EBA">
                    <w:rPr>
                      <w:rFonts w:ascii="Arial Unicode MS" w:eastAsia="Arial Unicode MS" w:hAnsi="Arial Unicode MS" w:cs="Arial Unicode MS"/>
                      <w:b/>
                      <w:color w:val="FFFFFF" w:themeColor="background1"/>
                      <w:sz w:val="48"/>
                      <w:szCs w:val="48"/>
                    </w:rPr>
                    <w:t>2</w:t>
                  </w:r>
                  <w:r w:rsidR="00EA5970">
                    <w:rPr>
                      <w:rFonts w:ascii="Arial Unicode MS" w:eastAsia="Arial Unicode MS" w:hAnsi="Arial Unicode MS" w:cs="Arial Unicode MS"/>
                      <w:b/>
                      <w:color w:val="FFFFFF" w:themeColor="background1"/>
                      <w:sz w:val="48"/>
                      <w:szCs w:val="48"/>
                    </w:rPr>
                    <w:t>2</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3422DB57" w14:textId="77777777" w:rsidR="00EA5970" w:rsidRPr="00EA5970" w:rsidRDefault="00EA5970" w:rsidP="00EA5970">
                  <w:pPr>
                    <w:jc w:val="right"/>
                    <w:rPr>
                      <w:rFonts w:ascii="Latha" w:hAnsi="Latha" w:cs="Arial Unicode MS"/>
                      <w:b/>
                      <w:bCs/>
                      <w:color w:val="FFFFFF" w:themeColor="background1"/>
                      <w:sz w:val="48"/>
                      <w:szCs w:val="40"/>
                      <w:lang w:bidi="ta-IN"/>
                    </w:rPr>
                  </w:pPr>
                  <w:r w:rsidRPr="00EA5970">
                    <w:rPr>
                      <w:rFonts w:ascii="Latha" w:hAnsi="Latha" w:cs="Arial Unicode MS"/>
                      <w:b/>
                      <w:bCs/>
                      <w:color w:val="FFFFFF" w:themeColor="background1"/>
                      <w:sz w:val="48"/>
                      <w:szCs w:val="40"/>
                      <w:cs/>
                      <w:lang w:bidi="ta-IN"/>
                    </w:rPr>
                    <w:t>2 நாளாகமம் 6:12-8:10</w:t>
                  </w:r>
                </w:p>
                <w:p w14:paraId="38455BBE" w14:textId="77777777" w:rsidR="00EA5970" w:rsidRPr="00EA5970" w:rsidRDefault="00EA5970" w:rsidP="00EA5970">
                  <w:pPr>
                    <w:jc w:val="right"/>
                    <w:rPr>
                      <w:rFonts w:ascii="Latha" w:hAnsi="Latha" w:cs="Arial Unicode MS"/>
                      <w:b/>
                      <w:bCs/>
                      <w:color w:val="FFFFFF" w:themeColor="background1"/>
                      <w:sz w:val="48"/>
                      <w:szCs w:val="40"/>
                      <w:lang w:bidi="ta-IN"/>
                    </w:rPr>
                  </w:pPr>
                  <w:r w:rsidRPr="00EA5970">
                    <w:rPr>
                      <w:rFonts w:ascii="Latha" w:hAnsi="Latha" w:cs="Arial Unicode MS"/>
                      <w:b/>
                      <w:bCs/>
                      <w:color w:val="FFFFFF" w:themeColor="background1"/>
                      <w:sz w:val="48"/>
                      <w:szCs w:val="40"/>
                      <w:cs/>
                      <w:lang w:bidi="ta-IN"/>
                    </w:rPr>
                    <w:t>ரோமர் 7:14-8:8</w:t>
                  </w:r>
                </w:p>
                <w:p w14:paraId="57DD5845" w14:textId="77777777" w:rsidR="00EA5970" w:rsidRPr="00EA5970" w:rsidRDefault="00EA5970" w:rsidP="00EA5970">
                  <w:pPr>
                    <w:jc w:val="right"/>
                    <w:rPr>
                      <w:rFonts w:ascii="Latha" w:hAnsi="Latha" w:cs="Arial Unicode MS"/>
                      <w:b/>
                      <w:bCs/>
                      <w:color w:val="FFFFFF" w:themeColor="background1"/>
                      <w:sz w:val="48"/>
                      <w:szCs w:val="40"/>
                      <w:lang w:bidi="ta-IN"/>
                    </w:rPr>
                  </w:pPr>
                  <w:r w:rsidRPr="00EA5970">
                    <w:rPr>
                      <w:rFonts w:ascii="Latha" w:hAnsi="Latha" w:cs="Arial Unicode MS"/>
                      <w:b/>
                      <w:bCs/>
                      <w:color w:val="FFFFFF" w:themeColor="background1"/>
                      <w:sz w:val="48"/>
                      <w:szCs w:val="40"/>
                      <w:cs/>
                      <w:lang w:bidi="ta-IN"/>
                    </w:rPr>
                    <w:t>சங்கீதம்  18:1-15</w:t>
                  </w:r>
                </w:p>
                <w:p w14:paraId="3F50C377" w14:textId="61903D82" w:rsidR="009A0942" w:rsidRPr="007A1E95" w:rsidRDefault="00EA5970" w:rsidP="00EA5970">
                  <w:pPr>
                    <w:jc w:val="right"/>
                    <w:rPr>
                      <w:b/>
                      <w:bCs/>
                      <w:sz w:val="32"/>
                      <w:szCs w:val="32"/>
                    </w:rPr>
                  </w:pPr>
                  <w:r w:rsidRPr="00EA5970">
                    <w:rPr>
                      <w:rFonts w:ascii="Latha" w:hAnsi="Latha" w:cs="Arial Unicode MS"/>
                      <w:b/>
                      <w:bCs/>
                      <w:color w:val="FFFFFF" w:themeColor="background1"/>
                      <w:sz w:val="48"/>
                      <w:szCs w:val="40"/>
                      <w:cs/>
                      <w:lang w:bidi="ta-IN"/>
                    </w:rPr>
                    <w:t>நீதிமொழி. 19:24-25</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4D778A"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4D778A"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4D778A"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D166550" w14:textId="77777777" w:rsidR="00EA5970" w:rsidRDefault="00EA5970" w:rsidP="00362404">
      <w:pPr>
        <w:ind w:firstLine="720"/>
        <w:jc w:val="both"/>
        <w:rPr>
          <w:rFonts w:ascii="Latha" w:hAnsi="Latha" w:cs="Arial Unicode MS"/>
          <w:noProof/>
          <w:sz w:val="52"/>
          <w:szCs w:val="48"/>
          <w:lang w:val="ta-IN" w:bidi="ta-IN"/>
        </w:rPr>
      </w:pPr>
      <w:r w:rsidRPr="00EA5970">
        <w:rPr>
          <w:rFonts w:ascii="Latha" w:hAnsi="Latha" w:cs="Arial Unicode MS"/>
          <w:noProof/>
          <w:sz w:val="52"/>
          <w:szCs w:val="48"/>
          <w:cs/>
          <w:lang w:val="ta-IN" w:bidi="ta-IN"/>
        </w:rPr>
        <w:t>கர்த்தராகிய இயேசு தம்முடைய சீஷர்களிடம்</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நோவாவின் காலத்தில் ஜனங்கள் நியாயத்தீர்ப்பு வரும் கடைசி நாள் மட்டும் "புசித்துக் குடித்தார்கள்</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பெண்கொண்டு கொடுத்தார்கள்</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என்று கூறினார்.  நோவாவின் காலத்தில் ஜனங்கள் முற்றிலும் பொறுப்பற்றவர்களாக இருந்தனர்</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வரவிருக்கும் ஜலப்பிரளயத்தை பொருட்படுத்தாமல் தங்கள் வழக்கமான அலுவல்களைச் செய்து வந்தனர். தேவனின் எச்சரிக்கைகளுக்குச் செவிகொடாமல்  அவர்கள் தங்களுக்காகவே வாழ்ந்து கொண்டிருந்தார்கள். புசிப்பதிலும் குடிப்பதிலும்</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 xml:space="preserve">திருமணம் செய்வதிலும் எந்தத் தவறும் இல்லை </w:t>
      </w:r>
      <w:r w:rsidRPr="00EA5970">
        <w:rPr>
          <w:rFonts w:ascii="Latha" w:hAnsi="Latha" w:cs="Arial Unicode MS"/>
          <w:noProof/>
          <w:sz w:val="52"/>
          <w:szCs w:val="48"/>
          <w:cs/>
          <w:lang w:val="ta-IN" w:bidi="ta-IN"/>
        </w:rPr>
        <w:lastRenderedPageBreak/>
        <w:t>என்பதை நாம் உணர வேண்டும்</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இவை அத்தியாவசிய காரியங்கள் தான். ஆனால் இந்த ஜனங்கள் தேவனைக் குறித்தும் அவருடைய நோக்கங்களைக் குறித்தும் சிந்திக்காமல்</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சுயநலமாக</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பொருளாசையின் வழியில் வாழ்வதில் முழுமையாக ஈடுபட்டனர். தேவனின் நியாயத்தீர்ப்பாகிய ஜலப்பிரளயத்திற்கு அவர்கள் முற்றிலும் தயாராக இல்லை. ஆனால் எட்டு பேர் கொண்ட ஒரு குடும்பம்</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தேவ வார்த்தைக்கு செவி கொடுத்தது</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அவர்கள் மட்டுமே தேவனுக்கு நேரான தங்கள் பொறுப்பையும் கடமையையும் உணர்ந்தனர். அவர்களின் நடத்தைக்கு கணக்கு ஒப்புவிக்க வேண்டும் என்று அவர்கள் அறிந்தார்கள். அவர்கள் அந்த நாளுக்காக ஆயத்தமாக வேண்டும் என்ற பொறுப்பையும் கடமையையும் உணர்ந்து வாழ்ந்தார்கள். ஒரு பெரிய பொறுப்பு அவர்கள் மேலிருந்தது</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 xml:space="preserve">அவர்கள் தங்களை முதிர்ச்சியுள்ள மனிதர்களாக நிரூபிக்க </w:t>
      </w:r>
      <w:r>
        <w:rPr>
          <w:rFonts w:ascii="Latha" w:hAnsi="Latha" w:cs="Arial Unicode MS"/>
          <w:noProof/>
          <w:sz w:val="52"/>
          <w:szCs w:val="48"/>
          <w:lang w:val="ta-IN" w:bidi="ta-IN"/>
        </w:rPr>
        <w:pict w14:anchorId="3CC91F6C">
          <v:rect id="_x0000_s1393" style="position:absolute;left:0;text-align:left;margin-left:-7.45pt;margin-top:730.7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EA5970">
        <w:rPr>
          <w:rFonts w:ascii="Latha" w:hAnsi="Latha" w:cs="Arial Unicode MS"/>
          <w:noProof/>
          <w:sz w:val="52"/>
          <w:szCs w:val="48"/>
          <w:cs/>
          <w:lang w:val="ta-IN" w:bidi="ta-IN"/>
        </w:rPr>
        <w:t xml:space="preserve">வேண்டியிருந்தது. அவர்கள் ஜனங்களின் </w:t>
      </w:r>
      <w:r w:rsidRPr="00EA5970">
        <w:rPr>
          <w:rFonts w:ascii="Latha" w:hAnsi="Latha" w:cs="Arial Unicode MS"/>
          <w:noProof/>
          <w:sz w:val="52"/>
          <w:szCs w:val="48"/>
          <w:cs/>
          <w:lang w:val="ta-IN" w:bidi="ta-IN"/>
        </w:rPr>
        <w:lastRenderedPageBreak/>
        <w:t>நிந்தையை சகித்தார்கள்</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அவர்களின்  அவநம்பிக்கையையும் ஏளனத்தையும் அனுபவித்தார்கள். அவர்கள் அவர்களுடைய குழந்தைத்தனமான பரிகாசங்களை சகித்துக் கொண்டு</w:t>
      </w:r>
      <w:r w:rsidRPr="00EA5970">
        <w:rPr>
          <w:rFonts w:ascii="Latha" w:hAnsi="Latha" w:cs="Arial Unicode MS"/>
          <w:noProof/>
          <w:sz w:val="52"/>
          <w:szCs w:val="48"/>
          <w:lang w:val="ta-IN"/>
        </w:rPr>
        <w:t xml:space="preserve">, </w:t>
      </w:r>
      <w:r w:rsidRPr="00EA5970">
        <w:rPr>
          <w:rFonts w:ascii="Latha" w:hAnsi="Latha" w:cs="Arial Unicode MS"/>
          <w:noProof/>
          <w:sz w:val="52"/>
          <w:szCs w:val="48"/>
          <w:cs/>
          <w:lang w:val="ta-IN" w:bidi="ta-IN"/>
        </w:rPr>
        <w:t>தேவனால் ஆயத்தப்படுத்தப்பட்ட  பேழைக்குள் பிரவேசித்தார்கள்.</w:t>
      </w:r>
    </w:p>
    <w:p w14:paraId="590C0989" w14:textId="77777777" w:rsidR="00EA5970" w:rsidRDefault="00EA5970" w:rsidP="00362404">
      <w:pPr>
        <w:ind w:firstLine="720"/>
        <w:jc w:val="both"/>
        <w:rPr>
          <w:rFonts w:ascii="Latha" w:hAnsi="Latha" w:cs="Arial Unicode MS"/>
          <w:noProof/>
          <w:sz w:val="52"/>
          <w:szCs w:val="48"/>
          <w:lang w:val="ta-IN" w:bidi="ta-IN"/>
        </w:rPr>
      </w:pPr>
    </w:p>
    <w:p w14:paraId="6BA4D924" w14:textId="7F396CB3" w:rsidR="002A1404" w:rsidRPr="00361EBA" w:rsidRDefault="004D778A" w:rsidP="00362404">
      <w:pPr>
        <w:ind w:firstLine="720"/>
        <w:jc w:val="both"/>
        <w:rPr>
          <w:rFonts w:ascii="Latha" w:hAnsi="Latha" w:cs="Arial Unicode MS"/>
          <w:noProof/>
          <w:sz w:val="52"/>
          <w:szCs w:val="48"/>
          <w:cs/>
          <w:lang w:val="ta-IN"/>
        </w:rPr>
      </w:pPr>
      <w:r>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0BDDA0" w14:textId="44422A60" w:rsidR="002A1404" w:rsidRDefault="002A1404" w:rsidP="002A1404">
      <w:pPr>
        <w:rPr>
          <w:rFonts w:ascii="Latha" w:hAnsi="Latha" w:cs="Arial Unicode MS"/>
          <w:noProof/>
          <w:sz w:val="28"/>
        </w:rPr>
      </w:pPr>
    </w:p>
    <w:p w14:paraId="39608A41" w14:textId="77777777" w:rsidR="002A1404" w:rsidRPr="00E50352" w:rsidRDefault="002A1404" w:rsidP="002A1404">
      <w:pPr>
        <w:rPr>
          <w:rFonts w:ascii="Latha" w:hAnsi="Latha" w:cs="Arial Unicode MS"/>
          <w:noProof/>
          <w:sz w:val="28"/>
          <w:cs/>
        </w:rPr>
      </w:pPr>
    </w:p>
    <w:p w14:paraId="0792ECD7" w14:textId="7B3D06BE" w:rsidR="00DE61B0" w:rsidRPr="00DE61B0" w:rsidRDefault="004D778A"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4D778A"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91.4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4D778A"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1761C976" w:rsidR="00DE09CC" w:rsidRPr="00DE09CC" w:rsidRDefault="00EA5970" w:rsidP="00B20D7C">
      <w:pPr>
        <w:jc w:val="both"/>
        <w:rPr>
          <w:rFonts w:ascii="Arial Unicode MS" w:eastAsia="Arial Unicode MS" w:hAnsi="Arial Unicode MS" w:cs="Arial Unicode MS"/>
          <w:color w:val="000000" w:themeColor="text1"/>
          <w:sz w:val="48"/>
          <w:szCs w:val="48"/>
          <w:shd w:val="clear" w:color="auto" w:fill="F9F9F9"/>
        </w:rPr>
      </w:pPr>
      <w:r w:rsidRPr="00EA5970">
        <w:rPr>
          <w:rFonts w:ascii="Arial Unicode MS" w:eastAsia="Arial Unicode MS" w:hAnsi="Arial Unicode MS" w:cs="Arial Unicode MS"/>
          <w:color w:val="000000" w:themeColor="text1"/>
          <w:sz w:val="48"/>
          <w:szCs w:val="48"/>
          <w:shd w:val="clear" w:color="auto" w:fill="F9F9F9"/>
          <w:cs/>
          <w:lang w:bidi="ta-IN"/>
        </w:rPr>
        <w:t>இயேசு அவர்களுக்குப் பிரதியுத்தரமாக: ஒருவனும் உங்களை வஞ்சியாதபடிக்கு எச்சரிக்கையாயிருங்கள்</w:t>
      </w:r>
      <w:r w:rsidRPr="00EA5970">
        <w:rPr>
          <w:rFonts w:ascii="Arial Unicode MS" w:eastAsia="Arial Unicode MS" w:hAnsi="Arial Unicode MS" w:cs="Arial Unicode MS"/>
          <w:color w:val="000000" w:themeColor="text1"/>
          <w:sz w:val="48"/>
          <w:szCs w:val="48"/>
          <w:shd w:val="clear" w:color="auto" w:fill="F9F9F9"/>
        </w:rPr>
        <w:t xml:space="preserve">; </w:t>
      </w:r>
      <w:r w:rsidRPr="00EA5970">
        <w:rPr>
          <w:rFonts w:ascii="Arial Unicode MS" w:eastAsia="Arial Unicode MS" w:hAnsi="Arial Unicode MS" w:cs="Arial Unicode MS"/>
          <w:color w:val="000000" w:themeColor="text1"/>
          <w:sz w:val="48"/>
          <w:szCs w:val="48"/>
          <w:shd w:val="clear" w:color="auto" w:fill="F9F9F9"/>
          <w:cs/>
          <w:lang w:bidi="ta-IN"/>
        </w:rPr>
        <w:t>ஏனெனில்</w:t>
      </w:r>
      <w:r w:rsidRPr="00EA5970">
        <w:rPr>
          <w:rFonts w:ascii="Arial Unicode MS" w:eastAsia="Arial Unicode MS" w:hAnsi="Arial Unicode MS" w:cs="Arial Unicode MS"/>
          <w:color w:val="000000" w:themeColor="text1"/>
          <w:sz w:val="48"/>
          <w:szCs w:val="48"/>
          <w:shd w:val="clear" w:color="auto" w:fill="F9F9F9"/>
        </w:rPr>
        <w:t xml:space="preserve">, </w:t>
      </w:r>
      <w:r w:rsidRPr="00EA5970">
        <w:rPr>
          <w:rFonts w:ascii="Arial Unicode MS" w:eastAsia="Arial Unicode MS" w:hAnsi="Arial Unicode MS" w:cs="Arial Unicode MS"/>
          <w:color w:val="000000" w:themeColor="text1"/>
          <w:sz w:val="48"/>
          <w:szCs w:val="48"/>
          <w:shd w:val="clear" w:color="auto" w:fill="F9F9F9"/>
          <w:cs/>
          <w:lang w:bidi="ta-IN"/>
        </w:rPr>
        <w:t>அநேகர் வந்து</w:t>
      </w:r>
      <w:r w:rsidRPr="00EA5970">
        <w:rPr>
          <w:rFonts w:ascii="Arial Unicode MS" w:eastAsia="Arial Unicode MS" w:hAnsi="Arial Unicode MS" w:cs="Arial Unicode MS"/>
          <w:color w:val="000000" w:themeColor="text1"/>
          <w:sz w:val="48"/>
          <w:szCs w:val="48"/>
          <w:shd w:val="clear" w:color="auto" w:fill="F9F9F9"/>
        </w:rPr>
        <w:t xml:space="preserve">, </w:t>
      </w:r>
      <w:r w:rsidRPr="00EA5970">
        <w:rPr>
          <w:rFonts w:ascii="Arial Unicode MS" w:eastAsia="Arial Unicode MS" w:hAnsi="Arial Unicode MS" w:cs="Arial Unicode MS"/>
          <w:color w:val="000000" w:themeColor="text1"/>
          <w:sz w:val="48"/>
          <w:szCs w:val="48"/>
          <w:shd w:val="clear" w:color="auto" w:fill="F9F9F9"/>
          <w:cs/>
          <w:lang w:bidi="ta-IN"/>
        </w:rPr>
        <w:t>என் நாமத்தைத் தரித்துக்கொண்டு: நானே கிறிஸ்து என்று சொல்லி</w:t>
      </w:r>
      <w:r w:rsidRPr="00EA5970">
        <w:rPr>
          <w:rFonts w:ascii="Arial Unicode MS" w:eastAsia="Arial Unicode MS" w:hAnsi="Arial Unicode MS" w:cs="Arial Unicode MS"/>
          <w:color w:val="000000" w:themeColor="text1"/>
          <w:sz w:val="48"/>
          <w:szCs w:val="48"/>
          <w:shd w:val="clear" w:color="auto" w:fill="F9F9F9"/>
        </w:rPr>
        <w:t xml:space="preserve">, </w:t>
      </w:r>
      <w:r w:rsidRPr="00EA5970">
        <w:rPr>
          <w:rFonts w:ascii="Arial Unicode MS" w:eastAsia="Arial Unicode MS" w:hAnsi="Arial Unicode MS" w:cs="Arial Unicode MS"/>
          <w:color w:val="000000" w:themeColor="text1"/>
          <w:sz w:val="48"/>
          <w:szCs w:val="48"/>
          <w:shd w:val="clear" w:color="auto" w:fill="F9F9F9"/>
          <w:cs/>
          <w:lang w:bidi="ta-IN"/>
        </w:rPr>
        <w:t>அநேகரை வஞ்சிப்பார்கள்.</w:t>
      </w:r>
    </w:p>
    <w:p w14:paraId="69A5B3B8" w14:textId="22196C30" w:rsidR="00C35299" w:rsidRPr="001A286F" w:rsidRDefault="00EA5970" w:rsidP="001A286F">
      <w:pPr>
        <w:jc w:val="right"/>
        <w:rPr>
          <w:szCs w:val="20"/>
          <w:lang w:val="en-IN"/>
        </w:rPr>
      </w:pPr>
      <w:r w:rsidRPr="00EA5970">
        <w:rPr>
          <w:rFonts w:ascii="Arial Unicode MS" w:eastAsia="Arial Unicode MS" w:hAnsi="Arial Unicode MS" w:cs="Arial Unicode MS"/>
          <w:color w:val="000000" w:themeColor="text1"/>
          <w:sz w:val="48"/>
          <w:szCs w:val="48"/>
          <w:shd w:val="clear" w:color="auto" w:fill="F9F9F9"/>
          <w:cs/>
          <w:lang w:bidi="ta-IN"/>
        </w:rPr>
        <w:t>மத்தேயு 24:4</w:t>
      </w:r>
      <w:bdo w:val="ltr">
        <w:r w:rsidRPr="00EA5970">
          <w:rPr>
            <w:rFonts w:ascii="Arial Unicode MS" w:eastAsia="Arial Unicode MS" w:hAnsi="Arial Unicode MS" w:cs="Arial Unicode MS"/>
            <w:color w:val="000000" w:themeColor="text1"/>
            <w:sz w:val="48"/>
            <w:szCs w:val="48"/>
            <w:shd w:val="clear" w:color="auto" w:fill="F9F9F9"/>
            <w:cs/>
            <w:lang w:bidi="ta-IN"/>
          </w:rPr>
          <w:t>-</w:t>
        </w:r>
        <w:r w:rsidRPr="00EA5970">
          <w:rPr>
            <w:rFonts w:ascii="Arial" w:eastAsia="Arial Unicode MS" w:hAnsi="Arial" w:cs="Arial" w:hint="cs"/>
            <w:color w:val="000000" w:themeColor="text1"/>
            <w:sz w:val="48"/>
            <w:szCs w:val="48"/>
            <w:shd w:val="clear" w:color="auto" w:fill="F9F9F9"/>
            <w:cs/>
            <w:lang w:bidi="ta-IN"/>
          </w:rPr>
          <w:t>‬</w:t>
        </w:r>
        <w:r w:rsidRPr="00EA5970">
          <w:rPr>
            <w:rFonts w:ascii="Arial Unicode MS" w:eastAsia="Arial Unicode MS" w:hAnsi="Arial Unicode MS" w:cs="Arial Unicode MS"/>
            <w:color w:val="000000" w:themeColor="text1"/>
            <w:sz w:val="48"/>
            <w:szCs w:val="48"/>
            <w:shd w:val="clear" w:color="auto" w:fill="F9F9F9"/>
            <w:cs/>
            <w:lang w:bidi="ta-IN"/>
          </w:rPr>
          <w:t>5</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86861">
            <w:t>‬</w:t>
          </w:r>
          <w:r w:rsidR="00E87B59">
            <w:t>‬</w:t>
          </w:r>
          <w:r w:rsidR="00B11AF9">
            <w:t>‬</w:t>
          </w:r>
          <w:r w:rsidR="004D778A">
            <w:t>‬</w:t>
          </w:r>
        </w:bdo>
      </w:bdo>
    </w:p>
    <w:p w14:paraId="4866398A" w14:textId="3C8491C5" w:rsidR="00AA08B3" w:rsidRDefault="00AA08B3" w:rsidP="001A0F82">
      <w:pPr>
        <w:ind w:right="1676"/>
        <w:rPr>
          <w:sz w:val="52"/>
          <w:szCs w:val="44"/>
          <w:lang w:val="en-IN"/>
        </w:rPr>
      </w:pPr>
    </w:p>
    <w:p w14:paraId="41427EC2" w14:textId="2F059DF0" w:rsidR="00E828B8" w:rsidRDefault="00E828B8" w:rsidP="001A0F82">
      <w:pPr>
        <w:ind w:right="1676"/>
        <w:rPr>
          <w:sz w:val="52"/>
          <w:szCs w:val="44"/>
          <w:lang w:val="en-IN"/>
        </w:rPr>
      </w:pPr>
    </w:p>
    <w:p w14:paraId="5269109C" w14:textId="2FE821ED" w:rsidR="00B25378" w:rsidRDefault="00B25378" w:rsidP="001A0F82">
      <w:pPr>
        <w:ind w:right="1676"/>
        <w:rPr>
          <w:sz w:val="52"/>
          <w:szCs w:val="44"/>
          <w:lang w:val="en-IN"/>
        </w:rPr>
      </w:pPr>
    </w:p>
    <w:p w14:paraId="776A55C3" w14:textId="456923C8" w:rsidR="000B0B8F" w:rsidRDefault="000B0B8F" w:rsidP="001A0F82">
      <w:pPr>
        <w:ind w:right="1676"/>
        <w:rPr>
          <w:sz w:val="52"/>
          <w:szCs w:val="44"/>
          <w:lang w:val="en-IN"/>
        </w:rPr>
      </w:pPr>
    </w:p>
    <w:p w14:paraId="6D8E98EE" w14:textId="128DC42C" w:rsidR="000B0B8F" w:rsidRDefault="000B0B8F" w:rsidP="001A0F82">
      <w:pPr>
        <w:ind w:right="1676"/>
        <w:rPr>
          <w:sz w:val="52"/>
          <w:szCs w:val="44"/>
          <w:lang w:val="en-IN"/>
        </w:rPr>
      </w:pPr>
    </w:p>
    <w:p w14:paraId="63AB7A10" w14:textId="4476ACDA" w:rsidR="000B0B8F" w:rsidRDefault="000B0B8F" w:rsidP="001A0F82">
      <w:pPr>
        <w:ind w:right="1676"/>
        <w:rPr>
          <w:sz w:val="52"/>
          <w:szCs w:val="44"/>
          <w:lang w:val="en-IN"/>
        </w:rPr>
      </w:pPr>
    </w:p>
    <w:p w14:paraId="17D1F666" w14:textId="6CE65A4E" w:rsidR="000B0B8F" w:rsidRDefault="000B0B8F" w:rsidP="001A0F82">
      <w:pPr>
        <w:ind w:right="1676"/>
        <w:rPr>
          <w:sz w:val="52"/>
          <w:szCs w:val="44"/>
          <w:lang w:val="en-IN"/>
        </w:rPr>
      </w:pPr>
    </w:p>
    <w:p w14:paraId="5C234577" w14:textId="502CCC0F" w:rsidR="000B0B8F" w:rsidRDefault="000B0B8F" w:rsidP="001A0F82">
      <w:pPr>
        <w:ind w:right="1676"/>
        <w:rPr>
          <w:sz w:val="52"/>
          <w:szCs w:val="44"/>
          <w:lang w:val="en-IN"/>
        </w:rPr>
      </w:pPr>
    </w:p>
    <w:p w14:paraId="619D2F84" w14:textId="6634D383" w:rsidR="000B0B8F" w:rsidRDefault="000B0B8F" w:rsidP="001A0F82">
      <w:pPr>
        <w:ind w:right="1676"/>
        <w:rPr>
          <w:sz w:val="52"/>
          <w:szCs w:val="44"/>
          <w:lang w:val="en-IN"/>
        </w:rPr>
      </w:pPr>
    </w:p>
    <w:p w14:paraId="13A32C66" w14:textId="75EAF66E" w:rsidR="000B0B8F" w:rsidRDefault="000B0B8F" w:rsidP="001A0F82">
      <w:pPr>
        <w:ind w:right="1676"/>
        <w:rPr>
          <w:sz w:val="52"/>
          <w:szCs w:val="44"/>
          <w:lang w:val="en-IN"/>
        </w:rPr>
      </w:pPr>
    </w:p>
    <w:p w14:paraId="51FCCEB3" w14:textId="6A9282DD" w:rsidR="000B0B8F" w:rsidRDefault="000B0B8F" w:rsidP="001A0F82">
      <w:pPr>
        <w:ind w:right="1676"/>
        <w:rPr>
          <w:sz w:val="52"/>
          <w:szCs w:val="44"/>
          <w:lang w:val="en-IN"/>
        </w:rPr>
      </w:pPr>
    </w:p>
    <w:p w14:paraId="11B35053" w14:textId="271D332E" w:rsidR="000B0B8F" w:rsidRDefault="000B0B8F" w:rsidP="001A0F82">
      <w:pPr>
        <w:ind w:right="1676"/>
        <w:rPr>
          <w:sz w:val="52"/>
          <w:szCs w:val="44"/>
          <w:lang w:val="en-IN"/>
        </w:rPr>
      </w:pPr>
    </w:p>
    <w:p w14:paraId="5B6FD513" w14:textId="6C4E0FD8" w:rsidR="000B0B8F" w:rsidRDefault="000B0B8F" w:rsidP="001A0F82">
      <w:pPr>
        <w:ind w:right="1676"/>
        <w:rPr>
          <w:sz w:val="52"/>
          <w:szCs w:val="44"/>
          <w:lang w:val="en-IN"/>
        </w:rPr>
      </w:pPr>
    </w:p>
    <w:p w14:paraId="09C2B86D" w14:textId="77777777" w:rsidR="000B0B8F" w:rsidRDefault="000B0B8F" w:rsidP="001A0F82">
      <w:pPr>
        <w:ind w:right="1676"/>
        <w:rPr>
          <w:sz w:val="52"/>
          <w:szCs w:val="44"/>
          <w:lang w:val="en-IN"/>
        </w:rPr>
      </w:pPr>
    </w:p>
    <w:p w14:paraId="4F795383" w14:textId="77777777" w:rsidR="00B25378" w:rsidRDefault="00B25378" w:rsidP="001A0F82">
      <w:pPr>
        <w:ind w:right="1676"/>
        <w:rPr>
          <w:sz w:val="52"/>
          <w:szCs w:val="44"/>
          <w:lang w:val="en-IN"/>
        </w:rPr>
      </w:pPr>
    </w:p>
    <w:p w14:paraId="5C84167C" w14:textId="77777777" w:rsidR="00A9703C" w:rsidRDefault="00A9703C"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4D778A"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420CF" w14:textId="77777777" w:rsidR="004D778A" w:rsidRDefault="004D778A" w:rsidP="00A01902">
      <w:r>
        <w:separator/>
      </w:r>
    </w:p>
  </w:endnote>
  <w:endnote w:type="continuationSeparator" w:id="0">
    <w:p w14:paraId="7E2B2FCB" w14:textId="77777777" w:rsidR="004D778A" w:rsidRDefault="004D778A"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CB40" w14:textId="77777777" w:rsidR="004D778A" w:rsidRDefault="004D778A" w:rsidP="00A01902">
      <w:r>
        <w:separator/>
      </w:r>
    </w:p>
  </w:footnote>
  <w:footnote w:type="continuationSeparator" w:id="0">
    <w:p w14:paraId="66E7B618" w14:textId="77777777" w:rsidR="004D778A" w:rsidRDefault="004D778A"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0ED569B4" w:rsidR="009A0942" w:rsidRDefault="009A0942">
    <w:pPr>
      <w:pStyle w:val="Header"/>
    </w:pP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49">
      <o:colormru v:ext="edit" colors="#46646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0B8F"/>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1EBA"/>
    <w:rsid w:val="00362404"/>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D778A"/>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86861"/>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128E"/>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1AF9"/>
    <w:rsid w:val="00B12920"/>
    <w:rsid w:val="00B14B0E"/>
    <w:rsid w:val="00B14E01"/>
    <w:rsid w:val="00B20D7C"/>
    <w:rsid w:val="00B21891"/>
    <w:rsid w:val="00B220EC"/>
    <w:rsid w:val="00B25306"/>
    <w:rsid w:val="00B25378"/>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87B59"/>
    <w:rsid w:val="00E90063"/>
    <w:rsid w:val="00E94364"/>
    <w:rsid w:val="00E956F3"/>
    <w:rsid w:val="00E95CC3"/>
    <w:rsid w:val="00E962F1"/>
    <w:rsid w:val="00E97A03"/>
    <w:rsid w:val="00E97EC0"/>
    <w:rsid w:val="00EA2F8B"/>
    <w:rsid w:val="00EA5970"/>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45BBC"/>
    <w:rsid w:val="00062D05"/>
    <w:rsid w:val="00062D66"/>
    <w:rsid w:val="00064208"/>
    <w:rsid w:val="00075E45"/>
    <w:rsid w:val="00086FCD"/>
    <w:rsid w:val="00097FDF"/>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71828"/>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44D6"/>
    <w:rsid w:val="004D5F30"/>
    <w:rsid w:val="005013E6"/>
    <w:rsid w:val="005027F3"/>
    <w:rsid w:val="00505A68"/>
    <w:rsid w:val="00505C04"/>
    <w:rsid w:val="00532AA9"/>
    <w:rsid w:val="005364CA"/>
    <w:rsid w:val="005401DB"/>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70BC"/>
    <w:rsid w:val="00B1051C"/>
    <w:rsid w:val="00B405CB"/>
    <w:rsid w:val="00B40D59"/>
    <w:rsid w:val="00B63271"/>
    <w:rsid w:val="00B73EC1"/>
    <w:rsid w:val="00BA22C4"/>
    <w:rsid w:val="00BA70CE"/>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17DF5"/>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Weekly newsletter</Template>
  <TotalTime>62</TotalTime>
  <Pages>4</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2021-07-21T02:54:00Z</cp:lastPrinted>
  <dcterms:created xsi:type="dcterms:W3CDTF">2021-07-22T05:09:00Z</dcterms:created>
  <dcterms:modified xsi:type="dcterms:W3CDTF">2021-07-22T05:09:00Z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