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417085"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C0E614D"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A08B3">
                    <w:rPr>
                      <w:rFonts w:ascii="Arial Unicode MS" w:eastAsia="Arial Unicode MS" w:hAnsi="Arial Unicode MS" w:cs="Arial Unicode MS"/>
                      <w:b/>
                      <w:color w:val="FFFFFF" w:themeColor="background1"/>
                      <w:sz w:val="48"/>
                      <w:szCs w:val="48"/>
                    </w:rPr>
                    <w:t>30</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16F1329" w14:textId="77777777" w:rsidR="00AA08B3" w:rsidRPr="00AA08B3" w:rsidRDefault="00AA08B3" w:rsidP="00AA08B3">
                  <w:pPr>
                    <w:jc w:val="right"/>
                    <w:rPr>
                      <w:rFonts w:ascii="Latha" w:hAnsi="Latha" w:cs="Arial Unicode MS"/>
                      <w:b/>
                      <w:bCs/>
                      <w:color w:val="FFFFFF" w:themeColor="background1"/>
                      <w:sz w:val="48"/>
                      <w:szCs w:val="40"/>
                      <w:lang w:bidi="ta-IN"/>
                    </w:rPr>
                  </w:pPr>
                  <w:r w:rsidRPr="00AA08B3">
                    <w:rPr>
                      <w:rFonts w:ascii="Latha" w:hAnsi="Latha" w:cs="Arial Unicode MS"/>
                      <w:b/>
                      <w:bCs/>
                      <w:color w:val="FFFFFF" w:themeColor="background1"/>
                      <w:sz w:val="48"/>
                      <w:szCs w:val="40"/>
                      <w:cs/>
                      <w:lang w:bidi="ta-IN"/>
                    </w:rPr>
                    <w:t>2 சாமுவேல் 15:23-16:23</w:t>
                  </w:r>
                </w:p>
                <w:p w14:paraId="1D3ECAC3" w14:textId="77777777" w:rsidR="00AA08B3" w:rsidRPr="00AA08B3" w:rsidRDefault="00AA08B3" w:rsidP="00AA08B3">
                  <w:pPr>
                    <w:jc w:val="right"/>
                    <w:rPr>
                      <w:rFonts w:ascii="Latha" w:hAnsi="Latha" w:cs="Arial Unicode MS"/>
                      <w:b/>
                      <w:bCs/>
                      <w:color w:val="FFFFFF" w:themeColor="background1"/>
                      <w:sz w:val="48"/>
                      <w:szCs w:val="40"/>
                      <w:lang w:bidi="ta-IN"/>
                    </w:rPr>
                  </w:pPr>
                  <w:r w:rsidRPr="00AA08B3">
                    <w:rPr>
                      <w:rFonts w:ascii="Latha" w:hAnsi="Latha" w:cs="Arial Unicode MS"/>
                      <w:b/>
                      <w:bCs/>
                      <w:color w:val="FFFFFF" w:themeColor="background1"/>
                      <w:sz w:val="48"/>
                      <w:szCs w:val="40"/>
                      <w:cs/>
                      <w:lang w:bidi="ta-IN"/>
                    </w:rPr>
                    <w:t>யோவான் 18:25-19:22</w:t>
                  </w:r>
                </w:p>
                <w:p w14:paraId="0CF55D88" w14:textId="77777777" w:rsidR="00AA08B3" w:rsidRPr="00AA08B3" w:rsidRDefault="00AA08B3" w:rsidP="00AA08B3">
                  <w:pPr>
                    <w:jc w:val="right"/>
                    <w:rPr>
                      <w:rFonts w:ascii="Latha" w:hAnsi="Latha" w:cs="Arial Unicode MS"/>
                      <w:b/>
                      <w:bCs/>
                      <w:color w:val="FFFFFF" w:themeColor="background1"/>
                      <w:sz w:val="48"/>
                      <w:szCs w:val="40"/>
                      <w:lang w:bidi="ta-IN"/>
                    </w:rPr>
                  </w:pPr>
                  <w:r w:rsidRPr="00AA08B3">
                    <w:rPr>
                      <w:rFonts w:ascii="Latha" w:hAnsi="Latha" w:cs="Arial Unicode MS"/>
                      <w:b/>
                      <w:bCs/>
                      <w:color w:val="FFFFFF" w:themeColor="background1"/>
                      <w:sz w:val="48"/>
                      <w:szCs w:val="40"/>
                      <w:cs/>
                      <w:lang w:bidi="ta-IN"/>
                    </w:rPr>
                    <w:t>சங்கீதம்  119:113-128</w:t>
                  </w:r>
                </w:p>
                <w:p w14:paraId="3F50C377" w14:textId="3C11DC59" w:rsidR="009A0942" w:rsidRPr="007A1E95" w:rsidRDefault="00AA08B3" w:rsidP="00AA08B3">
                  <w:pPr>
                    <w:jc w:val="right"/>
                    <w:rPr>
                      <w:b/>
                      <w:bCs/>
                      <w:sz w:val="32"/>
                      <w:szCs w:val="32"/>
                    </w:rPr>
                  </w:pPr>
                  <w:r w:rsidRPr="00AA08B3">
                    <w:rPr>
                      <w:rFonts w:ascii="Latha" w:hAnsi="Latha" w:cs="Arial Unicode MS"/>
                      <w:b/>
                      <w:bCs/>
                      <w:color w:val="FFFFFF" w:themeColor="background1"/>
                      <w:sz w:val="48"/>
                      <w:szCs w:val="40"/>
                      <w:cs/>
                      <w:lang w:bidi="ta-IN"/>
                    </w:rPr>
                    <w:t>நீதிமொழி. 16:10-11</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17085"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17085"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417085"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1D1AB88E" w:rsidR="00DE2FC4" w:rsidRDefault="00AA08B3" w:rsidP="001A0F82">
      <w:pPr>
        <w:ind w:firstLine="720"/>
        <w:jc w:val="both"/>
        <w:rPr>
          <w:rFonts w:ascii="Latha" w:hAnsi="Latha" w:cs="Arial Unicode MS"/>
          <w:noProof/>
          <w:sz w:val="52"/>
          <w:szCs w:val="48"/>
          <w:cs/>
          <w:lang w:val="ta-IN"/>
        </w:rPr>
      </w:pPr>
      <w:r w:rsidRPr="00AA08B3">
        <w:rPr>
          <w:rFonts w:ascii="Latha" w:hAnsi="Latha" w:cs="Arial Unicode MS"/>
          <w:noProof/>
          <w:sz w:val="52"/>
          <w:szCs w:val="48"/>
          <w:cs/>
          <w:lang w:val="ta-IN" w:bidi="ta-IN"/>
        </w:rPr>
        <w:t>பழைய ஏற்பாட்டில் ஆபிரகாம் ஒரு நகரத்தைத் தேடினார் என்றும்</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ஆனால் நாம் ஒரு நகரத்திற்கு வந்து சேர்ந்தோம் என்றும் வேதம் கூறுகிறது. இதை நாம் தற்போதைய யதார்த்தமாகவும்</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நம் வாழ்வின் தொடர்ச்சியான அனுபவமாகவும் ஏற்றுக்கொள்ள வேண்டும். "நீங்களோ சீயோன் மலையினிடத்திற்கும்</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ஜீவனுள்ள தேவனுடைய நகரமாகிய பரம எருசலேமினிடத்திற்கும்... பரலோகத்தில் பேரெழுதியிருக்கிற முதற்பேறானவர்களின் சர்வசங்கமாகிய சபையினிடத்திற்கும்</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 xml:space="preserve">வந்து சேர்ந்தீர்கள் என்று எபிரெயர் 12:23-ல் பவுல் கூறுகிறார். </w:t>
      </w:r>
      <w:r w:rsidRPr="00AA08B3">
        <w:rPr>
          <w:rFonts w:ascii="Latha" w:hAnsi="Latha" w:cs="Arial Unicode MS"/>
          <w:noProof/>
          <w:sz w:val="52"/>
          <w:szCs w:val="48"/>
          <w:lang w:val="ta-IN"/>
        </w:rPr>
        <w:t>'</w:t>
      </w:r>
      <w:r w:rsidRPr="00AA08B3">
        <w:rPr>
          <w:rFonts w:ascii="Latha" w:hAnsi="Latha" w:cs="Arial Unicode MS"/>
          <w:noProof/>
          <w:sz w:val="52"/>
          <w:szCs w:val="48"/>
          <w:cs/>
          <w:lang w:val="ta-IN" w:bidi="ta-IN"/>
        </w:rPr>
        <w:t>சர்வசங்கமாகிய சபை</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 xml:space="preserve">என்று பழைய ஏற்பாட்டில் </w:t>
      </w:r>
      <w:r w:rsidRPr="00AA08B3">
        <w:rPr>
          <w:rFonts w:ascii="Latha" w:hAnsi="Latha" w:cs="Arial Unicode MS"/>
          <w:noProof/>
          <w:sz w:val="52"/>
          <w:szCs w:val="48"/>
          <w:cs/>
          <w:lang w:val="ta-IN" w:bidi="ta-IN"/>
        </w:rPr>
        <w:lastRenderedPageBreak/>
        <w:t>அடிக்கடி பயன்படுத்தியிருக்கிற வார்த்தை ஒரு கூடுகையை அல்லது புதிய ஏற்பாட்டின் சபையைக் குறிக்கிறது. நீதிமான்களின் கூட்டத்திற்கு நாம் வந்திருக்கிறோம். புதிய உடன்படிக்கையின் மத்தியஸ்தரான இயேசுவிடம் வந்திருக்கிறோம். இயேசுவின் இரத்தத்தினால் ஏர்ப்படுத்தப்பட்ட தேவனுடைய உண்மையான உடன்படிக்கைக்கும் வந்திருக்கிறோம். அவர் மீண்டும் வரும்போது நாம் அடையப்போகிற காரியங்களுக்கு மாத்திரம் முக்கியத்துவம் கொடுக்கிறதான பாரம்பரிய போதனையால் நாம் குழப்பமடைய வேண்டாம். தேவ சத்தியத்தின் வெளிச்சத்தில் நாம் நடக்க வேண்டும்.  நம் அன்றாட வாழ்க்கையில் அவருடைய பிரசன்னத்தின் யதார்த்தத்தை அறிந்து கொள்ள வேண்டும். நாம் அவருடைய சொந்த ஜனம் (</w:t>
      </w:r>
      <w:r w:rsidRPr="00AA08B3">
        <w:rPr>
          <w:rFonts w:ascii="Latha" w:hAnsi="Latha" w:cs="Arial Unicode MS"/>
          <w:noProof/>
          <w:sz w:val="52"/>
          <w:szCs w:val="48"/>
          <w:lang w:val="ta-IN"/>
        </w:rPr>
        <w:t xml:space="preserve">I </w:t>
      </w:r>
      <w:r w:rsidRPr="00AA08B3">
        <w:rPr>
          <w:rFonts w:ascii="Latha" w:hAnsi="Latha" w:cs="Arial Unicode MS"/>
          <w:noProof/>
          <w:sz w:val="52"/>
          <w:szCs w:val="48"/>
          <w:cs/>
          <w:lang w:val="ta-IN" w:bidi="ta-IN"/>
        </w:rPr>
        <w:t>பேதுரு 2: 9). நாம் அவருடைய தெரிந்துகொள்ளப்பட்டட சந்ததி</w:t>
      </w:r>
      <w:r w:rsidRPr="00AA08B3">
        <w:rPr>
          <w:rFonts w:ascii="Latha" w:hAnsi="Latha" w:cs="Arial Unicode MS"/>
          <w:noProof/>
          <w:sz w:val="52"/>
          <w:szCs w:val="48"/>
          <w:lang w:val="ta-IN"/>
        </w:rPr>
        <w:t>;  ‘</w:t>
      </w:r>
      <w:r w:rsidRPr="00AA08B3">
        <w:rPr>
          <w:rFonts w:ascii="Latha" w:hAnsi="Latha" w:cs="Arial Unicode MS"/>
          <w:noProof/>
          <w:sz w:val="52"/>
          <w:szCs w:val="48"/>
          <w:cs/>
          <w:lang w:val="ta-IN" w:bidi="ta-IN"/>
        </w:rPr>
        <w:t xml:space="preserve">கடந்த காலத்தில் அவருடைய ஜனங்கள் அல்ல இப்போது </w:t>
      </w:r>
      <w:r>
        <w:rPr>
          <w:rFonts w:ascii="Latha" w:hAnsi="Latha" w:cs="Arial Unicode MS"/>
          <w:noProof/>
          <w:sz w:val="52"/>
          <w:szCs w:val="48"/>
          <w:lang w:val="ta-IN" w:bidi="ta-IN"/>
        </w:rPr>
        <w:pict w14:anchorId="3CC91F6C">
          <v:rect id="_x0000_s1301" style="position:absolute;left:0;text-align:left;margin-left:-9.9pt;margin-top:730.1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AA08B3">
        <w:rPr>
          <w:rFonts w:ascii="Latha" w:hAnsi="Latha" w:cs="Arial Unicode MS"/>
          <w:noProof/>
          <w:sz w:val="52"/>
          <w:szCs w:val="48"/>
          <w:cs/>
          <w:lang w:val="ta-IN" w:bidi="ta-IN"/>
        </w:rPr>
        <w:t>அவருடைய ஜனங்ளாயிருக்கிறீர்கள்’. (</w:t>
      </w:r>
      <w:r w:rsidRPr="00AA08B3">
        <w:rPr>
          <w:rFonts w:ascii="Latha" w:hAnsi="Latha" w:cs="Arial Unicode MS"/>
          <w:noProof/>
          <w:sz w:val="52"/>
          <w:szCs w:val="48"/>
          <w:lang w:val="ta-IN"/>
        </w:rPr>
        <w:t xml:space="preserve">I </w:t>
      </w:r>
      <w:r w:rsidRPr="00AA08B3">
        <w:rPr>
          <w:rFonts w:ascii="Latha" w:hAnsi="Latha" w:cs="Arial Unicode MS"/>
          <w:noProof/>
          <w:sz w:val="52"/>
          <w:szCs w:val="48"/>
          <w:cs/>
          <w:lang w:val="ta-IN" w:bidi="ta-IN"/>
        </w:rPr>
        <w:t xml:space="preserve">பேதுரு </w:t>
      </w:r>
      <w:r w:rsidRPr="00AA08B3">
        <w:rPr>
          <w:rFonts w:ascii="Latha" w:hAnsi="Latha" w:cs="Arial Unicode MS"/>
          <w:noProof/>
          <w:sz w:val="52"/>
          <w:szCs w:val="48"/>
          <w:cs/>
          <w:lang w:val="ta-IN" w:bidi="ta-IN"/>
        </w:rPr>
        <w:lastRenderedPageBreak/>
        <w:t>2:10). இன்று அவருடைய தெரிந்துகொள்ளப்பட்ட ஜனங்கள் இயற்கையான யூதர்கள் அல்ல</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மாறாக கிறிஸ்துவை நம்பி</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மனந்திரும்பி</w:t>
      </w:r>
      <w:r w:rsidRPr="00AA08B3">
        <w:rPr>
          <w:rFonts w:ascii="Latha" w:hAnsi="Latha" w:cs="Arial Unicode MS"/>
          <w:noProof/>
          <w:sz w:val="52"/>
          <w:szCs w:val="48"/>
          <w:lang w:val="ta-IN"/>
        </w:rPr>
        <w:t xml:space="preserve">, </w:t>
      </w:r>
      <w:r w:rsidRPr="00AA08B3">
        <w:rPr>
          <w:rFonts w:ascii="Latha" w:hAnsi="Latha" w:cs="Arial Unicode MS"/>
          <w:noProof/>
          <w:sz w:val="52"/>
          <w:szCs w:val="48"/>
          <w:cs/>
          <w:lang w:val="ta-IN" w:bidi="ta-IN"/>
        </w:rPr>
        <w:t>மறுபிறப்பை அடைந்தவர்கள் ஆகும். அவர்கள் அவருடைய சொந்த ஜனங்களாக இருக்கிறார்கள்.</w:t>
      </w:r>
    </w:p>
    <w:p w14:paraId="546F0A31" w14:textId="74E18F4E" w:rsidR="00BC15BE" w:rsidRPr="001A286F" w:rsidRDefault="00417085" w:rsidP="00385840">
      <w:pPr>
        <w:jc w:val="both"/>
        <w:rPr>
          <w:rFonts w:ascii="Latha" w:hAnsi="Latha" w:cs="Arial Unicode MS"/>
          <w:noProof/>
          <w:sz w:val="52"/>
          <w:szCs w:val="48"/>
          <w:cs/>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417085"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73.5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417085"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3C9DD3B3" w:rsidR="00DE09CC" w:rsidRPr="00DE09CC" w:rsidRDefault="00AA08B3" w:rsidP="00B20D7C">
      <w:pPr>
        <w:jc w:val="both"/>
        <w:rPr>
          <w:rFonts w:ascii="Arial Unicode MS" w:eastAsia="Arial Unicode MS" w:hAnsi="Arial Unicode MS" w:cs="Arial Unicode MS"/>
          <w:color w:val="000000" w:themeColor="text1"/>
          <w:sz w:val="48"/>
          <w:szCs w:val="48"/>
          <w:shd w:val="clear" w:color="auto" w:fill="F9F9F9"/>
        </w:rPr>
      </w:pPr>
      <w:r w:rsidRPr="00AA08B3">
        <w:rPr>
          <w:rFonts w:ascii="Arial Unicode MS" w:eastAsia="Arial Unicode MS" w:hAnsi="Arial Unicode MS" w:cs="Arial Unicode MS"/>
          <w:color w:val="000000" w:themeColor="text1"/>
          <w:sz w:val="48"/>
          <w:szCs w:val="48"/>
          <w:shd w:val="clear" w:color="auto" w:fill="F9F9F9"/>
          <w:cs/>
          <w:lang w:bidi="ta-IN"/>
        </w:rPr>
        <w:t>தெய்வ பயத்தோடே ஒருவருக்கொருவர் கீழ்ப்படிந்திருங்கள்.</w:t>
      </w:r>
    </w:p>
    <w:p w14:paraId="69A5B3B8" w14:textId="73B1450F" w:rsidR="00C35299" w:rsidRPr="001A286F" w:rsidRDefault="00AA08B3" w:rsidP="001A286F">
      <w:pPr>
        <w:jc w:val="right"/>
        <w:rPr>
          <w:szCs w:val="20"/>
          <w:lang w:val="en-IN"/>
        </w:rPr>
      </w:pPr>
      <w:r w:rsidRPr="00AA08B3">
        <w:rPr>
          <w:rFonts w:ascii="Arial Unicode MS" w:eastAsia="Arial Unicode MS" w:hAnsi="Arial Unicode MS" w:cs="Arial Unicode MS"/>
          <w:color w:val="000000" w:themeColor="text1"/>
          <w:sz w:val="48"/>
          <w:szCs w:val="48"/>
          <w:shd w:val="clear" w:color="auto" w:fill="F9F9F9"/>
          <w:cs/>
          <w:lang w:bidi="ta-IN"/>
        </w:rPr>
        <w:t>எபேசியர் 5:21</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bdo>
    </w:p>
    <w:p w14:paraId="655D7AA6" w14:textId="4E372D1D" w:rsidR="00AA08B3" w:rsidRDefault="00AA08B3" w:rsidP="001A0F82">
      <w:pPr>
        <w:ind w:right="1676"/>
        <w:rPr>
          <w:sz w:val="52"/>
          <w:szCs w:val="44"/>
          <w:lang w:val="en-IN"/>
        </w:rPr>
      </w:pPr>
    </w:p>
    <w:p w14:paraId="35CA8036" w14:textId="34A566D1" w:rsidR="00AA08B3" w:rsidRDefault="00AA08B3" w:rsidP="001A0F82">
      <w:pPr>
        <w:ind w:right="1676"/>
        <w:rPr>
          <w:sz w:val="52"/>
          <w:szCs w:val="44"/>
          <w:lang w:val="en-IN"/>
        </w:rPr>
      </w:pPr>
    </w:p>
    <w:p w14:paraId="4866398A" w14:textId="77777777" w:rsidR="00AA08B3" w:rsidRDefault="00AA08B3"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417085"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6BED" w14:textId="77777777" w:rsidR="00417085" w:rsidRDefault="00417085" w:rsidP="00A01902">
      <w:r>
        <w:separator/>
      </w:r>
    </w:p>
  </w:endnote>
  <w:endnote w:type="continuationSeparator" w:id="0">
    <w:p w14:paraId="1A5F57E5" w14:textId="77777777" w:rsidR="00417085" w:rsidRDefault="00417085"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B3C9" w14:textId="77777777" w:rsidR="00417085" w:rsidRDefault="00417085" w:rsidP="00A01902">
      <w:r>
        <w:separator/>
      </w:r>
    </w:p>
  </w:footnote>
  <w:footnote w:type="continuationSeparator" w:id="0">
    <w:p w14:paraId="5D80E1BB" w14:textId="77777777" w:rsidR="00417085" w:rsidRDefault="00417085"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417085">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37370"/>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807"/>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4EC4"/>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31E6"/>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2021-05-30T02:31:00Z</dcterms:created>
  <dcterms:modified xsi:type="dcterms:W3CDTF">2021-05-30T02:31:00Z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