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6727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805A0FC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3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5:1-36:32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49F8174C" w:rsidR="009A0942" w:rsidRPr="00E574AC" w:rsidRDefault="00EA71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</w:t>
                  </w:r>
                </w:p>
                <w:p w14:paraId="55EE2F15" w14:textId="10C59708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  <w:p w14:paraId="3F50C377" w14:textId="4D1FA2BC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767653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6727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6727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5BB923B4" w:rsidR="00985209" w:rsidRDefault="00667276" w:rsidP="000C579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“முதியோரையும்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வாலிபரையும்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கன்னிகைகளையும்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குழந்தைகளையும்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ஸ்திரீகளையும் சங்கரித்துக் கொன்றுபோடுங்கள்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அடையாளம் போடப்பட்டிருக்கிற ஒருவனையும் கிட்டாதிருங்கள்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எனது பரிசுத்த ஸ்தலத்திலே துவக்குங்கள்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என் காதுகள் கேட்கச் சொன்னார்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எனவே அவர்கள் ஆலயத்துக்கு முன்புறத்தில் இருந்த  (நெற்றியில் தேவனின் அடையாளம் இல்லாத) முதியவர்களிடம்</w:t>
      </w:r>
      <w:r w:rsidR="000C579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தொடங்கினார்கள்." (எசேக்கியேல் 9:6). ஆறு சங்கரிக்கிற நபர்கள்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0C579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கையில் அழிக்கும் ஆயுதத்துடன் வந்து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முதலில் ஆலயத்தின்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ஆசாரியர்களையும் மூப்பர்களையும் பிடித்தனர். நியாயத்தீர்ப்பு தேவனின் வீட்டில் தொடங்குகிறது என்பது தேவனின் நித்திய கொள்கை. தேவனின் வீட்டில் தேவனுக்குரிய மீந்திருப்பவர்கள் இருக்கிறார்கள்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பெரும்பான்மையானவர்கள் நீண்ட காலமாக தேவனுடைய வார்த்தையை கேட்டும்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கொடுக்க விரும்புவதை இன்னும் அவர்கள்  ஏற்றுக்கொள்ளவில்லை. தேவனின் முன்பாக அவர்கள் எல்லா சரியான காரியங்களையும் செய்கிறார்கள்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முழு மனதுடன் பாடுகிறார்கள்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ஆவியானவர் ஆரம்பிக்கிற ஒவ்வொரு புதிய காரியங்களிலும் அவர்கள் தீவிரமாக பங்கேற்கிறார்கள்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வெவ்வேறு சந்தர்ப்பங்களில் கர்த்தர் அவர்களைத் தொட்டார் என்று அவர்கள் பகிர்ந்துகொள்கிறார்கள்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உண்மையில் அவர்களின் வாழ்க்கை எந்த மாற்றமுமின்றி தொடருகிறது! ஏன்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</w:t>
      </w:r>
      <w:r w:rsidR="000C579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8" style="position:absolute;left:0;text-align:left;margin-left:-4.8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வெளிப்பிரகாரமான ஏற்றுக்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கொள்ளுதலும்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அர்ப்பணிப்பும்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கீழ்ப்படிதலும் உடையவர்களாய் இருக்கிறார்கள்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C5790" w:rsidRPr="000C579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அவர்கள் தங்கள் மனச்சாட்சியில்  உணர்வற்றவர்களாய் இருக்கிறார்கள். நம் வாழ்வில் ஒரு கடினத்தன்மை இருக்கிறதா</w:t>
      </w:r>
      <w:r w:rsidR="000C5790" w:rsidRPr="000C5790">
        <w:rPr>
          <w:rFonts w:ascii="Latha" w:hAnsi="Latha" w:cs="Arial Unicode MS"/>
          <w:noProof/>
          <w:sz w:val="52"/>
          <w:szCs w:val="48"/>
          <w:lang w:val="ta-IN" w:bidi="ta-IN"/>
        </w:rPr>
        <w:t>?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66727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66727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5D832C88" w:rsidR="00C455B6" w:rsidRDefault="00F23FFD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F23FFD">
        <w:rPr>
          <w:rFonts w:ascii="Latha" w:hAnsi="Latha" w:cs="Arial Unicode MS"/>
          <w:noProof/>
          <w:sz w:val="48"/>
          <w:szCs w:val="44"/>
          <w:cs/>
          <w:lang w:bidi="ta-IN"/>
        </w:rPr>
        <w:t>தன் சொந்தக் குடும்பத்தை நன்றாய் நடத்துகிறவனும்</w:t>
      </w:r>
      <w:r w:rsidRPr="00F23FFD">
        <w:rPr>
          <w:rFonts w:ascii="Latha" w:hAnsi="Latha" w:cs="Arial Unicode MS"/>
          <w:noProof/>
          <w:sz w:val="48"/>
          <w:szCs w:val="44"/>
        </w:rPr>
        <w:t xml:space="preserve">, </w:t>
      </w:r>
      <w:r w:rsidRPr="00F23FFD">
        <w:rPr>
          <w:rFonts w:ascii="Latha" w:hAnsi="Latha" w:cs="Arial Unicode MS"/>
          <w:noProof/>
          <w:sz w:val="48"/>
          <w:szCs w:val="44"/>
          <w:cs/>
          <w:lang w:bidi="ta-IN"/>
        </w:rPr>
        <w:t>தன் பிள்ளைகளைச் சகல நல்லொழுக்கமுள்ளவர்களாகக் கீழ்ப்படியப்பண்ணுகிறவனுமாயிருக்கவேண்டும்.</w:t>
      </w:r>
    </w:p>
    <w:p w14:paraId="0720108A" w14:textId="7853DF8F" w:rsidR="00C8646D" w:rsidRPr="00C455B6" w:rsidRDefault="00F23FFD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F23FFD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3:4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</w:p>
    <w:p w14:paraId="27AC009E" w14:textId="77777777" w:rsidR="00D60EE4" w:rsidRDefault="00D60EE4" w:rsidP="00985209">
      <w:pPr>
        <w:ind w:right="1676"/>
        <w:rPr>
          <w:sz w:val="32"/>
        </w:rPr>
      </w:pPr>
    </w:p>
    <w:p w14:paraId="0B5DA08E" w14:textId="21E51B5D" w:rsidR="00E73EEA" w:rsidRDefault="00E73EEA" w:rsidP="00985209">
      <w:pPr>
        <w:ind w:right="1676"/>
        <w:rPr>
          <w:sz w:val="32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B9205B" w:rsidRDefault="00667276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3BB9F" w14:textId="77777777" w:rsidR="00667276" w:rsidRDefault="00667276" w:rsidP="00A01902">
      <w:r>
        <w:separator/>
      </w:r>
    </w:p>
  </w:endnote>
  <w:endnote w:type="continuationSeparator" w:id="0">
    <w:p w14:paraId="385DD50B" w14:textId="77777777" w:rsidR="00667276" w:rsidRDefault="0066727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85277" w14:textId="77777777" w:rsidR="00667276" w:rsidRDefault="00667276" w:rsidP="00A01902">
      <w:r>
        <w:separator/>
      </w:r>
    </w:p>
  </w:footnote>
  <w:footnote w:type="continuationSeparator" w:id="0">
    <w:p w14:paraId="6D1CB68D" w14:textId="77777777" w:rsidR="00667276" w:rsidRDefault="0066727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6727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0224C"/>
    <w:rsid w:val="002100DF"/>
    <w:rsid w:val="002115C6"/>
    <w:rsid w:val="0021298D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6D8F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0124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2020-10-14T17:38:00Z</cp:lastPrinted>
  <dcterms:created xsi:type="dcterms:W3CDTF">2020-10-19T16:23:00Z</dcterms:created>
  <dcterms:modified xsi:type="dcterms:W3CDTF">2020-10-19T17:35:00Z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