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5DFA" w14:textId="7AB1D0D8" w:rsidR="009D40D5" w:rsidRDefault="009D40D5" w:rsidP="009D40D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15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32E5F7CC" w14:textId="77777777" w:rsidR="009326EA" w:rsidRDefault="009326EA"/>
    <w:p w14:paraId="3B600B84" w14:textId="77777777" w:rsidR="009D40D5" w:rsidRDefault="009D40D5"/>
    <w:p w14:paraId="6EA69D4E" w14:textId="77777777" w:rsid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</w:p>
    <w:p w14:paraId="08EDB379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20ADF6F" w14:textId="77777777" w:rsidR="00036A7A" w:rsidRPr="00036A7A" w:rsidRDefault="00036A7A" w:rsidP="00036A7A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FA6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Object 1" w:shapeid="_x0000_i1029"/>
        </w:object>
      </w:r>
      <w:r w:rsidRPr="00036A7A">
        <w:rPr>
          <w:rStyle w:val="label"/>
        </w:rPr>
        <w:t xml:space="preserve"> 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ஆத்சோரின்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யாபீன்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கேள்விப்பட்டபோது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யோபாபிடத்திற்கும்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சிம்ரோனின்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ராஜாவிடத்திற்கும்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அக்சாபின்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ராஜாவிடத்திற்கும்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62A5AD3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கின்னரோத்துக்குத்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தெற்கேயிருக்கிற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நாட்டுப்புறத்திலும்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தோரிலும்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ராஜாக்களிடத்திற்கும்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1EB1EA6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மேற்கேயுமிருக்கிற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கானானியரிடத்திற்கும்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எபூசியரிடத்திற்கும்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எர்மோன்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மலையின்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அடியிலே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மிஸ்பா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சீமையிலிருக்கிற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ஏவியரிடத்திற்கும்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403C9E0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கடற்கரை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மணலைப்போல்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ஏராளமான திரண்ட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தங்களுடைய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எல்லாச்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சேனைகளோடும்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மகா ஏராளமான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குதிரைகளோடும்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இரதங்களோடுங்கூடப்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புறப்பட்டார்கள்.</w:t>
      </w:r>
    </w:p>
    <w:p w14:paraId="00649515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ராஜாக்களெல்லாரும்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கூடி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இஸ்ரவேலோடே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மேரோம்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என்கிற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ஏரியண்டையிலே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ஏகமாய்ப்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பாளயமிறங்கினார்கள்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DB80007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பயப்படாயாக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நாளை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இந்நேரத்திலே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அவர்களையெல்லாம்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வெட்டுண்டவர்களாக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ஒப்புக்கொடுப்பேன்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அவர்கள்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குதிகால்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நரம்புகளை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அறுத்து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இரதங்களை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சுட்டெரிக்கக்கடவாய்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06E5C545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யுத்த ஜனங்கள் அனைவரும்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திடீரென்று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மேரோம்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ஏரியண்டையிலிருக்கிற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அவர்கள்மேல் விழுந்தார்கள்.</w:t>
      </w:r>
    </w:p>
    <w:p w14:paraId="37CD96D3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8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கையில்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முறிய அடித்து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பெரிய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சீதோன்மட்டும்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மிஸ்ரபோத்மாயீம்மட்டும்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கிழக்கேயிருக்கிற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மிஸ்பே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பள்ளத்தாக்குமட்டும்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துரத்தி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ஒருவரும்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மீதியாயிராதபடி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வெட்டிப்போட்டார்கள்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51FDD50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தனக்குச் சொன்னபடி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குதிகால்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நரம்புகளை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அறுத்து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இரதங்களை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சுட்டெரித்தான்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27A3CE7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ஆத்சோரைப்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பட்டயத்தினால்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முன்னே அந்த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ராஜ்யங்களுக்கெல்லாம்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தலைமையான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பட்டணமாயிருந்தது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67F208A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நரஜீவன்களையெல்லாம்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வெட்டி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சங்காரம்பண்ணினார்கள்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சுவாசமுள்ளது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ஒன்றும்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மீதியானதில்லை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ஆத்சோரையோ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அக்கினியால்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சுட்டெரித்தான்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61037EF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ராஜாக்களுடைய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ராஜாக்களையும்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வெட்டி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73E9195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அரணிப்போடே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பட்டணங்களையெல்லாம்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சுட்டெரித்துப்போடாமல்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வைத்தார்கள்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ஆத்சோரைமாத்திரம்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சுட்டெரித்துப்போட்டான்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663DF16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பட்டணங்களிலுள்ள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கொள்ளைப்பொருள்களையும்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தங்களுக்கென்று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எடுத்துக்கொண்டார்கள்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எல்லா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அழித்துத்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தீருமட்டும்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வெட்டிப்போட்டார்கள்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சுவாசமுள்ள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ஒன்றையும் அவர்கள்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வைக்கவில்லை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07246A6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கட்டளையிட்டிருந்தாரோ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கட்டளையிட்டிருந்தான்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செய்தான்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கட்டளையிட்டதில்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ஒன்றையும் செய்யாமல் விடவில்லை.</w:t>
      </w:r>
    </w:p>
    <w:p w14:paraId="6B0D51A7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பிரகாரமாக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சேயீருக்கு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ஆலாக்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மலைதுவக்கி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லீபனோனின்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எர்மோன்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மலையடியில்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காத்மட்டுமுள்ள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முழுத்தேசமாகிய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மலைகளையும்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தென்தேசம்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யாவையும்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கோசேன்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தேசத்தையும்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பூமியையும்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நாட்டுப்புறத்தையும்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பிடித்துக்கொண்டு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9025D8A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அவைகளின்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ராஜாக்களையெல்லாம்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ACB6A4C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நெடுநாளாய்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ராஜாக்களெல்லாரோடும்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8B9C67F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ஏவியரைத்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தவிர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புத்திரரோடே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சமாதானம்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பண்ணவில்லை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மற்றெல்லாப்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பிடித்தார்கள்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A00A45F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எதிராக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வரும்படிக்கு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இருதயம்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கடினமானதும்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அவர்கள்பேரில்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இரக்கம்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உண்டாகாமல்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அழித்துச்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சங்காரம்பண்ணினதும்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காரியமாயிருந்தது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5AE86C2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மலைத்தேசமாகிய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ஆனாபிலும்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சகல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ஏனாக்கியரை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நிக்கிரகம்பண்ணி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அவர்கள்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பட்டணங்களோடும்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கூடச்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சங்கரித்தான்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374ADCC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ஏனாக்கியர்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ஒருவரும்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வைக்கப்படவில்லை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காசாவிலும்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அஸ்தோத்திலும்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 சிலர்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மீதியாயிருந்தார்கள்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E3C458C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மோசேயினிடத்தில்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சொன்னபடியெல்லாம்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தேசமனைத்தையும்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கோத்திரங்களுடைய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பங்குகளின்படியே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கொடுத்தான்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யுத்தம்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ஓய்ந்ததினால்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அமைதலாயிருந்தது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944EEEB" w14:textId="77777777" w:rsid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48E65F2" w14:textId="77777777" w:rsidR="00036A7A" w:rsidRDefault="00036A7A" w:rsidP="00036A7A">
      <w:pPr>
        <w:spacing w:after="0" w:line="240" w:lineRule="auto"/>
      </w:pPr>
      <w:r>
        <w:rPr>
          <w:rFonts w:cs="Arial Unicode MS"/>
          <w:cs/>
        </w:rPr>
        <w:t xml:space="preserve">யோசுவா </w:t>
      </w:r>
      <w:r>
        <w:t>12</w:t>
      </w:r>
    </w:p>
    <w:p w14:paraId="65E9ADB5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சூரியன்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உதயமாகிற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திசையிலே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அர்னோன்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ஆறு துவக்கி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எர்மோன்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மலைமட்டும்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சமபூமி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எல்லையிலெல்லாமுள்ள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ராஜாக்களை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முறிய அடித்து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தேசங்களையும்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சுதந்தரித்துக்கொண்டார்கள்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0B9ECD1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ராஜாக்களில்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அர்னோன்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ஆற்றங்கரையிலிருக்கிற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ஆரோவேர்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தொடங்கி ஆற்றின்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நடுமையமும்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கீலேயாத்துமுட்பட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எல்லையான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யாபோக்கு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ஆறுமட்டுமுள்ள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தேசத்தையும்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7BEF5A1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வெளிதுவக்கிக்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கிழக்கேயிருக்கிற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கின்னரோத்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கடல்மட்டும்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பெத்யெசிமோத்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கிழக்கேயிருக்கிற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உப்புக்கடல் மட்டும்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இருக்கிற தேசத்தையும்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அஸ்தோத்பிஸ்காவுக்குத்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தாழ்வாயிருக்கிற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தேசத்தையும் ஆண்டான்.</w:t>
      </w:r>
    </w:p>
    <w:p w14:paraId="43E1E3F3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இராட்சதரில்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சுதந்தரித்துக்கொண்டார்கள்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அஸ்தரோத்திலும்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எத்ரேயிலும்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வாசம்பண்ணி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BF2BF89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எர்மோன்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சல்காவையும்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கெசூரியர்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மாகாத்தியர்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எல்லைமட்டும்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எஸ்போனின்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எல்லையாயிருந்த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கீலேயாத்மட்டும்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ஆண்டான்.</w:t>
      </w:r>
    </w:p>
    <w:p w14:paraId="3AAAD7F1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முறிய அடித்தார்கள்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அத்தேசத்தைக்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ரூபனியருக்கும்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காத்தியருக்கும்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பாதிக்கோத்திரத்துக்கும்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472B04FA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இப்புறத்திலே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பள்ளத்தாக்கிலுள்ள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பாகால்காத்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முதற்கொண்டு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சேயீருக்கு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ஏறிப்போகிற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ஆலாக்மலைமட்டும்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பள்ளத்தாக்குகளிலும்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மலைகளுக்கடுத்த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புறங்களிலும்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தெற்குத்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86ACF26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கோத்திரங்களுக்குச்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சுதந்தரமாகப்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பங்கிட்டதுமான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என்பவர்களுடைய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இருந்தவர்களும்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முறிய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அடித்தவர்களுமான</w:t>
      </w:r>
      <w:proofErr w:type="spellEnd"/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யாரெனில்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</w:p>
    <w:p w14:paraId="1499C6F7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பெத்தேலுக்கு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அருகான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A72A341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AEDF74A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யர்மூத்தின்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634A355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கேசேரின்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6AB85D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கெதேரின்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2FA260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ஒர்மாவின்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ஆராதின்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F750780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லிப்னாவின்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அதுல்லாமின்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7ADB668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மக்கேதாவின்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3B85D3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தப்புவாவின்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எப்பேரின்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C89EBE1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ஆப்பெக்கின்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லசரோனின்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2B1D3C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0D626F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சிம்ரோன்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மேரோனின்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அக்சாபின்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B861BC9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தானாகின்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மெகிதோவின்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E4B13B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கேதேசின்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கர்மேலுக்கடுத்த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யொக்னியாமின்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A6FFBA7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கரையைச்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சேர்ந்த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தோரின்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கில்காலுக்கடுத்த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15F9A1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திர்சாவின்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ஒன்று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இவர்களெல்லாரும்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முப்பத்தொரு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</w:t>
      </w:r>
      <w:proofErr w:type="spellEnd"/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71665A9" w14:textId="77777777" w:rsid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146EBE0" w14:textId="77777777" w:rsidR="00036A7A" w:rsidRDefault="00036A7A" w:rsidP="00036A7A">
      <w:pPr>
        <w:spacing w:after="0" w:line="240" w:lineRule="auto"/>
      </w:pPr>
      <w:r>
        <w:rPr>
          <w:rFonts w:cs="Arial Unicode MS"/>
          <w:cs/>
        </w:rPr>
        <w:t xml:space="preserve">லூக்கா </w:t>
      </w:r>
      <w:r>
        <w:t>17:11-37</w:t>
      </w:r>
    </w:p>
    <w:p w14:paraId="68D39DEE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பின்பு அவர்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பிரயாணம்பண்ணுகையில்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சமாரியா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என்னும் நாடுகளின் வழியாக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நடந்துபோனார்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95E9E16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ஒரு கிராமத்தில்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பிரவேசித்தபோது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குஷ்டரோகமுள்ள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பத்துப்பேர்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அவருக்கு எதிராக வந்து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தூரத்திலே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நின்று:</w:t>
      </w:r>
    </w:p>
    <w:p w14:paraId="5DE377AD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இயேசு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ஐயரே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எங்களுக்கு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இரங்கும்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சத்தமிட்டார்கள்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A72FED6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அவர் பார்த்து: நீங்கள் போய்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ஆசாரியர்களுக்கு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காண்பியுங்கள்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போகையில்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சுத்தமானார்கள்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8A75387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15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தான்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ஆரோக்கியமானதைக்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திரும்பிவந்து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உரத்த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சத்தத்தோடே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மகிமைப்படுத்தி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63C1838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அவருடைய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பாதத்தருகே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முகங்குப்புற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விழுந்து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அவருக்கு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ஸ்தோத்திரஞ்செலுத்தினான்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சமாரியனாயிருந்தான்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A79DC55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இயேசு: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சுத்தமானவர்கள்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பத்துப்பேர்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அல்லவா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மற்ற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ஒன்பதுபேர்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எங்கே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006875C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18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மகிமைப்படுத்துகிறதற்கு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இந்த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அந்நியனே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ஒழிய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மற்றொருவனும்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திரும்பிவரக்காணோமே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சொல்லி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583D67F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அவனை நோக்கி: நீ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எழுந்துபோ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விசுவாசம் உன்னை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இரட்சித்தது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6DC8AC90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20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ராஜ்யம் எப்பொழுது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வருமென்று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அவரிடத்தில்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கேட்டபொழுது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அவர்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ராஜ்யம்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பிரத்தியட்சமாய்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வராது.</w:t>
      </w:r>
    </w:p>
    <w:p w14:paraId="4690F5C4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இங்கே என்றும்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அதோ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அங்கே என்றும்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சொல்லப்படுகிறதற்கும்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ஏதுவிராது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ராஜ்யம்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இருக்கிறதே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423137F2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மனுஷகுமாரனுடைய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நாட்களிலொன்றைக்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காணவேண்டுமென்று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நீங்கள்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ஆசைப்படுங்காலம்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வரும்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ஆனாலும்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காணமாட்டீர்கள்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53C0D49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lastRenderedPageBreak/>
        <w:t>23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இங்கே என்றும்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அதோ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என்றும்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சிலர்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உங்களிடத்தில்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சொல்லுவார்கள்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போகாமலும்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பின்தொடராமலும்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இருங்கள்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BD6A993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மின்னல்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திசையில்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தோன்றி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மறுதிசைவரைக்கும்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பிரகாசிக்கிறதுபோல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தம்முடைய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தோன்றுவார்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5343037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முன்பு அவர் அநேகம் பாடுபட்டு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இந்தச்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சந்ததியினால்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ஆகாதவனென்று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தள்ளப்படவேண்டியதாயிருக்கிறது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E2A7038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26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நோவாவின்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நாட்களில்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நடந்ததுபோல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மனுஷகுமாரனுடைய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நாட்களிலும்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நடக்கும்.</w:t>
      </w:r>
    </w:p>
    <w:p w14:paraId="0D1FDDB4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27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நோவா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பேழைக்குள்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பிரவேசித்த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நாள்வரைக்கும்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ஜனங்கள்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புசித்துக்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குடித்தார்கள்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பெண்கொண்டு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கொடுத்தார்கள்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ஜலப்பிரளயம் வந்து எல்லாரையும்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அழித்துப்போட்டது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A88EF33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28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லோத்தினுடைய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நாட்களில்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நடந்ததுபோலவும்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நடக்கும்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ஜனங்கள்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புசித்தார்கள்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குடித்தார்கள்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கொண்டார்கள்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விற்றார்கள்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நட்டார்கள்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கட்டினார்கள்.</w:t>
      </w:r>
    </w:p>
    <w:p w14:paraId="124D42D5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29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லோத்து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சோதோமை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விட்டுப் புறப்பட்ட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வானத்திலிருந்து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அக்கினியும்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கந்தகமும்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வருஷித்து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எல்லாரையும்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அழித்துப்போட்டது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909ADE9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மனுஷகுமாரன் வெளிப்படும்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அப்படியே நடக்கும்.</w:t>
      </w:r>
    </w:p>
    <w:p w14:paraId="436196E4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வீட்டின்மேலிருப்பவன்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வீட்டிலுள்ள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பண்டங்களை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எடுத்துக்கொண்டுபோக இறங்காமல்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இருக்கக்கடவன்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அப்படியே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வயலிலிருக்கிறவன்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பின்னிட்டுத்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திரும்பாமலும்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இருக்கக்கடவன்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1E67B1A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32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லோத்தின்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மனைவியை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நினைத்துக்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கொள்ளுங்கள்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20D58DB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இரட்சிக்க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வகைதேடுகிறவன்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அதை இழந்து போவான்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இழந்துபோகிறவன்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அதை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உயிர்ப்பித்துக்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கொள்ளுவான்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5169D2D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இராத்திரியில்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ஒரே படுக்கையில்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படுத்திருக்கிற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இரண்டுபேரில்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ஏற்றுக்கொள்ளப்படுவான்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மற்றவன்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கைவிடப்படுவான்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F98BC76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35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திரிகை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திரிக்கிற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இரண்டு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ஸ்திரீகளில்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ஒருத்தி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ஏற்றுக்கொள்ளப்படுவாள்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மற்றவள்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கைவிடப்படுவாள்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182D10A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36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வயலிலிருக்கிற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இரண்டுபேரில்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ஏற்றுக்கொள்ளப்படுவான்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மற்றவன்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கைவிடப்படுவான்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629A1BC3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: எங்கே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என்றார்கள். அதற்கு அவர்: பிணம்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எங்கேயோ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அங்கே கழுகுகள் வந்து கூடும் என்றார்.</w:t>
      </w:r>
    </w:p>
    <w:p w14:paraId="4D27EB58" w14:textId="77777777" w:rsid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F7C7134" w14:textId="77777777" w:rsidR="00036A7A" w:rsidRDefault="00036A7A" w:rsidP="00036A7A">
      <w:pPr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84:1-12</w:t>
      </w:r>
    </w:p>
    <w:p w14:paraId="340F9063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வாசஸ்தலங்கள்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எவ்வளவு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இன்பமானவைகள்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!</w:t>
      </w:r>
    </w:p>
    <w:p w14:paraId="5422FE28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lastRenderedPageBreak/>
        <w:t>2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ஆலயப்பிராகாரங்களின்மேல்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வாஞ்சையும்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தவனமுமாயிருக்கிறது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இருதயமும்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மாம்சமும்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ஜீவனுள்ள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கெம்பீர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சத்தமிடுகிறது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D7D165A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தேவனுமாகிய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பீடங்களண்டையில்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அடைக்கலான்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குருவிக்கு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வீடும்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தகைவிலான்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குருவிக்குத்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குஞ்சுகளை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வைக்கும் கூடும் கிடைத்ததே.</w:t>
      </w:r>
    </w:p>
    <w:p w14:paraId="22CF6206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வீட்டில்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வாசமாயிருக்கிறவர்கள்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பாக்கியவான்கள்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எப்பொழுதும்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உம்மைத்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துதித்துக்கொண்டிருப்பார்கள்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(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08F0462B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உம்மிலே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பெலன்கொள்ளுகிற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மனுஷனும்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இருதயங்களில்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செவ்வையான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வழிகளைக்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கொண்டிருக்கிறவர்களும்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பாக்கியவான்கள்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4C085C3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அழுகையின்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பள்ளத்தாக்கை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உருவ நடந்து அதை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நீரூற்றாக்கிக்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கொள்ளுகிறார்கள்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மழையும்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குளங்களை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நிரப்பும்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8D84EC6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பலத்தின்மேல்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பலம் அடைந்து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சீயோனிலே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தேவசந்நிதியில்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காணப்படுவார்கள்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D52DFF7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8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விண்ணப்பத்தை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கேளும்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7F66DEFE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கேடகமாகிய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கண்ணோக்கமாயிரும்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அபிஷேகம்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பண்ணினவரின்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முகத்தைப்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885B56E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ஆயிரம்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நாளைப்பார்க்கிலும்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பிராகாரங்களில்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செல்லும் ஒரே நாள் நல்லது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ஆகாமியக்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கூடாரங்களில்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வாசமாயிருப்பதைப்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பார்க்கிலும்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ஆலயத்தின்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வாசற்படியில்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காத்திருப்பதையே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தெரிந்துகொள்ளுவேன்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C8DF9E1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சூரியனும்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கேடகமுமானவர்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கிருபையையும்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மகிமையையும்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அருளுவார்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உத்தமமாய்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நடக்கிறவர்களுக்கு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நன்மையை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வழங்காதிரார்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DB7FA10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நம்பியிருக்கிற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மனுஷன் பாக்கியவான்.</w:t>
      </w:r>
    </w:p>
    <w:p w14:paraId="76012308" w14:textId="77777777" w:rsid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4A9E757" w14:textId="77777777" w:rsidR="00036A7A" w:rsidRDefault="00036A7A" w:rsidP="00036A7A">
      <w:pPr>
        <w:spacing w:after="0" w:line="240" w:lineRule="auto"/>
      </w:pPr>
      <w:r>
        <w:rPr>
          <w:rFonts w:cs="Arial Unicode MS"/>
          <w:cs/>
        </w:rPr>
        <w:t xml:space="preserve">நீதிமொழிகள் </w:t>
      </w:r>
      <w:r>
        <w:t>13:5-6</w:t>
      </w:r>
    </w:p>
    <w:p w14:paraId="251CAAC8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நீதிமான்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பொய்ப்பேச்சை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வெறுக்கிறான்</w:t>
      </w:r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துன்மார்க்கனோ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வெட்கமும்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இலச்சையும்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உண்டாக்குகிறான்.</w:t>
      </w:r>
    </w:p>
    <w:p w14:paraId="57D07AA5" w14:textId="77777777" w:rsidR="00036A7A" w:rsidRPr="00036A7A" w:rsidRDefault="00036A7A" w:rsidP="00036A7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36A7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நீதி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உத்தமமார்க்கத்தானைத்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தற்காக்கும்</w:t>
      </w:r>
      <w:proofErr w:type="spellEnd"/>
      <w:r w:rsidRPr="00036A7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துன்மார்க்கமோ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பாவியைக்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கவிழ்த்துப்போடும்</w:t>
      </w:r>
      <w:proofErr w:type="spellEnd"/>
      <w:r w:rsidRPr="00036A7A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3FDEA6C" w14:textId="77777777" w:rsidR="00036A7A" w:rsidRDefault="00036A7A" w:rsidP="00036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F17334F" w14:textId="77777777" w:rsidR="00036A7A" w:rsidRPr="00036A7A" w:rsidRDefault="00036A7A" w:rsidP="00036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036A7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036A7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8184420" w14:textId="77777777" w:rsidR="00036A7A" w:rsidRPr="00036A7A" w:rsidRDefault="00036A7A" w:rsidP="0003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sectPr w:rsidR="00036A7A" w:rsidRPr="0003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0D5"/>
    <w:rsid w:val="00036A7A"/>
    <w:rsid w:val="0063682E"/>
    <w:rsid w:val="009326EA"/>
    <w:rsid w:val="009D40D5"/>
    <w:rsid w:val="00D86BAD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8BD2A1"/>
  <w15:chartTrackingRefBased/>
  <w15:docId w15:val="{1BE7B684-6397-4DDC-9EA5-4AE7C91B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36A7A"/>
  </w:style>
  <w:style w:type="character" w:customStyle="1" w:styleId="content">
    <w:name w:val="content"/>
    <w:basedOn w:val="DefaultParagraphFont"/>
    <w:rsid w:val="00036A7A"/>
  </w:style>
  <w:style w:type="paragraph" w:styleId="NormalWeb">
    <w:name w:val="Normal (Web)"/>
    <w:basedOn w:val="Normal"/>
    <w:uiPriority w:val="99"/>
    <w:semiHidden/>
    <w:unhideWhenUsed/>
    <w:rsid w:val="0003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1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0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6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1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2021-04-15T00:03:00Z</dcterms:created>
  <dcterms:modified xsi:type="dcterms:W3CDTF">2022-08-29T07:12:00Z</dcterms:modified>
</cp:coreProperties>
</file>