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B5A" w:rsidRDefault="00734B5A" w:rsidP="00734B5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:rsidR="00734B5A" w:rsidRDefault="00734B5A" w:rsidP="00734B5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734B5A" w:rsidRDefault="00734B5A" w:rsidP="00734B5A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734B5A" w:rsidRDefault="00734B5A" w:rsidP="00734B5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D450F5" w:rsidRDefault="00D450F5"/>
    <w:p w:rsidR="00734B5A" w:rsidRDefault="00734B5A"/>
    <w:p w:rsidR="00734B5A" w:rsidRDefault="00734B5A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20</w:t>
      </w:r>
    </w:p>
    <w:p w:rsidR="00734B5A" w:rsidRDefault="00734B5A"/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எசேக்கியா வியாதிப்பட்டு மரணத்துக்கு ஏதுவாயிருந்தான்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ஆமோத்சின் குமாரனாகிய ஏசாயா என்னும் தீர்க்கதரிசி அவனிடத்தில் வந்து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நீர் உமது வீட்டுக்காரியத்தை ஒழுங்குப்படுத்தும்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பிழைக்கமாட்டீர்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மரித்துப்போவீர் என்று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என்றான்.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எசேக்கியா தன் முகத்தைச் சுவர்ப்புறமாகத் திருப்பிக்கொண்டு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 நோக்கி: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உமக்கு முன்பாக உண்மையும் மனஉத்தமமுமாய் நடந்து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 நலமானதைச் செய்தேன் என்பதை நினைத்தருளும் என்று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விண்ணப்பம்பண்ணினான். எசேக்கியா மிகவும் அழுதான்.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ஏசாயா பாதி முற்றத்தைவிட்டு அப்புறம் போகிறதற்குமுன்னே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வார்த்தை அவனுக்கு உண்டாகி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சொன்னது: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திரும்பிப்போய்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ஜனத்தின் அதிபதியாகிய எசேக்கியாவை நோக்கி: உன் தகப்பனாகிய தாவீதின் தேவனாயிருக்கிற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சொல்லுகிறது என்னவென்றால்: உன் விண்ணப்பத்தைக் கேட்டேன்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கண்ணீரைக்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கண்டேன்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உன்னைக் குணமாக்குவேன்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மூன்றாம் நாளிலே நீ கர்த்தருடைய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ஆலயத்துக்குப் போவாய்.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நாட்களோடே பதினைந்து வருஷங்களைக் கூட்டுவேன்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உன்னையும் இந்த நகரத்தையும்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 ராஜாவின் கைக்குத் தப்புவித்து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என்நிமித்தமும் என் தாசனாகிய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தாவீதின்நிமித்தமும் இந்த நகரத்துக்கு ஆதரவாய் இருப்பேன் என்று சொல்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ஏசாயா: அத்திப்பழத்து அடையைக் கொண்டுவாருங்கள் என்றான்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அவர்கள்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கொண்டுவந்து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பிளவையின்மேல் பற்றுப்போட்டபோது அவன் பிழைத்தான்.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எசேக்கியா ஏசாயாவை நோக்கி: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குணமாக்குவதற்கும்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மூன்றாம் நாளிலே நான் கர்த்தருடைய ஆலயத்திற்குப் போவதற்கும் அடையாளம் என்ன என்றான்.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ஏசாயா: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தாம் சொன்ன வார்த்தையின்படியே செய்வாரென்பதற்கு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கர்த்தரால் உனக்கு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உண்டாகும் அடையாளமாகச் சாயை பத்துப்பாகை முன்னிட்டுப் போகவேண்டுமோ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பத்துப்பாகை பின்னிட்டுத் திரும்ப வேண்டுமோ என்று கேட்டான்.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எசேக்கியா: சாயை பாத்துப்பாகை முன்னிட்டுப்போகிறது லேசான காரியம்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வேண்டாம்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சாயை பத்துப்பாகை பின்னிட்டுத் திரும்பவேண்டும் என்றான்.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ஏசாயா தீர்க்கதரிசி கர்த்தரை நோக்கிக் கூப்பிடுகையில்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ஆகாசுடைய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சூரிய கடியாரத்தில் பாகைக்குப் பாகை முன்போன சாயை பத்துப்பாகை பின்னிட்டுத்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திரும்பும்படி செய்தார்.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பலாதானின் குமாரனாகிய பெரோதாக்பலாதான் என்னும் பாபிலோனின் ராஜா எசேக்கியா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வியாதிப்பட்டிருக்கிறதைக் கேட்டு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அவனிடத்துக்கு நிருபங்களையும்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வெகுமானத்தையும் அனுப்பினான்.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எசேக்கியா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அங்கிகரித்து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அவர்களுக்குத் தன் பொக்கிஷசாலை அனைத்தையும்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வெள்ளியையும்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பொன்னையும்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கந்தவர்க்கங்களையும்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நல்ல பரிமளதைலத்தையும்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ஆயுதசாலை அனைத்தையும் தன் பொக்கிஷசாலைகளிலுள்ள எல்லாவற்றையும்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காண்பித்தான்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அரமனையிலும் தன் ராஜ்யத்தில் எங்கும் எசேக்கியா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 காண்பியாத பொருள் ஒன்றும் இல்லை.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ஏசாயா தீர்க்கதரிசி எசேக்கியா ராஜாவினிடத்தில் வந்து: அந்த மனுஷர் என்ன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சொன்னார்கள்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எங்கேயிருந்து உம்மிடத்தில் வந்தார்கள் என்று கேட்டான்.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எசேக்கியா: பாபிலோன் என்னும் தூரதேசத்திலிருந்து வந்தார்கள்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உம்முடைய வீட்டில் என்னத்தைப் பார்த்தார்கள் என்று கேட்டான். அதற்கு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எசேக்கியா: என் வீட்டிலுள்ள எல்லாவற்றையும் பார்த்தார்கள்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பொக்கிஷங்களில் நான் அவர்களுக்குக் காண்பியாத பொருள் ஒன்றும் இல்லை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ஏசாயா எசேக்கியாவை நோக்கி: கர்த்தருடைய வார்த்தையைக் கேளும்.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நாட்கள் வரும்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உமது வீட்டில் உள்ளதிலும்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பிதாக்கள்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 சேர்த்ததிலும் ஒன்றும் மீதியாக வைக்கப்படாமல் எல்லாம்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பாபிலோனுக்குக் கொண்டுபோகப்படும்.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பெறப்போகிற உமது சந்தானமாகிய உமது குமாரர்களிலும் சிலர் பாபிலோன் ராஜாவின் அரமனையிலே அரமனை வேலைக்காரராயிருப்பார்கள் என்று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என்றான்.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எசேக்கியா ஏசாயாவை நோக்கி: நீர் சொன்ன கர்த்தருடைய வார்த்தை நல்லதுதான்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சொல்லி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நாட்களிலாவது சமாதானமும் உண்மையும் இருக்குமே என்றான்.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எசேக்கியாவின்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வர்த்தமானங்களும்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எல்லா வல்லமையும்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ஒரு குளத்தையும்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சாலகத்தையும் உண்டாக்கினதினாலே தண்ணீரை நகரத்திற்குள்ளே வரப்பண்ணினதும்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யூதாவுடைய ராஜாக்களின் நாளாகமப் புஸ்தகத்தில் அல்லவோ எழுதியிருக்கிறது.</w:t>
      </w:r>
    </w:p>
    <w:p w:rsidR="00734B5A" w:rsidRPr="00734B5A" w:rsidRDefault="00734B5A" w:rsidP="0073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எசேக்கியா தன் பிதாக்களோடே நித்திரையடைந்தபின்</w:t>
      </w:r>
      <w:r w:rsidRPr="00734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34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மனாசே அவன் ஸ்தானத்தில் ராஜாவானான்.</w:t>
      </w:r>
    </w:p>
    <w:p w:rsidR="00734B5A" w:rsidRDefault="00734B5A"/>
    <w:p w:rsidR="00734B5A" w:rsidRDefault="00734B5A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21</w:t>
      </w:r>
    </w:p>
    <w:p w:rsidR="00734B5A" w:rsidRDefault="00734B5A"/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 ராஜாவாகிறபோது பன்னிரண்டு வயதாயிருந்து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ஐம்பத்தைந்துவருஷம் எருசலேமில் அரசாண்டான்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தாயின் பேர் எப்சிபாள்.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2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புத்திரருக்கு முன்பாகத் துரத்தின ஜாதிகளுடைய அருவருப்புகளின்படியே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கர்த்தரின் பார்வைக்குப் பொல்லாப்பானதைச் செய்து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தகப்பனாகிய எசேக்கியா இடித்துப்போட்ட மேடைகளைத் திரும்பவும் கட்டி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பாகாலுக்குப் பலிபீடங்களை எடுப்பித்து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ராஜாவாகிய ஆகாப்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செய்ததுபோல விக்கிரகத்தோப்பை உண்டாக்கி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வானத்தின் சேனைகளையெல்லாம்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பணிந்துகொண்டு அவைகளைச் சேவித்தான்.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எருசலேமிலே என் நாமத்தை விளங்கப்பண்ணுவேன் என்று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சொல்லிக் குறித்த கர்த்தருடைய ஆலயத்திலே அவன் பலிபீடங்களைக் கட்டி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ஆலயத்தின் இரண்டு பிராகாரங்களிலும் வானத்தின் சேனைகளுக்கெல்லாம் பலிபீடங்களைக் கட்டி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குமாரனைத் தீமிதிக்கப்பண்ணி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நாள்பார்க்கிறவனும்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நிமித்தம்பார்க்கிறவனுமாயிருந்து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அஞ்சனம் பார்க்கிறவர்களையும்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குறிசொல்லுகிறவர்களையும் வைத்து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கர்த்தருக்குக் கோபமுண்டாக அவர்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பார்வைக்குப் பொல்லாப்பானதை மிகுதியாய்ச் செய்தான்.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ஆலயத்திலும்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இஸ்ரவேலின் சகல கோத்திரங்களிலுமிருந்து தெரிந்துகொண்ட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என்நாமத்தை என்றைக்கும் விளங்கப்பண்ணுவேன் என்று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தாவீதோடும் அவன் குமாரனாகிய சாலொமோனோடும் சொல்லிக் குறித்த ஆலயத்திலே அவன் பண்ணின தோப்புவிக்கிரகத்தை வைத்தான்.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 கற்பித்த எல்லாவற்றின்படியேயும்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தாசனாகிய மோசே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 கற்பித்த எல்லா நியாயப்பிரமாணத்தின்படியேயும் செய்ய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ஜாக்கிரதையாய் இருந்தார்களேயானால்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இனி இஸ்ரவேலின் காலை அவர்கள்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பிதாக்களுக்குக் கொடுத்த தேசத்தை விட்டு அலையப்பண்ணுவதில்லை என்று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சொல்லியிருந்தார்.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அவர்கள் கேளாதேபோனார்கள்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புத்திரருக்கு முன்பாக அழித்த ஜாதிகள் செய்த பொல்லாப்பைப்பார்க்கிலும் அதிகமாய்ச் செய்ய மனாசே அவர்களை ஏவிவிட்டான்.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தீர்க்கதரிசிகளாகிய தம்முடைய ஊழியக்காரரைக் கொண்டு உரைத்தது.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மனாசே தனக்கு முன்னிருந்த எமோரியர் செய்த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எல்லாவற்றைப்பார்க்கிலும் கேடாக இந்த அருவருப்புகளைச் செய்து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நரகலான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விக்கிரகங்களால் யூதாவையும் பாவஞ்செய்யப்பண்ணினபடியினால்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தேவனாகிய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சொல்லுகிறது என்னவென்றால்: இதோ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கேட்கப்போகிற யாவருடைய இரண்டு காதுகளிலும்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தொனித்துக்கொண்டிருக்கும்படியான பொல்லாப்பை நான் எருசலேமின்மேலும்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யூதாவின்மேலும் வரப்பண்ணி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எருசலேமின்மேல்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சமாரியாவின் மட்டநூலையும் ஆகாப் வீட்டின் தூக்கு நூலையும் பிடிப்பேன்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ஒரு தாலத்தைத் துடைத்துப் பின்பு அதைக் கவிழ்த்துவைக்கிறதுபோல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எருசலேமைத் துடைத்துவிடுவேன்.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பிதாக்கள் எகிப்திலிருந்து புறப்பட்ட நாள்முதற்கொண்டு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 என் பார்வைக்குப் பொல்லாப்பானதைச் செய்து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எனக்குக் கோபம்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மூட்டிவந்தபடியினால்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சுதந்தரத்தில் மீதியானதைக் கைவிட்டு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பகைஞரின் கையில் அவர்களை ஒப்புக்கொடுப்பேன்.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பகைஞருக்கெல்லாம் கொள்ளையும் சூறையுமாய்ப் போவார்கள் என்றார்.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பார்வைக்குப் பொல்லாப்பானதைச் செய்யும்படியாக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 யூதாவைப்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பாவஞ்செய்யப்பண்ணின அந்தப் பாவமும் தவிர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எருசலேமை நாலு மூலைவரையும்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இரத்தப்பழிகளால் நிரப்பத்தக்கதாய்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குற்றமில்லாத இரத்தத்தையும் மிகுதியாகச்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சிந்தினான்.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வர்த்தமானங்களும்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 யாவும்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 பாவமும்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யூதாவுடைய ராஜாக்களின் நாளாகமப் புஸ்தகத்தில் அல்லவோ எழுதியிருக்கிறது.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பிதாக்களோடே நித்திரையடைந்தபின்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ஊசாவின் தோட்டமாகிய தன் அரமனைத்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தோட்டத்தில் அடக்கம்பண்ணப்பட்டான்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ஸ்தானத்தில் அவன் குமாரனாகிய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ஆமோன் ராஜாவானான்.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ஆமோன்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ராஜாவானபோது இருபத்திரண்டு வயதாயிருந்து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வருஷம் எருசலேமில்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அரசாண்டான்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யோத்பா ஊரானாகிய ஆரூத்சின் குமாரத்தியான அவன் தாயின் பேர்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மெசுல்லேமேத்.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தகப்பனாகிய மனாசே செய்ததுபோல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பார்வைக்குப் பொல்லாப்பானதைச் செய்து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தகப்பன் நடந்த எல்லா வழியிலும் நடந்து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தகப்பன் சேவித்த நரகலான விக்கிரகங்களைச் சேவித்து அவைகளைப் பணிந்துகொண்டு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வழியிலே நடவாமல்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பிதாக்களின் தேவனாகிய கர்த்தரை விட்டுவிட்டான்.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ஆமோனின் ஊழியக்காரர் அவனுக்கு விரோதமாய்க் கட்டுப்பாடுபண்ணி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 அவன் அரமனையிலே கொன்றுபோட்டார்கள்.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 ஜனங்கள் ராஜாவாகிய ஆமோனுக்கு விரோதமாய்க்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கட்டுப்பாடுபண்ணினவர்களையெல்லாம் வெட்டிப்போட்டு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யோசியாவை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ஸ்தானத்தில் ராஜாவாக்கினார்கள்.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ஆமோன் செய்த மற்ற வர்த்தமானங்கள் யூதாவுடைய ராஜாக்களின் நாளாகமப் புஸ்தகத்தில் அல்லவோ எழுதியிருக்கிறது.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ஊசாவின் தோட்டத்திலுள்ள அவனுடைய கல்லறையில் அடக்கம்பண்ணப்பட்டான்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ஸ்தானத்திலே அவன் குமாரனாகிய யோசியா ராஜாவானான்.</w:t>
      </w:r>
    </w:p>
    <w:p w:rsidR="00734B5A" w:rsidRDefault="00734B5A"/>
    <w:p w:rsidR="00CF3918" w:rsidRDefault="00CF3918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22:1-2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யோசியா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ராஜாவாகிறபோது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எட்டு வயதாயிருந்து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முப்பத்தொரு வருஷம் எருசலேமில்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அரசாண்டான்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போஸ்காத் ஊரானாகிய அதாயாவின் குமாரத்தியான அவன் தாயின் பேர்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எதிதாள்.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கர்த்தரின் பார்வைக்குச் செம்மையானதைச் செய்து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தகப்பனாகிய தாவீதின் வழியிலெல்லாம் வலது இடதுபுறம் விலகாமல் நடந்தான்.</w:t>
      </w:r>
    </w:p>
    <w:p w:rsidR="00CF3918" w:rsidRDefault="00CF3918"/>
    <w:p w:rsidR="00CF3918" w:rsidRDefault="00CF3918">
      <w:r>
        <w:rPr>
          <w:rFonts w:cs="Arial Unicode MS"/>
          <w:cs/>
        </w:rPr>
        <w:t xml:space="preserve">அப்போஸ்தலர் </w:t>
      </w:r>
      <w:r>
        <w:t>21:18-36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 பவுல் எங்களைக் கூட்டிக்கொண்டு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யாக்கோபினிடத்திற்குப் போனான்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மூப்பரெல்லாரும் அங்கே கூடிவந்தார்கள்.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அவன் வினவி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ஊழியத்தினாலே தேவன் புறஜாதிகளிடத்தில் செய்தவைகளை ஒவ்வொன்றாய் விவரித்துச்சொன்னான்.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கேட்டுக் கர்த்தரை மகிமைப்படுத்தினார்கள். பின்பு அவர்கள் அவனை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சகோதரனே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யூதர்களுக்குள் அநேகமாயிரம்பேர் விசுவாசிகளாயிருக்கிறதைப்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பார்க்கிறீரே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அவர்களெல்லாரும் நியாயப்பிரமாணத்துக்காக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வைராக்கியமுள்ளவர்களாயிருக்கிறார்கள்.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புறஜாதிகளிடத்திலிருக்கிற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யூதரெல்லாரும் தங்கள் பிள்ளைகளுக்கு விருத்தசேதனம்பண்ணவும்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முறைமைகளின்படி நடக்கவும் வேண்டுவதில்லையென்று நீர் சொல்லி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மோசேயை விட்டுப் பிரிந்துபோகும்படி போதிக்கிறீரென்று இவர்கள்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உம்மைக்குறித்துக் கேள்விப்பட்டிருக்கிறார்கள்.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செய்யவேண்டியது என்ன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வந்திருக்கிறீரென்று இவர்கள் கேள்விப்பட்டு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நிச்சயமாகக் கூட்டங்கூடுவார்கள்.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உமக்குச் சொல்லுகிறபடி நீர் செய்யவேண்டும்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அதென்னவென்றால்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பிரார்த்தனைபண்ணிக்கொண்டவர்களாகிய நாலுபேர் எங்களிடத்தில் இருக்கிறார்கள்.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சேர்த்துக்கொண்டு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அவர்களுடனேகூடச் சுத்திகரிப்புச் செய்துகொண்டு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தலைச்சவரம்பண்ணிக்கொள்வதற்குச் செல்லுமானதைச் செலவுசெய்யும்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அப்படிச் செய்தால் உம்மைக் குறித்துக் கேள்விப்பட்ட காரியங்கள்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அபத்தமென்றும்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நீரும் நியாயப்பிரமாணத்தைக் கைக்கொண்டு நடக்கிறவரென்றும்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எல்லாரும் அறிந்துகொள்வார்கள்.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விசுவாசிகளான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புறஜாதியார் இப்படிப்பட்டவைகளைக் கைக்கொள்ளாமல்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விக்கிரகங்களுக்குப்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படைத்ததற்கும்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இரத்தத்திற்கும்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நெருக்குண்டு செத்ததிற்கும்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வேசித்தனத்திற்கும்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விலகியிருக்கவேண்டுமென்று நாங்கள் தீர்மானம்பண்ணி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எழுதியனுப்பினோமே என்றார்கள்.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 அந்த மனுஷரைச் சேர்த்துக்கொண்டு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 அவர்களுடனேகூடத் தானும்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சுத்திகரிப்புச் செய்துகொண்டு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தேவாலயத்தில் பிரவேசித்து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ஒவ்வொருவனுக்காக வேண்டிய பலிசெலுத்தித் தீருமளவும் சுத்திகரிப்பு நாட்களை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நிறைவேற்றுவேனென்று அறிவித்தான்.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ஏழுநாட்களும் நிறைவேறிவருகையில் ஆசியா நாட்டிலிருந்து வந்த யூதர்கள் அவனை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தேவாலயத்திலே கண்டு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ஜனங்களெல்லாரையும் எடுத்துவிட்டு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அவன்மேல் கைபோட்டு: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இஸ்ரவேலரே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உதவிசெய்யுங்கள். நம்முடைய ஜனத்திற்கும் வேதப்பிரமாணத்திற்கும் இந்த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ஸ்தலத்திற்கும் விரோதமாக எங்கும் எல்லாருக்கும் போதித்துவருகிறவன்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இவன்தான்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இந்தத் தேவாலயத்திற்குள்ளே கிரேக்கரையும் கூட்டிக்கொண்டுவந்து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பரிசுத்தஸ்தலத்தைத் தீட்டுப்படுத்தினான் என்று சத்தமிட்டார்கள்.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29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எபேசியனாகிய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துரோப்பீமு என்பவன் முன்னே நகரத்தில் பவுலுடனேகூட இருக்கிறதைக்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கண்டிருந்தபடியால்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 அவனைத் தேவாலயத்தில் கூட்டிக்கொண்டு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வந்திருப்பானென்று நினைத்தார்கள்.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நகரமுழுவதும் கலக்கமுற்றது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கூட்டமாய் ஓடிவந்து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பவுலைப்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தேவாலயத்திற்குப் புறம்பே இழுத்துக்கொண்டுபோனார்கள்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கதவுகள் பூட்டப்பட்டது.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கொலைசெய்ய எத்தனித்திருக்கையில்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எருசலேம் முழுவதும்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கலக்கமாயிருக்கிறதென்று போர்ச்சேவகரின் சேனாதிபதிக்குச் செய்திவந்தது.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போர்ச்சேவகரையும் அவர்களுடைய அதிபதிகளையும் கூட்டிக்கொண்டு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அவர்களிடத்திற்கு ஓடினான்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சேனாதிபதியையும் போர்ச்சேவகரையும் அவர்கள்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கண்டபோது பவுலை அடிக்கிறதை விட்டு நிறுத்தினார்கள்.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சேனாதிபதி கிட்டவந்து அவனைப் பிடித்து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சங்கிலிகளினாலே கட்டும்படி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சொல்லி: இவன் யார் என்றும் என்ன செய்தான் என்றும் விசாரித்தான்.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பலவிதமாய்ச் சத்தமிட்டார்கள்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சந்தடியினாலே நிச்சயத்தை அவன்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அறியக்கூடாமல்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கோட்டைக்குள்ளே கொண்டுபோகும்படி கட்டளையிட்டான்.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படிகள்மேல் ஏறினபோது ஜனக்கூட்டம் திரண்டு பின்சென்று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F3918" w:rsidRPr="00CF3918" w:rsidRDefault="00CF3918" w:rsidP="00CF3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இவனை அகற்றும் என்று உக்கிரமாய்க் கூப்பிட்டபடியினாலே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போர்ச்சேவகர் அவனைத் தூக்கிக்கொண்டு போகவேண்டியதாயிருந்தது.</w:t>
      </w:r>
    </w:p>
    <w:p w:rsidR="00CF3918" w:rsidRDefault="00CF3918"/>
    <w:p w:rsidR="00CF3918" w:rsidRDefault="00CF3918">
      <w:r>
        <w:rPr>
          <w:rFonts w:cs="Arial Unicode MS"/>
          <w:cs/>
        </w:rPr>
        <w:t xml:space="preserve">சங்கீதம் </w:t>
      </w:r>
      <w:r>
        <w:t>150:1-6</w:t>
      </w:r>
    </w:p>
    <w:p w:rsidR="00CF3918" w:rsidRPr="00CF3918" w:rsidRDefault="00CF3918" w:rsidP="00CF391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F3918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CF3918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அல்லேலூயா</w:t>
      </w:r>
      <w:r w:rsidRPr="00CF391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F3918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 அவருடைய பரிசுத்தஸ்தலத்தில் துதியுங்கள்</w:t>
      </w:r>
      <w:r w:rsidRPr="00CF391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F391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வல்லமை விளங்கும் ஆகாயவிரிவைப்பார்த்து அவரைத் துதியுங்கள்.</w:t>
      </w:r>
    </w:p>
    <w:p w:rsidR="00CF3918" w:rsidRPr="00CF3918" w:rsidRDefault="00CF3918" w:rsidP="00CF391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F3918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CF3918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வல்லமையுள்ள கிரியைகளுக்காக அவரைத் துதியுங்கள்</w:t>
      </w:r>
      <w:r w:rsidRPr="00CF391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F3918">
        <w:rPr>
          <w:rFonts w:ascii="Arial" w:eastAsia="Times New Roman" w:hAnsi="Arial" w:cs="Arial Unicode MS"/>
          <w:sz w:val="27"/>
          <w:szCs w:val="27"/>
          <w:cs/>
          <w:lang w:bidi="ta-IN"/>
        </w:rPr>
        <w:t>மாட்சிமை பொருந்திய அவருடைய மகத்துவத்திற்காக அவரைத் துதியுங்கள்.</w:t>
      </w:r>
    </w:p>
    <w:p w:rsidR="00CF3918" w:rsidRPr="00CF3918" w:rsidRDefault="00CF3918" w:rsidP="00CF391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F3918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CF3918">
        <w:rPr>
          <w:rFonts w:ascii="Arial" w:eastAsia="Times New Roman" w:hAnsi="Arial" w:cs="Arial Unicode MS"/>
          <w:sz w:val="27"/>
          <w:szCs w:val="27"/>
          <w:cs/>
          <w:lang w:bidi="ta-IN"/>
        </w:rPr>
        <w:t>எக்காளதொனியோடே அவரைத் துதியுங்கள்</w:t>
      </w:r>
      <w:r w:rsidRPr="00CF391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F3918">
        <w:rPr>
          <w:rFonts w:ascii="Arial" w:eastAsia="Times New Roman" w:hAnsi="Arial" w:cs="Arial Unicode MS"/>
          <w:sz w:val="27"/>
          <w:szCs w:val="27"/>
          <w:cs/>
          <w:lang w:bidi="ta-IN"/>
        </w:rPr>
        <w:t>வீணையோடும் சுரமண்டலத்தோடும் அவரைத் துதியுங்கள்.</w:t>
      </w:r>
    </w:p>
    <w:p w:rsidR="00CF3918" w:rsidRPr="00CF3918" w:rsidRDefault="00CF3918" w:rsidP="00CF391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F3918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CF3918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தம்புரோடும் நடனத்தோடும் அவரைத் துதியுங்கள்</w:t>
      </w:r>
      <w:r w:rsidRPr="00CF391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F3918">
        <w:rPr>
          <w:rFonts w:ascii="Arial" w:eastAsia="Times New Roman" w:hAnsi="Arial" w:cs="Arial Unicode MS"/>
          <w:sz w:val="27"/>
          <w:szCs w:val="27"/>
          <w:cs/>
          <w:lang w:bidi="ta-IN"/>
        </w:rPr>
        <w:t>யாழோடும் தீங்குழலோடும் அவரைத் துதியுங்கள்.</w:t>
      </w:r>
    </w:p>
    <w:p w:rsidR="00CF3918" w:rsidRPr="00CF3918" w:rsidRDefault="00CF3918" w:rsidP="00CF391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F3918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CF3918">
        <w:rPr>
          <w:rFonts w:ascii="Arial" w:eastAsia="Times New Roman" w:hAnsi="Arial" w:cs="Arial Unicode MS"/>
          <w:sz w:val="27"/>
          <w:szCs w:val="27"/>
          <w:cs/>
          <w:lang w:bidi="ta-IN"/>
        </w:rPr>
        <w:t>ஓசையுள்ள கைத்தாளங்களோடும் அவரைத் துதியுங்கள்</w:t>
      </w:r>
      <w:r w:rsidRPr="00CF391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F3918">
        <w:rPr>
          <w:rFonts w:ascii="Arial" w:eastAsia="Times New Roman" w:hAnsi="Arial" w:cs="Arial Unicode MS"/>
          <w:sz w:val="27"/>
          <w:szCs w:val="27"/>
          <w:cs/>
          <w:lang w:bidi="ta-IN"/>
        </w:rPr>
        <w:t>பேரோசையுள்ள கைத்தாளங்களோடும் அவரைத் துதியுங்கள்.</w:t>
      </w:r>
    </w:p>
    <w:p w:rsidR="00CF3918" w:rsidRPr="00CF3918" w:rsidRDefault="00CF3918" w:rsidP="00CF391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F3918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CF3918">
        <w:rPr>
          <w:rFonts w:ascii="Arial" w:eastAsia="Times New Roman" w:hAnsi="Arial" w:cs="Arial Unicode MS"/>
          <w:sz w:val="27"/>
          <w:szCs w:val="27"/>
          <w:cs/>
          <w:lang w:bidi="ta-IN"/>
        </w:rPr>
        <w:t>சுவாசமுள்ள யாவும் கர்த்தரைத் துதிப்பதாக. அல்லேலூயா.</w:t>
      </w:r>
    </w:p>
    <w:p w:rsidR="00CF3918" w:rsidRDefault="00CF3918"/>
    <w:p w:rsidR="00CF3918" w:rsidRDefault="00CF3918">
      <w:r>
        <w:rPr>
          <w:rFonts w:cs="Arial Unicode MS"/>
          <w:cs/>
        </w:rPr>
        <w:t xml:space="preserve">நீதிமொழிகள் </w:t>
      </w:r>
      <w:r>
        <w:t>18:9-10</w:t>
      </w:r>
    </w:p>
    <w:p w:rsidR="00CF3918" w:rsidRPr="00CF3918" w:rsidRDefault="00CF3918" w:rsidP="00CF391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F3918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CF3918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வேலையில் அசதியாயிருப்பவன் அழிம்பனுக்குச் சகோதரன்.</w:t>
      </w:r>
    </w:p>
    <w:p w:rsidR="00CF3918" w:rsidRPr="00CF3918" w:rsidRDefault="00CF3918" w:rsidP="00CF391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F3918">
        <w:rPr>
          <w:rFonts w:ascii="Arial" w:eastAsia="Times New Roman" w:hAnsi="Arial" w:cs="Arial"/>
          <w:sz w:val="27"/>
          <w:szCs w:val="27"/>
          <w:lang w:bidi="ta-IN"/>
        </w:rPr>
        <w:lastRenderedPageBreak/>
        <w:t>10</w:t>
      </w:r>
      <w:r w:rsidRPr="00CF3918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கர்த்தரின் நாமம் பலத்த துருகம்</w:t>
      </w:r>
      <w:r w:rsidRPr="00CF391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F3918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நீதிமான் அதற்குள் ஓடிச் சுகமாயிருப்பான்.</w:t>
      </w:r>
    </w:p>
    <w:p w:rsidR="00CF3918" w:rsidRDefault="00CF3918" w:rsidP="00CF3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CF3918" w:rsidRDefault="00CF3918" w:rsidP="00CF3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CF3918" w:rsidRDefault="00CF3918" w:rsidP="00CF3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CF3918" w:rsidRPr="00CF3918" w:rsidRDefault="00CF3918" w:rsidP="00CF3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CF391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CF3918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CF3918" w:rsidRDefault="00CF3918"/>
    <w:sectPr w:rsidR="00CF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5A"/>
    <w:rsid w:val="00734B5A"/>
    <w:rsid w:val="00CF3918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76945-397F-4F1D-96F7-B4259B33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B5A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34B5A"/>
  </w:style>
  <w:style w:type="character" w:customStyle="1" w:styleId="content">
    <w:name w:val="content"/>
    <w:basedOn w:val="DefaultParagraphFont"/>
    <w:rsid w:val="00734B5A"/>
  </w:style>
  <w:style w:type="paragraph" w:styleId="NormalWeb">
    <w:name w:val="Normal (Web)"/>
    <w:basedOn w:val="Normal"/>
    <w:uiPriority w:val="99"/>
    <w:semiHidden/>
    <w:unhideWhenUsed/>
    <w:rsid w:val="00CF3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9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3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9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2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9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1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1852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2021-06-17T04:35:00Z</dcterms:created>
  <dcterms:modified xsi:type="dcterms:W3CDTF">2021-06-17T07:25:00Z</dcterms:modified>
</cp:coreProperties>
</file>