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B3" w:rsidRDefault="00306066">
      <w:pPr>
        <w:pStyle w:val="Ttulo"/>
        <w:rPr>
          <w:color w:val="000000"/>
        </w:rPr>
      </w:pPr>
      <w:r>
        <w:t>Packet Tracer - Configuração básica do switch e do dispositivo final</w:t>
      </w:r>
      <w:r>
        <w:rPr>
          <w:color w:val="EE0000"/>
        </w:rPr>
        <w:t xml:space="preserve"> </w:t>
      </w:r>
    </w:p>
    <w:p w:rsidR="00D826B3" w:rsidRDefault="00306066">
      <w:pPr>
        <w:pStyle w:val="Ttulo1"/>
        <w:numPr>
          <w:ilvl w:val="0"/>
          <w:numId w:val="1"/>
        </w:numPr>
      </w:pPr>
      <w:r>
        <w:t>Tabela de Endereçamento</w:t>
      </w:r>
    </w:p>
    <w:tbl>
      <w:tblPr>
        <w:tblStyle w:val="a"/>
        <w:tblW w:w="98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430"/>
        <w:gridCol w:w="2706"/>
        <w:gridCol w:w="2332"/>
      </w:tblGrid>
      <w:tr w:rsidR="00D826B3">
        <w:trPr>
          <w:cantSplit/>
          <w:tblHeader/>
          <w:jc w:val="center"/>
        </w:trPr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2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Endereço IP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bottom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Máscara de sub-rede</w:t>
            </w:r>
          </w:p>
        </w:tc>
      </w:tr>
      <w:tr w:rsidR="00D826B3">
        <w:trPr>
          <w:cantSplit/>
          <w:jc w:val="center"/>
        </w:trPr>
        <w:tc>
          <w:tcPr>
            <w:tcW w:w="2337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[[S1Name]]</w:t>
            </w:r>
          </w:p>
        </w:tc>
        <w:tc>
          <w:tcPr>
            <w:tcW w:w="2430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[[S1Add]]</w:t>
            </w:r>
          </w:p>
        </w:tc>
        <w:tc>
          <w:tcPr>
            <w:tcW w:w="2332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D826B3">
        <w:trPr>
          <w:cantSplit/>
          <w:jc w:val="center"/>
        </w:trPr>
        <w:tc>
          <w:tcPr>
            <w:tcW w:w="2337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[[S2Name]]</w:t>
            </w:r>
          </w:p>
        </w:tc>
        <w:tc>
          <w:tcPr>
            <w:tcW w:w="2430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VLAN 1</w:t>
            </w:r>
          </w:p>
        </w:tc>
        <w:tc>
          <w:tcPr>
            <w:tcW w:w="2706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[[S2Add]]</w:t>
            </w:r>
          </w:p>
        </w:tc>
        <w:tc>
          <w:tcPr>
            <w:tcW w:w="2332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D826B3">
        <w:trPr>
          <w:cantSplit/>
          <w:jc w:val="center"/>
        </w:trPr>
        <w:tc>
          <w:tcPr>
            <w:tcW w:w="2337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[[PC1Name]]</w:t>
            </w:r>
          </w:p>
        </w:tc>
        <w:tc>
          <w:tcPr>
            <w:tcW w:w="2430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[[PC1Add]]</w:t>
            </w:r>
          </w:p>
        </w:tc>
        <w:tc>
          <w:tcPr>
            <w:tcW w:w="2332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  <w:tr w:rsidR="00D826B3">
        <w:trPr>
          <w:cantSplit/>
          <w:jc w:val="center"/>
        </w:trPr>
        <w:tc>
          <w:tcPr>
            <w:tcW w:w="2337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[[PC2Name]]</w:t>
            </w:r>
          </w:p>
        </w:tc>
        <w:tc>
          <w:tcPr>
            <w:tcW w:w="2430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NIC</w:t>
            </w:r>
          </w:p>
        </w:tc>
        <w:tc>
          <w:tcPr>
            <w:tcW w:w="2706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[[PC2Add]]</w:t>
            </w:r>
          </w:p>
        </w:tc>
        <w:tc>
          <w:tcPr>
            <w:tcW w:w="2332" w:type="dxa"/>
            <w:vAlign w:val="bottom"/>
          </w:tcPr>
          <w:p w:rsidR="00D826B3" w:rsidRDefault="00306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255.255.255.0</w:t>
            </w:r>
          </w:p>
        </w:tc>
      </w:tr>
    </w:tbl>
    <w:p w:rsidR="00D826B3" w:rsidRDefault="00306066">
      <w:pPr>
        <w:pStyle w:val="Ttulo1"/>
        <w:numPr>
          <w:ilvl w:val="0"/>
          <w:numId w:val="1"/>
        </w:numPr>
      </w:pPr>
      <w:r>
        <w:t>Objetivos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Configurar nomes de host e endereços IP em dois switches Cisco Internetwork Operating System (IOS) pela interface de linha de comando (CLI).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Usar comandos do Cisco IOS para especificar ou limitar o acesso às configurações de dispositivo. 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Usar os comandos IOS para salvar a configuração em execução.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Configurar dois dispositivos host com endereços IP.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Verificar a conectividade entre os dois dispositivos finais de PC.</w:t>
      </w:r>
    </w:p>
    <w:p w:rsidR="00D826B3" w:rsidRDefault="00306066">
      <w:pPr>
        <w:pStyle w:val="Ttulo1"/>
        <w:numPr>
          <w:ilvl w:val="0"/>
          <w:numId w:val="1"/>
        </w:numPr>
      </w:pPr>
      <w:r>
        <w:t>Cenário</w:t>
      </w:r>
    </w:p>
    <w:p w:rsidR="00D826B3" w:rsidRDefault="0030606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Como um técnico de LAN recém-contratado, o gerente de redes pediu que você demonstrasse sua habilidade para configurar uma pequena LAN. Suas tarefas incluem definir as configurações iniciais em dois switches com Cisco IOS e configurar parâmetros de endereço IP nos dispositivos host para fornecer conectividade completa. Você usará dois switches e dois hosts/PCs em uma rede cabeada e ligada. </w:t>
      </w:r>
    </w:p>
    <w:p w:rsidR="00D826B3" w:rsidRDefault="00306066">
      <w:pPr>
        <w:pStyle w:val="Ttulo1"/>
        <w:numPr>
          <w:ilvl w:val="0"/>
          <w:numId w:val="1"/>
        </w:numPr>
        <w:spacing w:line="276" w:lineRule="auto"/>
      </w:pPr>
      <w:r>
        <w:t>Instruções</w:t>
      </w:r>
    </w:p>
    <w:p w:rsidR="00D826B3" w:rsidRDefault="00306066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Configure os dispositivos para atender aos requisitos abaixo.</w:t>
      </w:r>
    </w:p>
    <w:p w:rsidR="00D826B3" w:rsidRDefault="00306066">
      <w:pPr>
        <w:pStyle w:val="Ttulo1"/>
        <w:numPr>
          <w:ilvl w:val="0"/>
          <w:numId w:val="1"/>
        </w:numPr>
      </w:pPr>
      <w:r>
        <w:t>Requisitos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Use uma conexão de console para acessar cada switch.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Nomeie os switches como </w:t>
      </w:r>
      <w:r>
        <w:rPr>
          <w:b/>
          <w:color w:val="000000"/>
          <w:sz w:val="20"/>
          <w:szCs w:val="20"/>
        </w:rPr>
        <w:t xml:space="preserve">[[S1Name]] </w:t>
      </w:r>
      <w:r>
        <w:rPr>
          <w:color w:val="000000"/>
          <w:sz w:val="20"/>
          <w:szCs w:val="20"/>
        </w:rPr>
        <w:t xml:space="preserve">e </w:t>
      </w:r>
      <w:r>
        <w:rPr>
          <w:b/>
          <w:color w:val="000000"/>
          <w:sz w:val="20"/>
          <w:szCs w:val="20"/>
        </w:rPr>
        <w:t>[[S2Name]]</w:t>
      </w:r>
      <w:r>
        <w:rPr>
          <w:color w:val="000000"/>
          <w:sz w:val="20"/>
          <w:szCs w:val="20"/>
        </w:rPr>
        <w:t>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</w:t>
      </w:r>
      <w:r>
        <w:rPr>
          <w:b/>
          <w:color w:val="000000"/>
          <w:sz w:val="20"/>
          <w:szCs w:val="20"/>
        </w:rPr>
        <w:t xml:space="preserve">[[LinePW]] </w:t>
      </w:r>
      <w:r>
        <w:rPr>
          <w:color w:val="000000"/>
          <w:sz w:val="20"/>
          <w:szCs w:val="20"/>
        </w:rPr>
        <w:t xml:space="preserve">para todas as linhas. 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secreta </w:t>
      </w:r>
      <w:r>
        <w:rPr>
          <w:b/>
          <w:color w:val="000000"/>
          <w:sz w:val="20"/>
          <w:szCs w:val="20"/>
        </w:rPr>
        <w:t>[[SecretPW]]</w:t>
      </w:r>
      <w:r>
        <w:rPr>
          <w:color w:val="000000"/>
          <w:sz w:val="20"/>
          <w:szCs w:val="20"/>
        </w:rPr>
        <w:t>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Criptografe todas as senhas em texto simples.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um banner de mensagem do dia (MOTD) apropriado.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Configure o endereçamento de todos os dispositivos de acordo com a Tabela de endereços.</w:t>
      </w:r>
    </w:p>
    <w:p w:rsidR="00D826B3" w:rsidRDefault="003060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Salve suas configurações.</w:t>
      </w:r>
    </w:p>
    <w:p w:rsidR="00D826B3" w:rsidRPr="00FF63F7" w:rsidRDefault="00306066" w:rsidP="00FF6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>Verifique a conectividade entre todos os dispositivos.</w:t>
      </w:r>
      <w:r w:rsidRPr="00FF63F7">
        <w:rPr>
          <w:i/>
          <w:color w:val="FFFFFF"/>
          <w:sz w:val="10"/>
          <w:szCs w:val="10"/>
        </w:rPr>
        <w:t>Fim do documento</w:t>
      </w:r>
    </w:p>
    <w:p w:rsidR="00D826B3" w:rsidRDefault="00D826B3" w:rsidP="008E7FC7">
      <w:pPr>
        <w:pBdr>
          <w:top w:val="nil"/>
          <w:left w:val="nil"/>
          <w:bottom w:val="nil"/>
          <w:right w:val="nil"/>
          <w:between w:val="nil"/>
        </w:pBdr>
        <w:spacing w:before="0" w:after="120" w:line="240" w:lineRule="auto"/>
        <w:rPr>
          <w:color w:val="000000"/>
          <w:sz w:val="20"/>
          <w:szCs w:val="20"/>
        </w:rPr>
      </w:pPr>
    </w:p>
    <w:tbl>
      <w:tblPr>
        <w:tblW w:w="980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"/>
      </w:tblPr>
      <w:tblGrid>
        <w:gridCol w:w="2337"/>
        <w:gridCol w:w="2430"/>
        <w:gridCol w:w="2706"/>
        <w:gridCol w:w="2332"/>
      </w:tblGrid>
      <w:tr w:rsidR="00835B4A" w:rsidTr="00927CA6">
        <w:trPr>
          <w:cantSplit/>
          <w:tblHeader/>
          <w:jc w:val="center"/>
        </w:trPr>
        <w:tc>
          <w:tcPr>
            <w:tcW w:w="2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5B4A" w:rsidRPr="00E87D62" w:rsidRDefault="00835B4A" w:rsidP="00927CA6">
            <w:pPr>
              <w:pStyle w:val="TableHeading"/>
            </w:pPr>
            <w:r>
              <w:t>Dispositivo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5B4A" w:rsidRPr="00E87D62" w:rsidRDefault="00835B4A" w:rsidP="00927CA6">
            <w:pPr>
              <w:pStyle w:val="TableHeading"/>
            </w:pPr>
            <w:r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5B4A" w:rsidRPr="00E87D62" w:rsidRDefault="00835B4A" w:rsidP="00927CA6">
            <w:pPr>
              <w:pStyle w:val="TableHeading"/>
            </w:pPr>
            <w:r>
              <w:t>Endereço IP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835B4A" w:rsidRPr="00E87D62" w:rsidRDefault="00835B4A" w:rsidP="00927CA6">
            <w:pPr>
              <w:pStyle w:val="TableHeading"/>
            </w:pPr>
            <w:r>
              <w:t>Máscara de sub-rede</w:t>
            </w:r>
          </w:p>
        </w:tc>
      </w:tr>
      <w:tr w:rsidR="00835B4A" w:rsidTr="00927CA6">
        <w:trPr>
          <w:cantSplit/>
          <w:jc w:val="center"/>
        </w:trPr>
        <w:tc>
          <w:tcPr>
            <w:tcW w:w="2337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Class-A</w:t>
            </w:r>
          </w:p>
        </w:tc>
        <w:tc>
          <w:tcPr>
            <w:tcW w:w="2430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128.107.20.10</w:t>
            </w:r>
          </w:p>
        </w:tc>
        <w:tc>
          <w:tcPr>
            <w:tcW w:w="2332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255.255.255.0</w:t>
            </w:r>
          </w:p>
        </w:tc>
      </w:tr>
      <w:tr w:rsidR="00835B4A" w:rsidTr="00927CA6">
        <w:trPr>
          <w:cantSplit/>
          <w:jc w:val="center"/>
        </w:trPr>
        <w:tc>
          <w:tcPr>
            <w:tcW w:w="2337" w:type="dxa"/>
            <w:vAlign w:val="bottom"/>
          </w:tcPr>
          <w:p w:rsidR="00835B4A" w:rsidRDefault="00835B4A" w:rsidP="00927CA6">
            <w:pPr>
              <w:pStyle w:val="TableText"/>
            </w:pPr>
            <w:r>
              <w:t>Class-B</w:t>
            </w:r>
          </w:p>
        </w:tc>
        <w:tc>
          <w:tcPr>
            <w:tcW w:w="2430" w:type="dxa"/>
            <w:vAlign w:val="bottom"/>
          </w:tcPr>
          <w:p w:rsidR="00835B4A" w:rsidRDefault="00835B4A" w:rsidP="00927CA6">
            <w:pPr>
              <w:pStyle w:val="TableText"/>
            </w:pPr>
            <w:r>
              <w:t>VLAN 1</w:t>
            </w:r>
          </w:p>
        </w:tc>
        <w:tc>
          <w:tcPr>
            <w:tcW w:w="2706" w:type="dxa"/>
            <w:vAlign w:val="bottom"/>
          </w:tcPr>
          <w:p w:rsidR="00835B4A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128.107.20.15</w:t>
            </w:r>
          </w:p>
        </w:tc>
        <w:tc>
          <w:tcPr>
            <w:tcW w:w="2332" w:type="dxa"/>
            <w:vAlign w:val="bottom"/>
          </w:tcPr>
          <w:p w:rsidR="00835B4A" w:rsidRDefault="00835B4A" w:rsidP="00927CA6">
            <w:pPr>
              <w:pStyle w:val="TableText"/>
            </w:pPr>
            <w:r>
              <w:t>255.255.255.0</w:t>
            </w:r>
          </w:p>
        </w:tc>
      </w:tr>
      <w:tr w:rsidR="00835B4A" w:rsidTr="00927CA6">
        <w:trPr>
          <w:cantSplit/>
          <w:jc w:val="center"/>
        </w:trPr>
        <w:tc>
          <w:tcPr>
            <w:tcW w:w="2337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Student-1</w:t>
            </w:r>
          </w:p>
        </w:tc>
        <w:tc>
          <w:tcPr>
            <w:tcW w:w="2430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128.107.20.25</w:t>
            </w:r>
          </w:p>
        </w:tc>
        <w:tc>
          <w:tcPr>
            <w:tcW w:w="2332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255.255.255.0</w:t>
            </w:r>
          </w:p>
        </w:tc>
      </w:tr>
      <w:tr w:rsidR="00835B4A" w:rsidTr="00927CA6">
        <w:trPr>
          <w:cantSplit/>
          <w:jc w:val="center"/>
        </w:trPr>
        <w:tc>
          <w:tcPr>
            <w:tcW w:w="2337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Student-2</w:t>
            </w:r>
          </w:p>
        </w:tc>
        <w:tc>
          <w:tcPr>
            <w:tcW w:w="2430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NIC</w:t>
            </w:r>
          </w:p>
        </w:tc>
        <w:tc>
          <w:tcPr>
            <w:tcW w:w="2706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rPr>
                <w:rFonts w:cs="Arial"/>
                <w:color w:val="000000"/>
              </w:rPr>
              <w:t>128.107.20.30</w:t>
            </w:r>
          </w:p>
        </w:tc>
        <w:tc>
          <w:tcPr>
            <w:tcW w:w="2332" w:type="dxa"/>
            <w:vAlign w:val="bottom"/>
          </w:tcPr>
          <w:p w:rsidR="00835B4A" w:rsidRPr="00E87D62" w:rsidRDefault="00835B4A" w:rsidP="00927CA6">
            <w:pPr>
              <w:pStyle w:val="TableText"/>
            </w:pPr>
            <w:r>
              <w:t>255.255.255.0</w:t>
            </w:r>
          </w:p>
        </w:tc>
      </w:tr>
    </w:tbl>
    <w:p w:rsidR="008E7FC7" w:rsidRPr="008E7FC7" w:rsidRDefault="008E7FC7" w:rsidP="008E7FC7">
      <w:pPr>
        <w:ind w:left="720"/>
      </w:pPr>
    </w:p>
    <w:p w:rsidR="008E7FC7" w:rsidRDefault="008E7FC7" w:rsidP="008E7FC7">
      <w:pPr>
        <w:numPr>
          <w:ilvl w:val="0"/>
          <w:numId w:val="3"/>
        </w:numPr>
      </w:pPr>
      <w:r>
        <w:rPr>
          <w:color w:val="000000"/>
          <w:sz w:val="20"/>
          <w:szCs w:val="20"/>
        </w:rPr>
        <w:t xml:space="preserve">Nomeie os switches como </w:t>
      </w:r>
      <w:r w:rsidR="00835B4A">
        <w:rPr>
          <w:b/>
          <w:color w:val="000000"/>
          <w:sz w:val="20"/>
          <w:szCs w:val="20"/>
        </w:rPr>
        <w:t>Class-A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 </w:t>
      </w:r>
      <w:r w:rsidR="00835B4A">
        <w:rPr>
          <w:b/>
          <w:color w:val="000000"/>
          <w:sz w:val="20"/>
          <w:szCs w:val="20"/>
        </w:rPr>
        <w:t>Class-B</w:t>
      </w:r>
      <w:r>
        <w:rPr>
          <w:color w:val="000000"/>
          <w:sz w:val="20"/>
          <w:szCs w:val="20"/>
        </w:rPr>
        <w:t>.</w:t>
      </w:r>
    </w:p>
    <w:p w:rsidR="008E7FC7" w:rsidRDefault="008E7FC7" w:rsidP="008E7FC7">
      <w:pPr>
        <w:numPr>
          <w:ilvl w:val="0"/>
          <w:numId w:val="3"/>
        </w:numPr>
      </w:pPr>
      <w:r>
        <w:rPr>
          <w:color w:val="000000"/>
          <w:sz w:val="20"/>
          <w:szCs w:val="20"/>
        </w:rPr>
        <w:t xml:space="preserve">Use a senha </w:t>
      </w:r>
      <w:r w:rsidR="00F93FCB">
        <w:rPr>
          <w:b/>
          <w:bCs/>
          <w:color w:val="000000"/>
          <w:sz w:val="20"/>
          <w:szCs w:val="20"/>
        </w:rPr>
        <w:t>R4Xe3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todas as linhas. </w:t>
      </w:r>
    </w:p>
    <w:p w:rsidR="008E7FC7" w:rsidRDefault="008E7FC7" w:rsidP="008E7FC7">
      <w:pPr>
        <w:numPr>
          <w:ilvl w:val="0"/>
          <w:numId w:val="3"/>
        </w:numPr>
      </w:pPr>
      <w:r>
        <w:rPr>
          <w:color w:val="000000"/>
          <w:sz w:val="20"/>
          <w:szCs w:val="20"/>
        </w:rPr>
        <w:t xml:space="preserve">Use a senha secreta </w:t>
      </w:r>
      <w:r w:rsidR="00F93FCB">
        <w:rPr>
          <w:b/>
          <w:bCs/>
          <w:color w:val="000000"/>
          <w:sz w:val="20"/>
          <w:szCs w:val="20"/>
        </w:rPr>
        <w:t>C4aJa</w:t>
      </w:r>
      <w:r w:rsidR="00F93FCB">
        <w:rPr>
          <w:color w:val="000000"/>
          <w:sz w:val="20"/>
          <w:szCs w:val="20"/>
        </w:rPr>
        <w:t>.</w:t>
      </w:r>
    </w:p>
    <w:p w:rsidR="008E7FC7" w:rsidRDefault="008E7F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8E7FC7" w:rsidRDefault="008E7F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D826B3" w:rsidRDefault="008E7FC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2BAEE4" wp14:editId="14E13C8B">
            <wp:extent cx="6400800" cy="3496848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FF63F7" w:rsidRDefault="00FF63F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tbl>
      <w:tblPr>
        <w:tblStyle w:val="a1"/>
        <w:tblW w:w="983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430"/>
        <w:gridCol w:w="2520"/>
        <w:gridCol w:w="2370"/>
      </w:tblGrid>
      <w:tr w:rsidR="00D826B3" w:rsidTr="00D8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71"/>
          <w:jc w:val="center"/>
        </w:trPr>
        <w:tc>
          <w:tcPr>
            <w:tcW w:w="2517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Dispositivo</w:t>
            </w:r>
          </w:p>
        </w:tc>
        <w:tc>
          <w:tcPr>
            <w:tcW w:w="243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sub-Rede</w:t>
            </w:r>
          </w:p>
        </w:tc>
      </w:tr>
      <w:tr w:rsidR="00D826B3" w:rsidTr="00D826B3">
        <w:trPr>
          <w:cantSplit/>
          <w:trHeight w:val="360"/>
          <w:jc w:val="center"/>
        </w:trPr>
        <w:tc>
          <w:tcPr>
            <w:tcW w:w="2517" w:type="dxa"/>
          </w:tcPr>
          <w:p w:rsidR="00D826B3" w:rsidRPr="00FF63F7" w:rsidRDefault="00FF63F7" w:rsidP="00FF63F7">
            <w:r w:rsidRPr="00FF63F7">
              <w:t>Room-145</w:t>
            </w:r>
          </w:p>
        </w:tc>
        <w:tc>
          <w:tcPr>
            <w:tcW w:w="2430" w:type="dxa"/>
          </w:tcPr>
          <w:p w:rsidR="00D826B3" w:rsidRPr="00FF63F7" w:rsidRDefault="00FF63F7" w:rsidP="00FF63F7">
            <w:r w:rsidRPr="00FF63F7">
              <w:t>VLAN 1</w:t>
            </w:r>
          </w:p>
        </w:tc>
        <w:tc>
          <w:tcPr>
            <w:tcW w:w="2520" w:type="dxa"/>
          </w:tcPr>
          <w:p w:rsidR="00D826B3" w:rsidRPr="00FF63F7" w:rsidRDefault="00FF63F7" w:rsidP="00FF63F7">
            <w:r w:rsidRPr="00FF63F7">
              <w:t>10.10.10.100</w:t>
            </w:r>
          </w:p>
        </w:tc>
        <w:tc>
          <w:tcPr>
            <w:tcW w:w="2370" w:type="dxa"/>
          </w:tcPr>
          <w:p w:rsidR="00D826B3" w:rsidRPr="00FF63F7" w:rsidRDefault="00FF63F7" w:rsidP="00FF63F7">
            <w:r w:rsidRPr="00FF63F7">
              <w:t>255.255.255.0</w:t>
            </w:r>
          </w:p>
        </w:tc>
      </w:tr>
      <w:tr w:rsidR="00D826B3" w:rsidTr="00D826B3">
        <w:trPr>
          <w:cantSplit/>
          <w:trHeight w:val="360"/>
          <w:jc w:val="center"/>
        </w:trPr>
        <w:tc>
          <w:tcPr>
            <w:tcW w:w="2517" w:type="dxa"/>
          </w:tcPr>
          <w:p w:rsidR="00D826B3" w:rsidRPr="00FF63F7" w:rsidRDefault="00FF63F7" w:rsidP="00FF63F7">
            <w:r w:rsidRPr="00FF63F7">
              <w:t>Room-146</w:t>
            </w:r>
          </w:p>
        </w:tc>
        <w:tc>
          <w:tcPr>
            <w:tcW w:w="2430" w:type="dxa"/>
          </w:tcPr>
          <w:p w:rsidR="00D826B3" w:rsidRPr="00FF63F7" w:rsidRDefault="00FF63F7" w:rsidP="00FF63F7">
            <w:r w:rsidRPr="00FF63F7">
              <w:t>VLAN 1</w:t>
            </w:r>
          </w:p>
        </w:tc>
        <w:tc>
          <w:tcPr>
            <w:tcW w:w="2520" w:type="dxa"/>
          </w:tcPr>
          <w:p w:rsidR="00D826B3" w:rsidRPr="00FF63F7" w:rsidRDefault="00FF63F7" w:rsidP="00FF63F7">
            <w:r w:rsidRPr="00FF63F7">
              <w:t>10.10.10.150</w:t>
            </w:r>
          </w:p>
        </w:tc>
        <w:tc>
          <w:tcPr>
            <w:tcW w:w="2370" w:type="dxa"/>
          </w:tcPr>
          <w:p w:rsidR="00D826B3" w:rsidRPr="00FF63F7" w:rsidRDefault="00FF63F7" w:rsidP="00FF63F7">
            <w:r w:rsidRPr="00FF63F7">
              <w:t>255.255.255.0</w:t>
            </w:r>
          </w:p>
        </w:tc>
      </w:tr>
      <w:tr w:rsidR="00D826B3" w:rsidTr="00D826B3">
        <w:trPr>
          <w:cantSplit/>
          <w:trHeight w:val="360"/>
          <w:jc w:val="center"/>
        </w:trPr>
        <w:tc>
          <w:tcPr>
            <w:tcW w:w="2517" w:type="dxa"/>
          </w:tcPr>
          <w:p w:rsidR="00D826B3" w:rsidRPr="00FF63F7" w:rsidRDefault="00FF63F7" w:rsidP="00FF63F7">
            <w:r w:rsidRPr="00FF63F7">
              <w:t>Manager</w:t>
            </w:r>
          </w:p>
        </w:tc>
        <w:tc>
          <w:tcPr>
            <w:tcW w:w="2430" w:type="dxa"/>
          </w:tcPr>
          <w:p w:rsidR="00D826B3" w:rsidRPr="00FF63F7" w:rsidRDefault="00FF63F7" w:rsidP="00FF63F7">
            <w:r w:rsidRPr="00FF63F7">
              <w:t>NIC</w:t>
            </w:r>
          </w:p>
        </w:tc>
        <w:tc>
          <w:tcPr>
            <w:tcW w:w="2520" w:type="dxa"/>
          </w:tcPr>
          <w:p w:rsidR="00D826B3" w:rsidRPr="00FF63F7" w:rsidRDefault="00FF63F7" w:rsidP="00FF63F7">
            <w:r w:rsidRPr="00FF63F7">
              <w:t>10.10.10.4</w:t>
            </w:r>
          </w:p>
        </w:tc>
        <w:tc>
          <w:tcPr>
            <w:tcW w:w="2370" w:type="dxa"/>
          </w:tcPr>
          <w:p w:rsidR="00D826B3" w:rsidRPr="00FF63F7" w:rsidRDefault="00FF63F7" w:rsidP="00FF63F7">
            <w:r w:rsidRPr="00FF63F7">
              <w:t>255.255.255.0</w:t>
            </w:r>
          </w:p>
        </w:tc>
      </w:tr>
      <w:tr w:rsidR="00D826B3" w:rsidTr="00D826B3">
        <w:trPr>
          <w:cantSplit/>
          <w:trHeight w:val="360"/>
          <w:jc w:val="center"/>
        </w:trPr>
        <w:tc>
          <w:tcPr>
            <w:tcW w:w="2517" w:type="dxa"/>
          </w:tcPr>
          <w:p w:rsidR="00D826B3" w:rsidRPr="00FF63F7" w:rsidRDefault="00FF63F7" w:rsidP="00FF63F7">
            <w:r w:rsidRPr="00FF63F7">
              <w:t>Reception</w:t>
            </w:r>
          </w:p>
        </w:tc>
        <w:tc>
          <w:tcPr>
            <w:tcW w:w="2430" w:type="dxa"/>
          </w:tcPr>
          <w:p w:rsidR="00D826B3" w:rsidRPr="00FF63F7" w:rsidRDefault="00FF63F7" w:rsidP="00FF63F7">
            <w:r w:rsidRPr="00FF63F7">
              <w:t>NIC</w:t>
            </w:r>
          </w:p>
        </w:tc>
        <w:tc>
          <w:tcPr>
            <w:tcW w:w="2520" w:type="dxa"/>
          </w:tcPr>
          <w:p w:rsidR="00D826B3" w:rsidRPr="00FF63F7" w:rsidRDefault="00FF63F7" w:rsidP="00FF63F7">
            <w:r w:rsidRPr="00FF63F7">
              <w:t>10.10.10.5</w:t>
            </w:r>
          </w:p>
        </w:tc>
        <w:tc>
          <w:tcPr>
            <w:tcW w:w="2370" w:type="dxa"/>
          </w:tcPr>
          <w:p w:rsidR="00D826B3" w:rsidRPr="00FF63F7" w:rsidRDefault="00FF63F7" w:rsidP="00FF63F7">
            <w:r w:rsidRPr="00FF63F7">
              <w:t>255.255.255.0</w:t>
            </w:r>
          </w:p>
        </w:tc>
      </w:tr>
    </w:tbl>
    <w:p w:rsidR="00FF63F7" w:rsidRPr="00FF63F7" w:rsidRDefault="00FF63F7" w:rsidP="00FF63F7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F63F7" w:rsidRDefault="00FF63F7" w:rsidP="00FF6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Nomeie os switches como </w:t>
      </w:r>
      <w:r>
        <w:rPr>
          <w:b/>
          <w:color w:val="000000"/>
          <w:sz w:val="20"/>
          <w:szCs w:val="20"/>
        </w:rPr>
        <w:t xml:space="preserve">Room-145 </w:t>
      </w:r>
      <w:r>
        <w:rPr>
          <w:color w:val="000000"/>
          <w:sz w:val="20"/>
          <w:szCs w:val="20"/>
        </w:rPr>
        <w:t xml:space="preserve">e </w:t>
      </w:r>
      <w:r>
        <w:rPr>
          <w:b/>
          <w:color w:val="000000"/>
          <w:sz w:val="20"/>
          <w:szCs w:val="20"/>
        </w:rPr>
        <w:t>Room-146</w:t>
      </w:r>
      <w:r>
        <w:rPr>
          <w:color w:val="000000"/>
          <w:sz w:val="20"/>
          <w:szCs w:val="20"/>
        </w:rPr>
        <w:t>.</w:t>
      </w:r>
    </w:p>
    <w:p w:rsidR="00835B4A" w:rsidRDefault="00FF63F7" w:rsidP="00835B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</w:t>
      </w:r>
      <w:r w:rsidR="00835B4A">
        <w:rPr>
          <w:b/>
          <w:bCs/>
          <w:color w:val="000000"/>
          <w:sz w:val="20"/>
          <w:szCs w:val="20"/>
        </w:rPr>
        <w:t>xAw6k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todas as linhas. </w:t>
      </w:r>
    </w:p>
    <w:p w:rsidR="00FF63F7" w:rsidRDefault="00FF63F7" w:rsidP="00FF63F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secreta </w:t>
      </w:r>
      <w:r w:rsidR="00835B4A">
        <w:rPr>
          <w:b/>
          <w:bCs/>
          <w:color w:val="000000"/>
          <w:sz w:val="20"/>
          <w:szCs w:val="20"/>
        </w:rPr>
        <w:t>6EBUp</w:t>
      </w:r>
      <w:r>
        <w:rPr>
          <w:color w:val="000000"/>
          <w:sz w:val="20"/>
          <w:szCs w:val="20"/>
        </w:rPr>
        <w:t>.</w:t>
      </w:r>
    </w:p>
    <w:p w:rsidR="00D826B3" w:rsidRDefault="00D826B3" w:rsidP="00FF63F7">
      <w:pPr>
        <w:pStyle w:val="Ttulo1"/>
      </w:pPr>
    </w:p>
    <w:p w:rsidR="00FF63F7" w:rsidRDefault="00835B4A" w:rsidP="00FF63F7">
      <w:r>
        <w:rPr>
          <w:noProof/>
        </w:rPr>
        <w:drawing>
          <wp:inline distT="0" distB="0" distL="0" distR="0" wp14:anchorId="5EDD4362" wp14:editId="61718E5C">
            <wp:extent cx="6400800" cy="35966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F7" w:rsidRDefault="00FF63F7" w:rsidP="00FF63F7"/>
    <w:p w:rsidR="00FF63F7" w:rsidRDefault="00FF63F7" w:rsidP="00FF63F7"/>
    <w:p w:rsidR="00FF63F7" w:rsidRDefault="00FF63F7" w:rsidP="00FF63F7"/>
    <w:p w:rsidR="00FF63F7" w:rsidRDefault="00FF63F7" w:rsidP="00FF63F7"/>
    <w:p w:rsidR="00FF63F7" w:rsidRDefault="00FF63F7" w:rsidP="00FF63F7"/>
    <w:p w:rsidR="00FF63F7" w:rsidRDefault="00FF63F7" w:rsidP="00FF63F7"/>
    <w:p w:rsidR="00FF63F7" w:rsidRPr="00FF63F7" w:rsidRDefault="00FF63F7" w:rsidP="00FF63F7"/>
    <w:tbl>
      <w:tblPr>
        <w:tblStyle w:val="a2"/>
        <w:tblW w:w="99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517"/>
        <w:gridCol w:w="2520"/>
        <w:gridCol w:w="2520"/>
        <w:gridCol w:w="2370"/>
      </w:tblGrid>
      <w:tr w:rsidR="00D826B3" w:rsidTr="00D826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36"/>
          <w:jc w:val="center"/>
        </w:trPr>
        <w:tc>
          <w:tcPr>
            <w:tcW w:w="2517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Dispositivo</w:t>
            </w:r>
          </w:p>
        </w:tc>
        <w:tc>
          <w:tcPr>
            <w:tcW w:w="252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</w:t>
            </w:r>
          </w:p>
        </w:tc>
        <w:tc>
          <w:tcPr>
            <w:tcW w:w="252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</w:p>
        </w:tc>
        <w:tc>
          <w:tcPr>
            <w:tcW w:w="2370" w:type="dxa"/>
          </w:tcPr>
          <w:p w:rsidR="00D826B3" w:rsidRDefault="0030606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Máscara de sub-Rede</w:t>
            </w:r>
          </w:p>
        </w:tc>
      </w:tr>
      <w:tr w:rsidR="00F15F49" w:rsidTr="00DA44B5">
        <w:trPr>
          <w:cantSplit/>
          <w:trHeight w:val="360"/>
          <w:jc w:val="center"/>
        </w:trPr>
        <w:tc>
          <w:tcPr>
            <w:tcW w:w="2517" w:type="dxa"/>
            <w:vAlign w:val="top"/>
          </w:tcPr>
          <w:p w:rsidR="00F15F49" w:rsidRPr="00FF63F7" w:rsidRDefault="00F15F49" w:rsidP="00F15F49">
            <w:r>
              <w:t>ASw-1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 w:rsidRPr="00FF63F7">
              <w:t>VLAN 1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>
              <w:t>172.16.5.35</w:t>
            </w:r>
          </w:p>
        </w:tc>
        <w:tc>
          <w:tcPr>
            <w:tcW w:w="2370" w:type="dxa"/>
            <w:vAlign w:val="top"/>
          </w:tcPr>
          <w:p w:rsidR="00F15F49" w:rsidRPr="00FF63F7" w:rsidRDefault="00F15F49" w:rsidP="00F15F49">
            <w:r w:rsidRPr="00FF63F7">
              <w:t>255.255.255.0</w:t>
            </w:r>
          </w:p>
        </w:tc>
      </w:tr>
      <w:tr w:rsidR="00F15F49" w:rsidTr="00DA44B5">
        <w:trPr>
          <w:cantSplit/>
          <w:trHeight w:val="360"/>
          <w:jc w:val="center"/>
        </w:trPr>
        <w:tc>
          <w:tcPr>
            <w:tcW w:w="2517" w:type="dxa"/>
            <w:vAlign w:val="top"/>
          </w:tcPr>
          <w:p w:rsidR="00F15F49" w:rsidRPr="00FF63F7" w:rsidRDefault="00F15F49" w:rsidP="00F15F49">
            <w:r>
              <w:t>ASw-2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 w:rsidRPr="00FF63F7">
              <w:t>VLAN 1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>
              <w:t>172.16.5.40</w:t>
            </w:r>
          </w:p>
        </w:tc>
        <w:tc>
          <w:tcPr>
            <w:tcW w:w="2370" w:type="dxa"/>
            <w:vAlign w:val="top"/>
          </w:tcPr>
          <w:p w:rsidR="00F15F49" w:rsidRPr="00FF63F7" w:rsidRDefault="00F15F49" w:rsidP="00F15F49">
            <w:r w:rsidRPr="00FF63F7">
              <w:t>255.255.255.0</w:t>
            </w:r>
          </w:p>
        </w:tc>
      </w:tr>
      <w:tr w:rsidR="00F15F49" w:rsidTr="00DA44B5">
        <w:trPr>
          <w:cantSplit/>
          <w:trHeight w:val="360"/>
          <w:jc w:val="center"/>
        </w:trPr>
        <w:tc>
          <w:tcPr>
            <w:tcW w:w="2517" w:type="dxa"/>
            <w:vAlign w:val="top"/>
          </w:tcPr>
          <w:p w:rsidR="00F15F49" w:rsidRPr="00FF63F7" w:rsidRDefault="00F15F49" w:rsidP="00F15F49">
            <w:r>
              <w:t>User-01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 w:rsidRPr="00FF63F7">
              <w:t>NIC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>
              <w:t>172.16.5.50</w:t>
            </w:r>
          </w:p>
        </w:tc>
        <w:tc>
          <w:tcPr>
            <w:tcW w:w="2370" w:type="dxa"/>
            <w:vAlign w:val="top"/>
          </w:tcPr>
          <w:p w:rsidR="00F15F49" w:rsidRPr="00FF63F7" w:rsidRDefault="00F15F49" w:rsidP="00F15F49">
            <w:r w:rsidRPr="00FF63F7">
              <w:t>255.255.255.0</w:t>
            </w:r>
          </w:p>
        </w:tc>
      </w:tr>
      <w:tr w:rsidR="00F15F49" w:rsidTr="00DA44B5">
        <w:trPr>
          <w:cantSplit/>
          <w:trHeight w:val="360"/>
          <w:jc w:val="center"/>
        </w:trPr>
        <w:tc>
          <w:tcPr>
            <w:tcW w:w="2517" w:type="dxa"/>
            <w:vAlign w:val="top"/>
          </w:tcPr>
          <w:p w:rsidR="00F15F49" w:rsidRPr="00FF63F7" w:rsidRDefault="00F15F49" w:rsidP="00F15F49">
            <w:r>
              <w:t>User-02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 w:rsidRPr="00FF63F7">
              <w:t>NIC</w:t>
            </w:r>
          </w:p>
        </w:tc>
        <w:tc>
          <w:tcPr>
            <w:tcW w:w="2520" w:type="dxa"/>
            <w:vAlign w:val="top"/>
          </w:tcPr>
          <w:p w:rsidR="00F15F49" w:rsidRPr="00FF63F7" w:rsidRDefault="00F15F49" w:rsidP="00F15F49">
            <w:r>
              <w:t>172.16.5.60</w:t>
            </w:r>
          </w:p>
        </w:tc>
        <w:tc>
          <w:tcPr>
            <w:tcW w:w="2370" w:type="dxa"/>
            <w:vAlign w:val="top"/>
          </w:tcPr>
          <w:p w:rsidR="00F15F49" w:rsidRPr="00FF63F7" w:rsidRDefault="00F15F49" w:rsidP="00F15F49">
            <w:r w:rsidRPr="00FF63F7">
              <w:t>255.255.255.0</w:t>
            </w:r>
          </w:p>
        </w:tc>
      </w:tr>
    </w:tbl>
    <w:p w:rsidR="00F93FCB" w:rsidRPr="00FF63F7" w:rsidRDefault="00F93FCB" w:rsidP="00F93F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F93FCB" w:rsidRDefault="00F93FCB" w:rsidP="00F93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Nomeie os switches como </w:t>
      </w:r>
      <w:r w:rsidR="00F15F49">
        <w:rPr>
          <w:b/>
          <w:bCs/>
          <w:color w:val="000000"/>
          <w:sz w:val="20"/>
          <w:szCs w:val="20"/>
        </w:rPr>
        <w:t>ASw-1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e </w:t>
      </w:r>
      <w:r w:rsidR="00F15F49">
        <w:rPr>
          <w:b/>
          <w:bCs/>
          <w:color w:val="000000"/>
          <w:sz w:val="20"/>
          <w:szCs w:val="20"/>
        </w:rPr>
        <w:t>ASw-2</w:t>
      </w:r>
      <w:r>
        <w:rPr>
          <w:color w:val="000000"/>
          <w:sz w:val="20"/>
          <w:szCs w:val="20"/>
        </w:rPr>
        <w:t>.</w:t>
      </w:r>
    </w:p>
    <w:p w:rsidR="00F93FCB" w:rsidRDefault="00F93FCB" w:rsidP="00F93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</w:t>
      </w:r>
      <w:r w:rsidR="00F15F49">
        <w:rPr>
          <w:b/>
          <w:bCs/>
          <w:color w:val="000000"/>
          <w:sz w:val="20"/>
          <w:szCs w:val="20"/>
        </w:rPr>
        <w:t>8ubRu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para todas as linhas. </w:t>
      </w:r>
    </w:p>
    <w:p w:rsidR="00F93FCB" w:rsidRPr="00761816" w:rsidRDefault="00F93FCB" w:rsidP="00F93F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sz w:val="20"/>
          <w:szCs w:val="20"/>
        </w:rPr>
        <w:t xml:space="preserve">Use a senha secreta </w:t>
      </w:r>
      <w:r w:rsidR="00F15F49">
        <w:rPr>
          <w:b/>
          <w:bCs/>
          <w:color w:val="000000"/>
          <w:sz w:val="20"/>
          <w:szCs w:val="20"/>
        </w:rPr>
        <w:t>C9WrE</w:t>
      </w:r>
      <w:r>
        <w:rPr>
          <w:color w:val="000000"/>
          <w:sz w:val="20"/>
          <w:szCs w:val="20"/>
        </w:rPr>
        <w:t>.</w:t>
      </w:r>
      <w:bookmarkStart w:id="0" w:name="_GoBack"/>
      <w:bookmarkEnd w:id="0"/>
    </w:p>
    <w:p w:rsidR="00761816" w:rsidRDefault="00761816" w:rsidP="00761816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:rsidR="00D826B3" w:rsidRDefault="0076181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95D92BC" wp14:editId="7A6B7475">
            <wp:extent cx="6400800" cy="35966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6B3" w:rsidRDefault="00D826B3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</w:p>
    <w:sectPr w:rsidR="00D826B3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526" w:right="1080" w:bottom="1296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D6" w:rsidRDefault="00DA22D6">
      <w:pPr>
        <w:spacing w:before="0" w:after="0" w:line="240" w:lineRule="auto"/>
      </w:pPr>
      <w:r>
        <w:separator/>
      </w:r>
    </w:p>
  </w:endnote>
  <w:endnote w:type="continuationSeparator" w:id="0">
    <w:p w:rsidR="00DA22D6" w:rsidRDefault="00DA2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B3" w:rsidRDefault="00306066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F15F49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F15F49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B3" w:rsidRDefault="00306066">
    <w:pPr>
      <w:pBdr>
        <w:top w:val="nil"/>
        <w:left w:val="nil"/>
        <w:bottom w:val="nil"/>
        <w:right w:val="nil"/>
        <w:between w:val="nil"/>
      </w:pBdr>
      <w:tabs>
        <w:tab w:val="left" w:pos="6570"/>
        <w:tab w:val="right" w:pos="10080"/>
        <w:tab w:val="right" w:pos="10800"/>
      </w:tabs>
      <w:spacing w:after="0" w:line="240" w:lineRule="auto"/>
      <w:rPr>
        <w:color w:val="000000"/>
        <w:sz w:val="16"/>
        <w:szCs w:val="16"/>
      </w:rPr>
    </w:pPr>
    <w:r>
      <w:rPr>
        <w:rFonts w:ascii="Noto Sans Symbols" w:eastAsia="Noto Sans Symbols" w:hAnsi="Noto Sans Symbols" w:cs="Noto Sans Symbols"/>
        <w:color w:val="000000"/>
        <w:sz w:val="16"/>
        <w:szCs w:val="16"/>
      </w:rPr>
      <w:t>©</w:t>
    </w:r>
    <w:r>
      <w:rPr>
        <w:color w:val="000000"/>
        <w:sz w:val="16"/>
        <w:szCs w:val="16"/>
      </w:rPr>
      <w:t xml:space="preserve"> 2013 - 2019 Cisco e/ou suas afiliadas. Todos os direitos reservados. Página Pública da Cisco</w:t>
    </w:r>
    <w:r>
      <w:rPr>
        <w:color w:val="000000"/>
        <w:sz w:val="16"/>
        <w:szCs w:val="16"/>
      </w:rPr>
      <w:tab/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F15F49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F15F49">
      <w:rPr>
        <w:b/>
        <w:noProof/>
        <w:color w:val="000000"/>
        <w:sz w:val="16"/>
        <w:szCs w:val="16"/>
      </w:rPr>
      <w:t>4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ab/>
    </w:r>
    <w:r>
      <w:rPr>
        <w:color w:val="00B0F0"/>
        <w:sz w:val="16"/>
        <w:szCs w:val="16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D6" w:rsidRDefault="00DA22D6">
      <w:pPr>
        <w:spacing w:before="0" w:after="0" w:line="240" w:lineRule="auto"/>
      </w:pPr>
      <w:r>
        <w:separator/>
      </w:r>
    </w:p>
  </w:footnote>
  <w:footnote w:type="continuationSeparator" w:id="0">
    <w:p w:rsidR="00DA22D6" w:rsidRDefault="00DA22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B3" w:rsidRDefault="00306066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Packet Tracer - Configuração básica do switch e do dispositivo final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6B3" w:rsidRDefault="00306066">
    <w:pPr>
      <w:ind w:left="-288"/>
    </w:pPr>
    <w:r>
      <w:rPr>
        <w:noProof/>
      </w:rPr>
      <w:drawing>
        <wp:inline distT="0" distB="0" distL="114300" distR="114300">
          <wp:extent cx="2587752" cy="804672"/>
          <wp:effectExtent l="0" t="0" r="0" b="0"/>
          <wp:docPr id="4" name="image1.png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isco Network Academ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105C8"/>
    <w:multiLevelType w:val="multilevel"/>
    <w:tmpl w:val="EAF4547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Parte %2:"/>
      <w:lvlJc w:val="left"/>
      <w:pPr>
        <w:ind w:left="0" w:firstLine="0"/>
      </w:pPr>
    </w:lvl>
    <w:lvl w:ilvl="2">
      <w:start w:val="1"/>
      <w:numFmt w:val="decimal"/>
      <w:lvlText w:val="Etapa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1B52DF"/>
    <w:multiLevelType w:val="multilevel"/>
    <w:tmpl w:val="F63E4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o"/>
      <w:lvlJc w:val="left"/>
      <w:pPr>
        <w:ind w:left="1080" w:hanging="360"/>
      </w:pPr>
      <w:rPr>
        <w:rFonts w:ascii="Arial" w:eastAsia="Arial" w:hAnsi="Arial" w:cs="Arial"/>
        <w:b w:val="0"/>
        <w:i w:val="0"/>
        <w:color w:val="000000"/>
        <w:sz w:val="16"/>
        <w:szCs w:val="16"/>
      </w:rPr>
    </w:lvl>
    <w:lvl w:ilvl="2">
      <w:start w:val="1"/>
      <w:numFmt w:val="decimal"/>
      <w:lvlText w:val=""/>
      <w:lvlJc w:val="left"/>
      <w:pPr>
        <w:ind w:left="720" w:hanging="360"/>
      </w:pPr>
      <w:rPr>
        <w:color w:val="000000"/>
      </w:rPr>
    </w:lvl>
    <w:lvl w:ilvl="3">
      <w:start w:val="1"/>
      <w:numFmt w:val="decimal"/>
      <w:lvlText w:val=""/>
      <w:lvlJc w:val="left"/>
      <w:pPr>
        <w:ind w:left="108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B3"/>
    <w:rsid w:val="00306066"/>
    <w:rsid w:val="00761816"/>
    <w:rsid w:val="00835B4A"/>
    <w:rsid w:val="008E7FC7"/>
    <w:rsid w:val="00D826B3"/>
    <w:rsid w:val="00DA22D6"/>
    <w:rsid w:val="00F15F49"/>
    <w:rsid w:val="00F93FC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B21468-4046-4D5A-9121-33625D14A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3FCB"/>
  </w:style>
  <w:style w:type="paragraph" w:styleId="Ttulo1">
    <w:name w:val="heading 1"/>
    <w:basedOn w:val="Normal"/>
    <w:next w:val="Normal"/>
    <w:pPr>
      <w:keepNext/>
      <w:keepLines/>
      <w:spacing w:before="240" w:after="120" w:line="240" w:lineRule="auto"/>
      <w:outlineLvl w:val="0"/>
    </w:pPr>
    <w:rPr>
      <w:b/>
      <w:sz w:val="26"/>
      <w:szCs w:val="26"/>
    </w:rPr>
  </w:style>
  <w:style w:type="paragraph" w:styleId="Ttulo2">
    <w:name w:val="heading 2"/>
    <w:basedOn w:val="Normal"/>
    <w:next w:val="Normal"/>
    <w:pPr>
      <w:keepNext/>
      <w:spacing w:before="240" w:after="120" w:line="240" w:lineRule="auto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 w:line="240" w:lineRule="auto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spacing w:before="120" w:after="120" w:line="240" w:lineRule="auto"/>
      <w:ind w:left="720"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spacing w:before="240" w:line="240" w:lineRule="auto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line="240" w:lineRule="auto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0" w:after="120" w:line="240" w:lineRule="auto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bottom"/>
    </w:tcPr>
    <w:tblStylePr w:type="firstRow">
      <w:pPr>
        <w:jc w:val="center"/>
      </w:pPr>
      <w:rPr>
        <w:rFonts w:ascii="Arial" w:eastAsia="Arial" w:hAnsi="Arial" w:cs="Arial"/>
        <w:b w:val="0"/>
        <w:sz w:val="20"/>
        <w:szCs w:val="2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DBE5F1"/>
        <w:vAlign w:val="bottom"/>
      </w:tcPr>
    </w:tblStylePr>
  </w:style>
  <w:style w:type="paragraph" w:customStyle="1" w:styleId="TableText">
    <w:name w:val="Table Text"/>
    <w:basedOn w:val="Normal"/>
    <w:link w:val="TableTextChar"/>
    <w:uiPriority w:val="99"/>
    <w:qFormat/>
    <w:rsid w:val="00835B4A"/>
    <w:pPr>
      <w:spacing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TableTextChar">
    <w:name w:val="Table Text Char"/>
    <w:link w:val="TableText"/>
    <w:uiPriority w:val="99"/>
    <w:rsid w:val="00835B4A"/>
    <w:rPr>
      <w:rFonts w:eastAsia="Calibri" w:cs="Times New Roman"/>
      <w:sz w:val="20"/>
      <w:szCs w:val="20"/>
      <w:lang w:eastAsia="en-US"/>
    </w:rPr>
  </w:style>
  <w:style w:type="paragraph" w:customStyle="1" w:styleId="TableHeading">
    <w:name w:val="Table Heading"/>
    <w:basedOn w:val="Normal"/>
    <w:uiPriority w:val="99"/>
    <w:qFormat/>
    <w:rsid w:val="00835B4A"/>
    <w:pPr>
      <w:keepNext/>
      <w:spacing w:before="120" w:after="120"/>
      <w:jc w:val="center"/>
    </w:pPr>
    <w:rPr>
      <w:rFonts w:eastAsia="Calibri" w:cs="Times New Roman"/>
      <w:b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1F8F3-BA3C-4498-891F-E513F542F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Secunde</dc:creator>
  <cp:lastModifiedBy>Usuário do Windows</cp:lastModifiedBy>
  <cp:revision>4</cp:revision>
  <dcterms:created xsi:type="dcterms:W3CDTF">2022-04-09T22:45:00Z</dcterms:created>
  <dcterms:modified xsi:type="dcterms:W3CDTF">2022-04-09T23:08:00Z</dcterms:modified>
</cp:coreProperties>
</file>