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13E" w:rsidRDefault="0012513E" w:rsidP="00A9553F">
      <w:pPr>
        <w:spacing w:after="40"/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1)</w:t>
      </w:r>
      <w:r w:rsidRPr="0012513E">
        <w:rPr>
          <w:rFonts w:ascii="Arial" w:hAnsi="Arial" w:cs="Arial"/>
          <w:color w:val="3C4043"/>
          <w:spacing w:val="3"/>
          <w:sz w:val="21"/>
          <w:szCs w:val="21"/>
        </w:rPr>
        <w:t>Quais</w:t>
      </w:r>
      <w:proofErr w:type="gramEnd"/>
      <w:r w:rsidRPr="0012513E">
        <w:rPr>
          <w:rFonts w:ascii="Arial" w:hAnsi="Arial" w:cs="Arial"/>
          <w:color w:val="3C4043"/>
          <w:spacing w:val="3"/>
          <w:sz w:val="21"/>
          <w:szCs w:val="21"/>
        </w:rPr>
        <w:t xml:space="preserve"> os métodos de Acesso ao CISCO IOS</w:t>
      </w:r>
      <w:r w:rsidR="00A9553F">
        <w:rPr>
          <w:rFonts w:ascii="Arial" w:hAnsi="Arial" w:cs="Arial"/>
          <w:color w:val="3C4043"/>
          <w:spacing w:val="3"/>
          <w:sz w:val="21"/>
          <w:szCs w:val="21"/>
        </w:rPr>
        <w:t xml:space="preserve"> ?</w:t>
      </w:r>
    </w:p>
    <w:p w:rsidR="0012513E" w:rsidRPr="00A9553F" w:rsidRDefault="0012513E" w:rsidP="00A9553F">
      <w:pPr>
        <w:spacing w:before="40" w:after="40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Resposta: Console e SSH</w:t>
      </w:r>
    </w:p>
    <w:p w:rsidR="0012513E" w:rsidRDefault="0012513E" w:rsidP="00E77ED9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12513E">
        <w:rPr>
          <w:rFonts w:ascii="Arial" w:hAnsi="Arial" w:cs="Arial"/>
          <w:color w:val="3C4043"/>
          <w:spacing w:val="3"/>
          <w:sz w:val="21"/>
          <w:szCs w:val="21"/>
        </w:rPr>
        <w:t>2) O que diferencia o Modo EXEC do Usuário do modo EXEC com privilégios?</w:t>
      </w:r>
    </w:p>
    <w:p w:rsidR="0012513E" w:rsidRPr="00A9553F" w:rsidRDefault="0012513E" w:rsidP="00A9553F">
      <w:pPr>
        <w:spacing w:before="40" w:after="40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Resposta: O modo EXEC do usuário permite que você faça somente algumas operações, ele é bem mais limitado, já o modo EXEC com privilégios, ele tem acesso a todos os comando </w:t>
      </w:r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não tendo aquela limitação que existe no modo EXEC do usuário.</w:t>
      </w:r>
    </w:p>
    <w:p w:rsidR="0012513E" w:rsidRDefault="0012513E" w:rsidP="00E77ED9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3</w:t>
      </w:r>
      <w:r w:rsidRPr="0012513E">
        <w:rPr>
          <w:rFonts w:ascii="Arial" w:hAnsi="Arial" w:cs="Arial"/>
          <w:color w:val="3C4043"/>
          <w:spacing w:val="3"/>
          <w:sz w:val="21"/>
          <w:szCs w:val="21"/>
        </w:rPr>
        <w:t xml:space="preserve">) Quais os modos de </w:t>
      </w:r>
      <w:proofErr w:type="spellStart"/>
      <w:r w:rsidRPr="0012513E">
        <w:rPr>
          <w:rFonts w:ascii="Arial" w:hAnsi="Arial" w:cs="Arial"/>
          <w:color w:val="3C4043"/>
          <w:spacing w:val="3"/>
          <w:sz w:val="21"/>
          <w:szCs w:val="21"/>
        </w:rPr>
        <w:t>sub-configuração</w:t>
      </w:r>
      <w:proofErr w:type="spellEnd"/>
      <w:r w:rsidRPr="0012513E">
        <w:rPr>
          <w:rFonts w:ascii="Arial" w:hAnsi="Arial" w:cs="Arial"/>
          <w:color w:val="3C4043"/>
          <w:spacing w:val="3"/>
          <w:sz w:val="21"/>
          <w:szCs w:val="21"/>
        </w:rPr>
        <w:t>. Cite suas características.</w:t>
      </w:r>
    </w:p>
    <w:p w:rsidR="00E77ED9" w:rsidRPr="00A9553F" w:rsidRDefault="00E77ED9" w:rsidP="00A9553F">
      <w:pPr>
        <w:spacing w:before="40" w:after="40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Resposta: Existem três modos, o modo de configuração global, de linha e de interface, nas configurações globais nós fazemos toda a parte de configuração do próprio dispositivo, na configuração de linha nós configuramos o acesso ao console e no modo de configuração de interface nós configuramos as portas dos dispositivos.</w:t>
      </w:r>
    </w:p>
    <w:p w:rsidR="0012513E" w:rsidRPr="00A9553F" w:rsidRDefault="0012513E" w:rsidP="00A9553F">
      <w:pPr>
        <w:spacing w:before="40" w:after="40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12513E">
        <w:rPr>
          <w:rFonts w:ascii="Arial" w:hAnsi="Arial" w:cs="Arial"/>
          <w:color w:val="3C4043"/>
          <w:spacing w:val="3"/>
          <w:sz w:val="21"/>
          <w:szCs w:val="21"/>
        </w:rPr>
        <w:t xml:space="preserve">4) Qual a </w:t>
      </w:r>
      <w:proofErr w:type="spellStart"/>
      <w:r w:rsidRPr="0012513E">
        <w:rPr>
          <w:rFonts w:ascii="Arial" w:hAnsi="Arial" w:cs="Arial"/>
          <w:color w:val="3C4043"/>
          <w:spacing w:val="3"/>
          <w:sz w:val="21"/>
          <w:szCs w:val="21"/>
        </w:rPr>
        <w:t>sequencia</w:t>
      </w:r>
      <w:proofErr w:type="spellEnd"/>
      <w:r w:rsidRPr="0012513E">
        <w:rPr>
          <w:rFonts w:ascii="Arial" w:hAnsi="Arial" w:cs="Arial"/>
          <w:color w:val="3C4043"/>
          <w:spacing w:val="3"/>
          <w:sz w:val="21"/>
          <w:szCs w:val="21"/>
        </w:rPr>
        <w:t xml:space="preserve"> de comandos para configurar:</w:t>
      </w:r>
      <w:r w:rsidRPr="0012513E">
        <w:rPr>
          <w:rFonts w:ascii="Arial" w:hAnsi="Arial" w:cs="Arial"/>
          <w:color w:val="3C4043"/>
          <w:spacing w:val="3"/>
          <w:sz w:val="21"/>
          <w:szCs w:val="21"/>
        </w:rPr>
        <w:br/>
        <w:t>a) Nome de Dispositivo</w:t>
      </w:r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: </w:t>
      </w:r>
      <w:proofErr w:type="spellStart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enable</w:t>
      </w:r>
      <w:proofErr w:type="spellEnd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-&gt; </w:t>
      </w:r>
      <w:proofErr w:type="spellStart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config</w:t>
      </w:r>
      <w:proofErr w:type="spellEnd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t -&gt; </w:t>
      </w:r>
      <w:proofErr w:type="spellStart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hostname</w:t>
      </w:r>
      <w:proofErr w:type="spellEnd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Pr="0012513E">
        <w:rPr>
          <w:rFonts w:ascii="Arial" w:hAnsi="Arial" w:cs="Arial"/>
          <w:color w:val="3C4043"/>
          <w:spacing w:val="3"/>
          <w:sz w:val="21"/>
          <w:szCs w:val="21"/>
        </w:rPr>
        <w:t>b) Senhas</w:t>
      </w:r>
      <w:r w:rsidR="00E77ED9">
        <w:rPr>
          <w:rFonts w:ascii="Arial" w:hAnsi="Arial" w:cs="Arial"/>
          <w:color w:val="3C4043"/>
          <w:spacing w:val="3"/>
          <w:sz w:val="21"/>
          <w:szCs w:val="21"/>
        </w:rPr>
        <w:t xml:space="preserve">: </w:t>
      </w:r>
      <w:proofErr w:type="spellStart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enable</w:t>
      </w:r>
      <w:proofErr w:type="spellEnd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-&gt; </w:t>
      </w:r>
      <w:proofErr w:type="spellStart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config</w:t>
      </w:r>
      <w:proofErr w:type="spellEnd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t -&gt; </w:t>
      </w:r>
      <w:proofErr w:type="spellStart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line</w:t>
      </w:r>
      <w:proofErr w:type="spellEnd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console 0 -&gt; </w:t>
      </w:r>
      <w:proofErr w:type="spellStart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password</w:t>
      </w:r>
      <w:proofErr w:type="spellEnd"/>
      <w:r w:rsidRPr="0012513E">
        <w:rPr>
          <w:rFonts w:ascii="Arial" w:hAnsi="Arial" w:cs="Arial"/>
          <w:color w:val="3C4043"/>
          <w:spacing w:val="3"/>
          <w:sz w:val="21"/>
          <w:szCs w:val="21"/>
        </w:rPr>
        <w:br/>
        <w:t>c) Criptografar senhas</w:t>
      </w:r>
      <w:r w:rsidR="00E77ED9">
        <w:rPr>
          <w:rFonts w:ascii="Arial" w:hAnsi="Arial" w:cs="Arial"/>
          <w:color w:val="3C4043"/>
          <w:spacing w:val="3"/>
          <w:sz w:val="21"/>
          <w:szCs w:val="21"/>
        </w:rPr>
        <w:t xml:space="preserve">: </w:t>
      </w:r>
      <w:proofErr w:type="spellStart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enable</w:t>
      </w:r>
      <w:proofErr w:type="spellEnd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-&gt; </w:t>
      </w:r>
      <w:proofErr w:type="spellStart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config</w:t>
      </w:r>
      <w:proofErr w:type="spellEnd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t -&gt; servisse </w:t>
      </w:r>
      <w:proofErr w:type="spellStart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password-encryption</w:t>
      </w:r>
      <w:proofErr w:type="spellEnd"/>
      <w:r w:rsidR="00E77ED9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</w:p>
    <w:p w:rsidR="0012513E" w:rsidRDefault="0012513E" w:rsidP="00E77ED9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 w:rsidRPr="0012513E">
        <w:rPr>
          <w:rFonts w:ascii="Arial" w:hAnsi="Arial" w:cs="Arial"/>
          <w:color w:val="3C4043"/>
          <w:spacing w:val="3"/>
          <w:sz w:val="21"/>
          <w:szCs w:val="21"/>
        </w:rPr>
        <w:t xml:space="preserve">5) Qual o comando que configura uma mensagem de </w:t>
      </w:r>
      <w:proofErr w:type="gramStart"/>
      <w:r w:rsidRPr="0012513E">
        <w:rPr>
          <w:rFonts w:ascii="Arial" w:hAnsi="Arial" w:cs="Arial"/>
          <w:color w:val="3C4043"/>
          <w:spacing w:val="3"/>
          <w:sz w:val="21"/>
          <w:szCs w:val="21"/>
        </w:rPr>
        <w:t>advertência ?</w:t>
      </w:r>
      <w:proofErr w:type="gramEnd"/>
    </w:p>
    <w:p w:rsidR="0012513E" w:rsidRDefault="00A9553F" w:rsidP="00A9553F">
      <w:pPr>
        <w:spacing w:before="40" w:after="40"/>
        <w:rPr>
          <w:rFonts w:ascii="Arial" w:hAnsi="Arial" w:cs="Arial"/>
          <w:color w:val="3C4043"/>
          <w:spacing w:val="3"/>
          <w:sz w:val="21"/>
          <w:szCs w:val="21"/>
        </w:rPr>
      </w:pPr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Resposta: banner </w:t>
      </w:r>
      <w:proofErr w:type="spellStart"/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motd</w:t>
      </w:r>
      <w:proofErr w:type="spellEnd"/>
      <w:r w:rsidR="0012513E" w:rsidRPr="0012513E">
        <w:rPr>
          <w:rFonts w:ascii="Arial" w:hAnsi="Arial" w:cs="Arial"/>
          <w:color w:val="3C4043"/>
          <w:spacing w:val="3"/>
          <w:sz w:val="21"/>
          <w:szCs w:val="21"/>
        </w:rPr>
        <w:br/>
        <w:t>6) Qual o comando salva que as configurações de um switch ou roteador?</w:t>
      </w:r>
    </w:p>
    <w:p w:rsidR="0012513E" w:rsidRDefault="00A9553F" w:rsidP="00A9553F">
      <w:pPr>
        <w:spacing w:before="40" w:after="40"/>
        <w:rPr>
          <w:rFonts w:ascii="Arial" w:hAnsi="Arial" w:cs="Arial"/>
          <w:color w:val="3C4043"/>
          <w:spacing w:val="3"/>
          <w:sz w:val="21"/>
          <w:szCs w:val="21"/>
        </w:rPr>
      </w:pPr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Resposta: </w:t>
      </w:r>
      <w:proofErr w:type="spellStart"/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copy</w:t>
      </w:r>
      <w:proofErr w:type="spellEnd"/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running-config</w:t>
      </w:r>
      <w:proofErr w:type="spellEnd"/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startup-</w:t>
      </w:r>
      <w:proofErr w:type="spellStart"/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config</w:t>
      </w:r>
      <w:proofErr w:type="spellEnd"/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 w:rsidR="0012513E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="0012513E" w:rsidRPr="0012513E">
        <w:rPr>
          <w:rFonts w:ascii="Arial" w:hAnsi="Arial" w:cs="Arial"/>
          <w:color w:val="3C4043"/>
          <w:spacing w:val="3"/>
          <w:sz w:val="21"/>
          <w:szCs w:val="21"/>
        </w:rPr>
        <w:t xml:space="preserve">7) Na configuração de um endereço IP que serviço é ativado para configuração automática de endereço </w:t>
      </w:r>
      <w:proofErr w:type="gramStart"/>
      <w:r w:rsidR="0012513E" w:rsidRPr="0012513E">
        <w:rPr>
          <w:rFonts w:ascii="Arial" w:hAnsi="Arial" w:cs="Arial"/>
          <w:color w:val="3C4043"/>
          <w:spacing w:val="3"/>
          <w:sz w:val="21"/>
          <w:szCs w:val="21"/>
        </w:rPr>
        <w:t>IP ?</w:t>
      </w:r>
      <w:proofErr w:type="gramEnd"/>
    </w:p>
    <w:p w:rsidR="00186524" w:rsidRDefault="00A9553F" w:rsidP="00A9553F">
      <w:pPr>
        <w:spacing w:before="40" w:after="40"/>
        <w:rPr>
          <w:rFonts w:ascii="Arial" w:hAnsi="Arial" w:cs="Arial"/>
          <w:color w:val="3C4043"/>
          <w:spacing w:val="3"/>
          <w:sz w:val="21"/>
          <w:szCs w:val="21"/>
        </w:rPr>
      </w:pPr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Resposta: DHCP</w:t>
      </w:r>
      <w:r w:rsidR="0012513E"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="0012513E" w:rsidRPr="0012513E">
        <w:rPr>
          <w:rFonts w:ascii="Arial" w:hAnsi="Arial" w:cs="Arial"/>
          <w:color w:val="3C4043"/>
          <w:spacing w:val="3"/>
          <w:sz w:val="21"/>
          <w:szCs w:val="21"/>
        </w:rPr>
        <w:t xml:space="preserve">8) Qual o comando usado para testar a conectividade entre dois </w:t>
      </w:r>
      <w:proofErr w:type="gramStart"/>
      <w:r w:rsidR="0012513E" w:rsidRPr="0012513E">
        <w:rPr>
          <w:rFonts w:ascii="Arial" w:hAnsi="Arial" w:cs="Arial"/>
          <w:color w:val="3C4043"/>
          <w:spacing w:val="3"/>
          <w:sz w:val="21"/>
          <w:szCs w:val="21"/>
        </w:rPr>
        <w:t>hosts ?</w:t>
      </w:r>
      <w:proofErr w:type="gramEnd"/>
    </w:p>
    <w:p w:rsidR="00A9553F" w:rsidRPr="00A9553F" w:rsidRDefault="00A9553F" w:rsidP="00A9553F">
      <w:pPr>
        <w:spacing w:before="40" w:after="40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Resposta: </w:t>
      </w:r>
      <w:proofErr w:type="spellStart"/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>ping</w:t>
      </w:r>
      <w:proofErr w:type="spellEnd"/>
      <w:r w:rsidRPr="00A9553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bookmarkStart w:id="0" w:name="_GoBack"/>
      <w:bookmarkEnd w:id="0"/>
    </w:p>
    <w:sectPr w:rsidR="00A9553F" w:rsidRPr="00A95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2BF5"/>
    <w:multiLevelType w:val="hybridMultilevel"/>
    <w:tmpl w:val="92EE62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91"/>
    <w:rsid w:val="0012513E"/>
    <w:rsid w:val="00186524"/>
    <w:rsid w:val="001C16CF"/>
    <w:rsid w:val="003B4891"/>
    <w:rsid w:val="00803B03"/>
    <w:rsid w:val="00A9553F"/>
    <w:rsid w:val="00E7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AD611-9A1E-4285-9A10-D7BA567F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55564-65B5-4C00-8E14-232E11591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2022-04-21T00:09:00Z</dcterms:created>
  <dcterms:modified xsi:type="dcterms:W3CDTF">2022-04-21T00:35:00Z</dcterms:modified>
</cp:coreProperties>
</file>