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323675</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SEMM720814HHGGJR09</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Mario Francisco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Segovia</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Mejia</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SISTEMAS DE GESTION INTEGRAL</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50693527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23/03/2026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27/03/2026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ESPECIALISTA TECNICO "C"</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