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36EE183F" w:rsidR="006B3916" w:rsidRPr="001E54D4" w:rsidRDefault="00D048AD" w:rsidP="00FB6CF4">
            <w:pPr>
              <w:spacing w:before="60" w:after="60"/>
              <w:jc w:val="center"/>
              <w:rPr>
                <w:rFonts w:cs="Arial"/>
                <w:sz w:val="20"/>
                <w:szCs w:val="20"/>
                <w:lang w:val="es-ES"/>
              </w:rPr>
            </w:pPr>
            <w:r>
              <w:rPr>
                <w:rFonts w:cs="Arial"/>
                <w:sz w:val="20"/>
                <w:szCs w:val="20"/>
                <w:lang w:val="es-ES"/>
              </w:rPr>
              <w:t xml:space="preserve">50694148</w:t>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127344E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SUPERVISOR "A" DE PLANTAS PROCESO (SISTEMA DE CDA)</w:t>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5CF0F32B" w:rsidR="006B3916" w:rsidRPr="009A0BF0" w:rsidRDefault="00D048AD" w:rsidP="003D2ED2">
            <w:pPr>
              <w:spacing w:before="60" w:after="60"/>
              <w:jc w:val="center"/>
              <w:rPr>
                <w:rFonts w:cs="Arial"/>
                <w:sz w:val="20"/>
                <w:szCs w:val="20"/>
                <w:lang w:val="es-ES"/>
              </w:rPr>
            </w:pPr>
            <w:r>
              <w:rPr>
                <w:rFonts w:cs="Arial"/>
                <w:sz w:val="20"/>
                <w:szCs w:val="20"/>
                <w:lang w:val="es-ES"/>
              </w:rPr>
              <w:t xml:space="preserve">376984</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3"/>
        <w:gridCol w:w="2638"/>
      </w:tblGrid>
      <w:tr w:rsidR="00F75915" w:rsidRPr="00C60AF2" w14:paraId="0B9B11BE" w14:textId="77777777" w:rsidTr="0042386A">
        <w:trPr>
          <w:tblCellSpacing w:w="20" w:type="dxa"/>
        </w:trPr>
        <w:tc>
          <w:tcPr>
            <w:tcW w:w="7703" w:type="dxa"/>
          </w:tcPr>
          <w:p w14:paraId="7C5F44F3" w14:textId="4ADFA86B"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 xml:space="preserve">ING. </w:t>
            </w:r>
            <w:r w:rsidR="006D739E">
              <w:rPr>
                <w:rFonts w:cs="Arial"/>
                <w:sz w:val="18"/>
                <w:szCs w:val="18"/>
                <w:lang w:val="es-ES"/>
              </w:rPr>
              <w:fldChar w:fldCharType="end"/>
            </w:r>
            <w:r w:rsidR="009D7719">
              <w:rPr>
                <w:rFonts w:cs="Arial"/>
                <w:sz w:val="18"/>
                <w:szCs w:val="18"/>
                <w:lang w:val="es-ES"/>
              </w:rPr>
              <w:t xml:space="preserve">Ejecutivo</w:t>
            </w:r>
          </w:p>
        </w:tc>
        <w:tc>
          <w:tcPr>
            <w:tcW w:w="2584" w:type="dxa"/>
          </w:tcPr>
          <w:p w14:paraId="6DE52A77" w14:textId="6B1ECA70" w:rsidR="00F75915" w:rsidRPr="00C60AF2" w:rsidRDefault="00F75915" w:rsidP="005C624C">
            <w:pPr>
              <w:spacing w:before="120" w:after="120"/>
              <w:rPr>
                <w:rFonts w:cs="Arial"/>
                <w:sz w:val="18"/>
                <w:szCs w:val="18"/>
              </w:rPr>
            </w:pPr>
            <w:r w:rsidRPr="00C60AF2">
              <w:rPr>
                <w:rFonts w:cs="Arial"/>
                <w:sz w:val="18"/>
                <w:szCs w:val="18"/>
                <w:lang w:val="es-ES"/>
              </w:rPr>
              <w:t xml:space="preserve">Ficha:</w:t>
            </w:r>
            <w:r w:rsidR="009D7719">
              <w:rPr>
                <w:rFonts w:cs="Arial"/>
                <w:sz w:val="18"/>
                <w:szCs w:val="18"/>
                <w:lang w:val="es-ES"/>
              </w:rPr>
              <w:t xml:space="preserve"> 219855</w:t>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031DAA84"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 xml:space="preserve">ING. </w:t>
      </w:r>
      <w:r w:rsidR="006D739E" w:rsidRPr="006D739E">
        <w:rPr>
          <w:rFonts w:cs="Arial"/>
          <w:bCs w:val="0"/>
          <w:sz w:val="18"/>
          <w:szCs w:val="18"/>
        </w:rPr>
        <w:fldChar w:fldCharType="end"/>
      </w:r>
      <w:r w:rsidR="009D7719">
        <w:rPr>
          <w:rFonts w:cs="Arial"/>
          <w:bCs w:val="0"/>
          <w:sz w:val="18"/>
          <w:szCs w:val="18"/>
        </w:rPr>
        <w:t xml:space="preserve">Ejecutivo</w:t>
      </w:r>
      <w:r w:rsidR="009A0BF0" w:rsidRPr="00EC5052">
        <w:rPr>
          <w:rFonts w:cs="Arial"/>
          <w:bCs w:val="0"/>
          <w:sz w:val="18"/>
          <w:szCs w:val="18"/>
          <w:lang w:val="pt-PT"/>
        </w:rPr>
        <w:t xml:space="preserve"> </w:t>
      </w:r>
      <w:r w:rsidR="00E57688" w:rsidRPr="00EC5052">
        <w:rPr>
          <w:rFonts w:cs="Arial"/>
          <w:bCs w:val="0"/>
          <w:sz w:val="18"/>
          <w:szCs w:val="18"/>
          <w:lang w:val="pt-PT"/>
        </w:rPr>
        <w:t xml:space="preserve">F-</w:t>
      </w:r>
      <w:r w:rsidR="009D7719">
        <w:rPr>
          <w:rFonts w:cs="Arial"/>
          <w:bCs w:val="0"/>
          <w:sz w:val="18"/>
          <w:szCs w:val="18"/>
          <w:lang w:val="pt-PT"/>
        </w:rPr>
        <w:t xml:space="preserve"> 219855</w:t>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02BA0" w14:textId="77777777" w:rsidR="00074A55" w:rsidRDefault="00074A55">
      <w:r>
        <w:separator/>
      </w:r>
    </w:p>
  </w:endnote>
  <w:endnote w:type="continuationSeparator" w:id="0">
    <w:p w14:paraId="06F3C605" w14:textId="77777777" w:rsidR="00074A55" w:rsidRDefault="0007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C6F9E" w14:textId="77777777" w:rsidR="00074A55" w:rsidRDefault="00074A55">
      <w:r>
        <w:separator/>
      </w:r>
    </w:p>
  </w:footnote>
  <w:footnote w:type="continuationSeparator" w:id="0">
    <w:p w14:paraId="3CB9F92A" w14:textId="77777777" w:rsidR="00074A55" w:rsidRDefault="00074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4A55"/>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D7719"/>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57F8"/>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customXml/itemProps2.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3.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567</Words>
  <Characters>3123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3683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4</cp:revision>
  <cp:lastPrinted>2024-07-29T14:48:00Z</cp:lastPrinted>
  <dcterms:created xsi:type="dcterms:W3CDTF">2026-08-11T19:35:00Z</dcterms:created>
  <dcterms:modified xsi:type="dcterms:W3CDTF">2026-08-31T17:11:00Z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