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B9E0" w14:textId="45C09CE2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32AAB33F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44D30E29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59AB4EC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B034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7B9E8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020CEC54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54181E18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6FD304D9" w14:textId="357F1523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352" w:type="dxa"/>
            <w:gridSpan w:val="9"/>
            <w:vAlign w:val="center"/>
          </w:tcPr>
          <w:p w14:paraId="0D6DF464" w14:textId="44D12895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3461" w:type="dxa"/>
            <w:gridSpan w:val="9"/>
            <w:vAlign w:val="center"/>
          </w:tcPr>
          <w:p w14:paraId="4E456809" w14:textId="65C75E9D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7B4F497" w14:textId="51BFF356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3A05008B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C47655F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1A08C182" w14:textId="4C43B9FE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5CF46374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26984111" w14:textId="722DE07A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3E3B51EB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6CF2A664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33E638A0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6A669DC9" w14:textId="45D6C3E9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7DC00FCB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4C2ACE8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21425E4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0A276A9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2531D1F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034FDA4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29759376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1EA6DC28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C92E5D3" w14:textId="2B29BF6E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4A8789A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4CB88669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5E095391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408602FE" w14:textId="539E941D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06E3030" w14:textId="49CAA4DB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472C12B2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04C26BDB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31B06EF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589E2C0F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470D20FA" w14:textId="36F16222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B6F561" w14:textId="654E7BB4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4EF06CEB" w14:textId="0EECA1ED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788F55AD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2DD6B3AD" w14:textId="3264B02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70" w:type="dxa"/>
            <w:gridSpan w:val="3"/>
          </w:tcPr>
          <w:p w14:paraId="20B7C7FF" w14:textId="7072DD5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03</w:t>
            </w:r>
          </w:p>
        </w:tc>
        <w:tc>
          <w:tcPr>
            <w:tcW w:w="669" w:type="dxa"/>
            <w:gridSpan w:val="2"/>
          </w:tcPr>
          <w:p w14:paraId="45803470" w14:textId="3605FE2F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62688C5F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5FDDF0A0" w14:textId="0615A5F9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69" w:type="dxa"/>
            <w:gridSpan w:val="2"/>
          </w:tcPr>
          <w:p w14:paraId="60651B57" w14:textId="514E5DE6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49" w:type="dxa"/>
          </w:tcPr>
          <w:p w14:paraId="21D6C40E" w14:textId="7E30044C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</w:tr>
      <w:tr w:rsidR="00570649" w:rsidRPr="000C2AB1" w14:paraId="4DD14A30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0D606B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2DCB677A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6F4D8F7B" w14:textId="7B0BA0F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0D86571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5C6B5E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633E89B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135D691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975758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A29C76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5FD2B532" w14:textId="7EC65C49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317E1AA7" w14:textId="6CCC4D4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16F3AAA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7118054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418E651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C8A1C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1F3569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F4EA08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7671063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A043A82" w14:textId="00B94CB1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3F458590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921B43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D0B5FB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864097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40CBB1C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570649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32A67C6" w14:textId="7AF054EF" w:rsidR="00570649" w:rsidRPr="00440982" w:rsidRDefault="00570649" w:rsidP="00570649">
            <w:pPr>
              <w:ind w:left="-35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402155</w:t>
            </w:r>
          </w:p>
        </w:tc>
        <w:tc>
          <w:tcPr>
            <w:tcW w:w="3461" w:type="dxa"/>
            <w:gridSpan w:val="4"/>
            <w:vAlign w:val="bottom"/>
          </w:tcPr>
          <w:p w14:paraId="0CDBCC82" w14:textId="7936D5F6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Rosa Del Carmen Linares Loyo</w:t>
            </w:r>
          </w:p>
        </w:tc>
        <w:tc>
          <w:tcPr>
            <w:tcW w:w="854" w:type="dxa"/>
            <w:gridSpan w:val="2"/>
            <w:vAlign w:val="center"/>
          </w:tcPr>
          <w:p w14:paraId="674145D5" w14:textId="500116CC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11923</w:t>
            </w:r>
          </w:p>
        </w:tc>
        <w:tc>
          <w:tcPr>
            <w:tcW w:w="2653" w:type="dxa"/>
            <w:gridSpan w:val="3"/>
            <w:vAlign w:val="bottom"/>
          </w:tcPr>
          <w:p w14:paraId="4E20EC76" w14:textId="492FDDF5" w:rsidR="00570649" w:rsidRPr="00A6571A" w:rsidRDefault="00570649" w:rsidP="00570649">
            <w:pPr>
              <w:rPr>
                <w:rFonts w:ascii="Arial" w:hAnsi="Arial" w:cs="Arial"/>
                <w:sz w:val="16"/>
                <w:szCs w:val="16"/>
              </w:rPr>
            </w:pPr>
            <w:r w:rsidRPr="00A6571A">
              <w:rPr>
                <w:rFonts w:ascii="Arial" w:hAnsi="Arial" w:cs="Arial"/>
                <w:color w:val="000000"/>
                <w:sz w:val="16"/>
                <w:szCs w:val="16"/>
              </w:rPr>
              <w:t>Dibujante De Segunda (Dibujo General)</w:t>
            </w:r>
          </w:p>
        </w:tc>
        <w:tc>
          <w:tcPr>
            <w:tcW w:w="683" w:type="dxa"/>
            <w:gridSpan w:val="3"/>
            <w:vAlign w:val="bottom"/>
          </w:tcPr>
          <w:p w14:paraId="601C5198" w14:textId="5F290461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</w:t>
            </w:r>
          </w:p>
        </w:tc>
        <w:tc>
          <w:tcPr>
            <w:tcW w:w="796" w:type="dxa"/>
            <w:gridSpan w:val="2"/>
            <w:vAlign w:val="center"/>
          </w:tcPr>
          <w:p w14:paraId="39730F2F" w14:textId="77777777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E1A452F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0DCDE03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43DECEF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6B7707A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2662E87D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3B7DDA07" w14:textId="16E57D3C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APTO</w:t>
            </w:r>
          </w:p>
        </w:tc>
      </w:tr>
      <w:tr w:rsidR="00570649" w:rsidRPr="000C2AB1" w14:paraId="18F3C5D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4EBBAD3" w14:textId="70F74477" w:rsidR="00570649" w:rsidRPr="00440982" w:rsidRDefault="00570649" w:rsidP="00570649">
            <w:pPr>
              <w:ind w:left="-35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491325</w:t>
            </w:r>
          </w:p>
        </w:tc>
        <w:tc>
          <w:tcPr>
            <w:tcW w:w="3461" w:type="dxa"/>
            <w:gridSpan w:val="4"/>
            <w:vAlign w:val="bottom"/>
          </w:tcPr>
          <w:p w14:paraId="226B1522" w14:textId="47BB40E4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Samuel Garcia Mayo</w:t>
            </w:r>
          </w:p>
        </w:tc>
        <w:tc>
          <w:tcPr>
            <w:tcW w:w="854" w:type="dxa"/>
            <w:gridSpan w:val="2"/>
          </w:tcPr>
          <w:p w14:paraId="01168316" w14:textId="406999AF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 w:rsidRPr="00BA4144">
              <w:rPr>
                <w:rFonts w:ascii="Arial" w:hAnsi="Arial" w:cs="Arial"/>
                <w:sz w:val="20"/>
              </w:rPr>
              <w:t>11923</w:t>
            </w:r>
          </w:p>
        </w:tc>
        <w:tc>
          <w:tcPr>
            <w:tcW w:w="2653" w:type="dxa"/>
            <w:gridSpan w:val="3"/>
            <w:vAlign w:val="bottom"/>
          </w:tcPr>
          <w:p w14:paraId="57AF8C47" w14:textId="4C62D469" w:rsidR="00570649" w:rsidRPr="00A6571A" w:rsidRDefault="00570649" w:rsidP="00570649">
            <w:pPr>
              <w:rPr>
                <w:rFonts w:ascii="Arial" w:hAnsi="Arial" w:cs="Arial"/>
                <w:sz w:val="16"/>
                <w:szCs w:val="16"/>
              </w:rPr>
            </w:pPr>
            <w:r w:rsidRPr="00A6571A">
              <w:rPr>
                <w:rFonts w:ascii="Arial" w:hAnsi="Arial" w:cs="Arial"/>
                <w:color w:val="000000"/>
                <w:sz w:val="16"/>
                <w:szCs w:val="16"/>
              </w:rPr>
              <w:t>Dibujante De Segunda (Dibujo General)</w:t>
            </w:r>
          </w:p>
        </w:tc>
        <w:tc>
          <w:tcPr>
            <w:tcW w:w="683" w:type="dxa"/>
            <w:gridSpan w:val="3"/>
            <w:vAlign w:val="bottom"/>
          </w:tcPr>
          <w:p w14:paraId="04A55CDC" w14:textId="4399E850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</w:t>
            </w:r>
          </w:p>
        </w:tc>
        <w:tc>
          <w:tcPr>
            <w:tcW w:w="796" w:type="dxa"/>
            <w:gridSpan w:val="2"/>
            <w:vAlign w:val="center"/>
          </w:tcPr>
          <w:p w14:paraId="56E8136D" w14:textId="77777777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3E1C95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09DB4DC2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3D42C5D9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45ACDC6A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1390AC65" w14:textId="77777777" w:rsidR="00570649" w:rsidRPr="00440982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30326906" w14:textId="6B5E4A6A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 APTO</w:t>
            </w:r>
          </w:p>
        </w:tc>
      </w:tr>
      <w:tr w:rsidR="00570649" w:rsidRPr="000C2AB1" w14:paraId="780BDB79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5AF9F849" w14:textId="590A7BF2" w:rsidR="00570649" w:rsidRPr="00440982" w:rsidRDefault="00570649" w:rsidP="00570649">
            <w:pPr>
              <w:ind w:left="-35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529000</w:t>
            </w:r>
          </w:p>
        </w:tc>
        <w:tc>
          <w:tcPr>
            <w:tcW w:w="3461" w:type="dxa"/>
            <w:gridSpan w:val="4"/>
            <w:vAlign w:val="bottom"/>
          </w:tcPr>
          <w:p w14:paraId="42B6FC49" w14:textId="75B554D9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Claudia Garrido Martinez</w:t>
            </w:r>
          </w:p>
        </w:tc>
        <w:tc>
          <w:tcPr>
            <w:tcW w:w="854" w:type="dxa"/>
            <w:gridSpan w:val="2"/>
          </w:tcPr>
          <w:p w14:paraId="00F9485A" w14:textId="2E399AA1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 w:rsidRPr="00BA4144">
              <w:rPr>
                <w:rFonts w:ascii="Arial" w:hAnsi="Arial" w:cs="Arial"/>
                <w:sz w:val="20"/>
              </w:rPr>
              <w:t>11923</w:t>
            </w:r>
          </w:p>
        </w:tc>
        <w:tc>
          <w:tcPr>
            <w:tcW w:w="2653" w:type="dxa"/>
            <w:gridSpan w:val="3"/>
            <w:vAlign w:val="bottom"/>
          </w:tcPr>
          <w:p w14:paraId="76595146" w14:textId="067B9E8F" w:rsidR="00570649" w:rsidRPr="00A6571A" w:rsidRDefault="00570649" w:rsidP="00570649">
            <w:pPr>
              <w:rPr>
                <w:rFonts w:ascii="Arial" w:hAnsi="Arial" w:cs="Arial"/>
                <w:sz w:val="16"/>
                <w:szCs w:val="16"/>
              </w:rPr>
            </w:pPr>
            <w:r w:rsidRPr="00A6571A">
              <w:rPr>
                <w:rFonts w:ascii="Arial" w:hAnsi="Arial" w:cs="Arial"/>
                <w:color w:val="000000"/>
                <w:sz w:val="16"/>
                <w:szCs w:val="16"/>
              </w:rPr>
              <w:t>Dibujante De Segunda (Dibujo General)</w:t>
            </w:r>
          </w:p>
        </w:tc>
        <w:tc>
          <w:tcPr>
            <w:tcW w:w="683" w:type="dxa"/>
            <w:gridSpan w:val="3"/>
            <w:vAlign w:val="bottom"/>
          </w:tcPr>
          <w:p w14:paraId="5B8FED8E" w14:textId="02720E32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</w:t>
            </w:r>
          </w:p>
        </w:tc>
        <w:tc>
          <w:tcPr>
            <w:tcW w:w="796" w:type="dxa"/>
            <w:gridSpan w:val="2"/>
            <w:vAlign w:val="center"/>
          </w:tcPr>
          <w:p w14:paraId="3B994105" w14:textId="77777777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1602DE5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1CD4BD5" w14:textId="5A035250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1BE31994" w14:textId="3B76DCD9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258F09E" w14:textId="50612FE2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5913E3E5" w14:textId="55AC5C63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6B1AA3D4" w14:textId="71D6BA0C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</w:tr>
      <w:tr w:rsidR="00570649" w:rsidRPr="000C2AB1" w14:paraId="3B2668AC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79EF9AAD" w14:textId="0241D05B" w:rsidR="00570649" w:rsidRPr="00440982" w:rsidRDefault="00570649" w:rsidP="00570649">
            <w:pPr>
              <w:ind w:left="-35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554571</w:t>
            </w:r>
          </w:p>
        </w:tc>
        <w:tc>
          <w:tcPr>
            <w:tcW w:w="3461" w:type="dxa"/>
            <w:gridSpan w:val="4"/>
            <w:vAlign w:val="bottom"/>
          </w:tcPr>
          <w:p w14:paraId="780DEA70" w14:textId="488509DC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Emmanuel Mar Gomez</w:t>
            </w:r>
          </w:p>
        </w:tc>
        <w:tc>
          <w:tcPr>
            <w:tcW w:w="854" w:type="dxa"/>
            <w:gridSpan w:val="2"/>
          </w:tcPr>
          <w:p w14:paraId="48E7B3D0" w14:textId="72EDD3F9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 w:rsidRPr="00BA4144">
              <w:rPr>
                <w:rFonts w:ascii="Arial" w:hAnsi="Arial" w:cs="Arial"/>
                <w:sz w:val="20"/>
              </w:rPr>
              <w:t>11923</w:t>
            </w:r>
          </w:p>
        </w:tc>
        <w:tc>
          <w:tcPr>
            <w:tcW w:w="2653" w:type="dxa"/>
            <w:gridSpan w:val="3"/>
            <w:vAlign w:val="bottom"/>
          </w:tcPr>
          <w:p w14:paraId="7BEA0667" w14:textId="4F7E8254" w:rsidR="00570649" w:rsidRPr="00A6571A" w:rsidRDefault="00570649" w:rsidP="00570649">
            <w:pPr>
              <w:rPr>
                <w:rFonts w:ascii="Arial" w:hAnsi="Arial" w:cs="Arial"/>
                <w:sz w:val="16"/>
                <w:szCs w:val="16"/>
              </w:rPr>
            </w:pPr>
            <w:r w:rsidRPr="00A6571A">
              <w:rPr>
                <w:rFonts w:ascii="Arial" w:hAnsi="Arial" w:cs="Arial"/>
                <w:color w:val="000000"/>
                <w:sz w:val="16"/>
                <w:szCs w:val="16"/>
              </w:rPr>
              <w:t>Dibujante De Tercera (Dibujo General)</w:t>
            </w:r>
          </w:p>
        </w:tc>
        <w:tc>
          <w:tcPr>
            <w:tcW w:w="683" w:type="dxa"/>
            <w:gridSpan w:val="3"/>
            <w:vAlign w:val="bottom"/>
          </w:tcPr>
          <w:p w14:paraId="5C04A76F" w14:textId="6C97526D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</w:t>
            </w:r>
          </w:p>
        </w:tc>
        <w:tc>
          <w:tcPr>
            <w:tcW w:w="796" w:type="dxa"/>
            <w:gridSpan w:val="2"/>
            <w:vAlign w:val="center"/>
          </w:tcPr>
          <w:p w14:paraId="39983DA4" w14:textId="77777777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81A122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80F660D" w14:textId="62EACE6F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71CACC3F" w14:textId="5FA548E8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0A90B0" w14:textId="16C005A5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5D76E6" w14:textId="72ED5AC4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8A7098D" w14:textId="4C79ACF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</w:tr>
      <w:tr w:rsidR="00570649" w:rsidRPr="000C2AB1" w14:paraId="195D4E3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B8A7177" w14:textId="31E2D394" w:rsidR="00570649" w:rsidRPr="00440982" w:rsidRDefault="00570649" w:rsidP="00570649">
            <w:pPr>
              <w:ind w:left="-35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558738</w:t>
            </w:r>
          </w:p>
        </w:tc>
        <w:tc>
          <w:tcPr>
            <w:tcW w:w="3461" w:type="dxa"/>
            <w:gridSpan w:val="4"/>
            <w:vAlign w:val="bottom"/>
          </w:tcPr>
          <w:p w14:paraId="192FBA0D" w14:textId="32D80EAB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Selene Berenice Salgado Garcia</w:t>
            </w:r>
          </w:p>
        </w:tc>
        <w:tc>
          <w:tcPr>
            <w:tcW w:w="854" w:type="dxa"/>
            <w:gridSpan w:val="2"/>
          </w:tcPr>
          <w:p w14:paraId="570133B4" w14:textId="28E9EE38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 w:rsidRPr="00BA4144">
              <w:rPr>
                <w:rFonts w:ascii="Arial" w:hAnsi="Arial" w:cs="Arial"/>
                <w:sz w:val="20"/>
              </w:rPr>
              <w:t>11923</w:t>
            </w:r>
          </w:p>
        </w:tc>
        <w:tc>
          <w:tcPr>
            <w:tcW w:w="2653" w:type="dxa"/>
            <w:gridSpan w:val="3"/>
            <w:vAlign w:val="bottom"/>
          </w:tcPr>
          <w:p w14:paraId="642955F5" w14:textId="435ABB10" w:rsidR="00570649" w:rsidRPr="00A6571A" w:rsidRDefault="00570649" w:rsidP="00570649">
            <w:pPr>
              <w:rPr>
                <w:rFonts w:ascii="Arial" w:hAnsi="Arial" w:cs="Arial"/>
                <w:sz w:val="16"/>
                <w:szCs w:val="16"/>
              </w:rPr>
            </w:pPr>
            <w:r w:rsidRPr="00A6571A">
              <w:rPr>
                <w:rFonts w:ascii="Arial" w:hAnsi="Arial" w:cs="Arial"/>
                <w:color w:val="000000"/>
                <w:sz w:val="16"/>
                <w:szCs w:val="16"/>
              </w:rPr>
              <w:t>Dibujante De Tercera (Dibujo General)</w:t>
            </w:r>
          </w:p>
        </w:tc>
        <w:tc>
          <w:tcPr>
            <w:tcW w:w="683" w:type="dxa"/>
            <w:gridSpan w:val="3"/>
            <w:vAlign w:val="bottom"/>
          </w:tcPr>
          <w:p w14:paraId="20D3827B" w14:textId="04421DA2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</w:t>
            </w:r>
          </w:p>
        </w:tc>
        <w:tc>
          <w:tcPr>
            <w:tcW w:w="796" w:type="dxa"/>
            <w:gridSpan w:val="2"/>
            <w:vAlign w:val="center"/>
          </w:tcPr>
          <w:p w14:paraId="6D41606E" w14:textId="77777777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01D3B33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C74C1E8" w14:textId="469D2652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63FCBD5" w14:textId="72D3E8F6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7B777A" w14:textId="5D2F18B6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A38001" w14:textId="1117E815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272636F" w14:textId="64FE7694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</w:tr>
      <w:tr w:rsidR="00570649" w:rsidRPr="000C2AB1" w14:paraId="078991C1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B8EC3B0" w14:textId="65DBA829" w:rsidR="00570649" w:rsidRPr="00440982" w:rsidRDefault="00570649" w:rsidP="00570649">
            <w:pPr>
              <w:ind w:left="-35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589850</w:t>
            </w:r>
          </w:p>
        </w:tc>
        <w:tc>
          <w:tcPr>
            <w:tcW w:w="3461" w:type="dxa"/>
            <w:gridSpan w:val="4"/>
            <w:vAlign w:val="bottom"/>
          </w:tcPr>
          <w:p w14:paraId="1EF60EC1" w14:textId="25B7967B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Bryan Perez Reyes</w:t>
            </w:r>
          </w:p>
        </w:tc>
        <w:tc>
          <w:tcPr>
            <w:tcW w:w="854" w:type="dxa"/>
            <w:gridSpan w:val="2"/>
          </w:tcPr>
          <w:p w14:paraId="60A0D774" w14:textId="3164B070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  <w:r w:rsidRPr="00BA4144">
              <w:rPr>
                <w:rFonts w:ascii="Arial" w:hAnsi="Arial" w:cs="Arial"/>
                <w:sz w:val="20"/>
              </w:rPr>
              <w:t>11923</w:t>
            </w:r>
          </w:p>
        </w:tc>
        <w:tc>
          <w:tcPr>
            <w:tcW w:w="2653" w:type="dxa"/>
            <w:gridSpan w:val="3"/>
            <w:vAlign w:val="bottom"/>
          </w:tcPr>
          <w:p w14:paraId="15767913" w14:textId="0AC739E5" w:rsidR="00570649" w:rsidRPr="00A6571A" w:rsidRDefault="00570649" w:rsidP="00570649">
            <w:pPr>
              <w:rPr>
                <w:rFonts w:ascii="Arial" w:hAnsi="Arial" w:cs="Arial"/>
                <w:sz w:val="16"/>
                <w:szCs w:val="16"/>
              </w:rPr>
            </w:pPr>
            <w:r w:rsidRPr="00A6571A">
              <w:rPr>
                <w:rFonts w:ascii="Arial" w:hAnsi="Arial" w:cs="Arial"/>
                <w:color w:val="000000"/>
                <w:sz w:val="16"/>
                <w:szCs w:val="16"/>
              </w:rPr>
              <w:t>Opdor De Segunda Pltas Fza Y Serv Aux Cd</w:t>
            </w:r>
          </w:p>
        </w:tc>
        <w:tc>
          <w:tcPr>
            <w:tcW w:w="683" w:type="dxa"/>
            <w:gridSpan w:val="3"/>
            <w:vAlign w:val="bottom"/>
          </w:tcPr>
          <w:p w14:paraId="7D0F9202" w14:textId="777787F8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</w:t>
            </w:r>
          </w:p>
        </w:tc>
        <w:tc>
          <w:tcPr>
            <w:tcW w:w="796" w:type="dxa"/>
            <w:gridSpan w:val="2"/>
            <w:vAlign w:val="center"/>
          </w:tcPr>
          <w:p w14:paraId="59615B33" w14:textId="77777777" w:rsidR="00570649" w:rsidRPr="00440982" w:rsidRDefault="00570649" w:rsidP="0057064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6F492C4" w14:textId="77777777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FAF1782" w14:textId="1A4D497A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B25B9CF" w14:textId="719272DC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155FD1C" w14:textId="5B30935E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ADBFCE1" w14:textId="7CA4D948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481182F" w14:textId="15D3E27F" w:rsidR="00570649" w:rsidRPr="00440982" w:rsidRDefault="00570649" w:rsidP="00570649">
            <w:pPr>
              <w:rPr>
                <w:rFonts w:ascii="Arial" w:hAnsi="Arial" w:cs="Arial"/>
                <w:sz w:val="20"/>
              </w:rPr>
            </w:pPr>
          </w:p>
        </w:tc>
      </w:tr>
    </w:tbl>
    <w:p w14:paraId="3937B906" w14:textId="3E225B01" w:rsidR="001A4635" w:rsidRPr="00E67BB9" w:rsidRDefault="001A4635" w:rsidP="00E67BB9">
      <w:pPr>
        <w:spacing w:line="120" w:lineRule="exact"/>
        <w:rPr>
          <w:color w:val="FFFFFF"/>
          <w:sz w:val="8"/>
          <w:szCs w:val="12"/>
        </w:rPr>
      </w:pPr>
    </w:p>
    <w:p w14:paraId="0FE49DDF" w14:textId="77777777" w:rsidR="001A4635" w:rsidRDefault="001A4635" w:rsidP="00A023BB">
      <w:pPr>
        <w:rPr>
          <w:color w:val="FFFFFF"/>
          <w:sz w:val="16"/>
        </w:rPr>
      </w:pPr>
    </w:p>
    <w:p w14:paraId="43A941F3" w14:textId="61107281" w:rsidR="00A023BB" w:rsidRPr="009141E4" w:rsidRDefault="00A023BB" w:rsidP="00646656">
      <w:pPr>
        <w:ind w:left="708" w:hanging="708"/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4852094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4F53E0E4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5FE76DF5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4C7235C2" w14:textId="307B8736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19367904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23FA416" w14:textId="30A96517" w:rsidR="007F021D" w:rsidRPr="00440982" w:rsidRDefault="000C6DF6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7FB8">
              <w:rPr>
                <w:rFonts w:ascii="Arial" w:hAnsi="Arial" w:cs="Arial"/>
                <w:sz w:val="22"/>
                <w:szCs w:val="22"/>
              </w:rPr>
              <w:t xml:space="preserve">Tomas Olvera Jimenez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>F-</w:t>
            </w:r>
            <w:r w:rsidRPr="000C6DF6">
              <w:rPr>
                <w:rFonts w:ascii="Arial" w:hAnsi="Arial" w:cs="Arial"/>
                <w:sz w:val="22"/>
                <w:szCs w:val="22"/>
              </w:rPr>
              <w:t>358117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2E869D0F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413F6F9" w14:textId="4A51F074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7CF68AC4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4F67BA6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59CD5303" w14:textId="5192B850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01C303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EF255C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D2E37A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3651B86" w14:textId="7E293093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Ing.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68DDB978" w14:textId="5650A635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7E1ACA36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4CC68A9" w14:textId="148329D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10D7FCBB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49074389" w14:textId="2079B3F6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36B6C20D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40A2C995" w14:textId="3F87B104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1471CA8E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1436" w14:textId="77777777" w:rsidR="00C7789E" w:rsidRDefault="00C7789E">
      <w:r>
        <w:separator/>
      </w:r>
    </w:p>
  </w:endnote>
  <w:endnote w:type="continuationSeparator" w:id="0">
    <w:p w14:paraId="5262EF34" w14:textId="77777777" w:rsidR="00C7789E" w:rsidRDefault="00C77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DD8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27D4" w14:textId="77777777" w:rsidR="00C7789E" w:rsidRDefault="00C7789E">
      <w:r>
        <w:separator/>
      </w:r>
    </w:p>
  </w:footnote>
  <w:footnote w:type="continuationSeparator" w:id="0">
    <w:p w14:paraId="606EC744" w14:textId="77777777" w:rsidR="00C7789E" w:rsidRDefault="00C77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69D3904B" w14:textId="77777777" w:rsidTr="00DE1868">
      <w:tc>
        <w:tcPr>
          <w:tcW w:w="3227" w:type="dxa"/>
        </w:tcPr>
        <w:p w14:paraId="29D50732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4pt;height:44.8pt;mso-width-percent:0;mso-height-percent:0;mso-width-percent:0;mso-height-percent:0">
                <v:imagedata r:id="rId1" o:title=""/>
              </v:shape>
              <o:OLEObject Type="Embed" ProgID="PBrush" ShapeID="_x0000_i1025" DrawAspect="Content" ObjectID="_1848120624" r:id="rId2"/>
            </w:object>
          </w:r>
        </w:p>
      </w:tc>
      <w:tc>
        <w:tcPr>
          <w:tcW w:w="8561" w:type="dxa"/>
        </w:tcPr>
        <w:p w14:paraId="6C81D66A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C0B84C3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70F1082D" w14:textId="775980F0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486D4B44" w14:textId="6E9576C2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10487F"/>
    <w:rsid w:val="001247EB"/>
    <w:rsid w:val="00127324"/>
    <w:rsid w:val="0014167E"/>
    <w:rsid w:val="00154FC2"/>
    <w:rsid w:val="00193F37"/>
    <w:rsid w:val="001A4635"/>
    <w:rsid w:val="001D3B00"/>
    <w:rsid w:val="001D41C6"/>
    <w:rsid w:val="001E17CC"/>
    <w:rsid w:val="001F0EA9"/>
    <w:rsid w:val="002011A3"/>
    <w:rsid w:val="00231128"/>
    <w:rsid w:val="002942A8"/>
    <w:rsid w:val="002975A2"/>
    <w:rsid w:val="002B525B"/>
    <w:rsid w:val="002E2AB1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F597B"/>
    <w:rsid w:val="00415A0C"/>
    <w:rsid w:val="00430B9D"/>
    <w:rsid w:val="00436EFB"/>
    <w:rsid w:val="004400D2"/>
    <w:rsid w:val="00440982"/>
    <w:rsid w:val="004661DB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611350"/>
    <w:rsid w:val="00646656"/>
    <w:rsid w:val="006518A7"/>
    <w:rsid w:val="0065322C"/>
    <w:rsid w:val="006549C0"/>
    <w:rsid w:val="006726E7"/>
    <w:rsid w:val="00683A54"/>
    <w:rsid w:val="00684A4A"/>
    <w:rsid w:val="006942E3"/>
    <w:rsid w:val="006A52F5"/>
    <w:rsid w:val="006B3B0E"/>
    <w:rsid w:val="006F3F55"/>
    <w:rsid w:val="00724529"/>
    <w:rsid w:val="00743622"/>
    <w:rsid w:val="00744E40"/>
    <w:rsid w:val="00793EE2"/>
    <w:rsid w:val="007952DA"/>
    <w:rsid w:val="007A7481"/>
    <w:rsid w:val="007C0679"/>
    <w:rsid w:val="007D3648"/>
    <w:rsid w:val="007F021D"/>
    <w:rsid w:val="007F0F49"/>
    <w:rsid w:val="007F4A73"/>
    <w:rsid w:val="00805DA5"/>
    <w:rsid w:val="0082688B"/>
    <w:rsid w:val="00861741"/>
    <w:rsid w:val="0087116D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835B4"/>
    <w:rsid w:val="009B686E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B1421D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A0AD7"/>
    <w:rsid w:val="00EB370C"/>
    <w:rsid w:val="00EB3CC7"/>
    <w:rsid w:val="00EC31A6"/>
    <w:rsid w:val="00EE1B49"/>
    <w:rsid w:val="00F0759B"/>
    <w:rsid w:val="00F12CEF"/>
    <w:rsid w:val="00F14B14"/>
    <w:rsid w:val="00F5026B"/>
    <w:rsid w:val="00F5537E"/>
    <w:rsid w:val="00F809BB"/>
    <w:rsid w:val="00F82DF7"/>
    <w:rsid w:val="00F9714B"/>
    <w:rsid w:val="00FA673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0A0D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10</TotalTime>
  <Pages>2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4</cp:revision>
  <cp:lastPrinted>2023-10-23T20:45:00Z</cp:lastPrinted>
  <dcterms:created xsi:type="dcterms:W3CDTF">2026-08-11T19:45:00Z</dcterms:created>
  <dcterms:modified xsi:type="dcterms:W3CDTF">2026-08-13T16:04:00Z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