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50693527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SISTEMAS DE GESTION INTEGRAL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319044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