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50693908</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PROBADOR DE GASES (LABORATORIO)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873482</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