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50693929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CURSO (CC)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532422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