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50693929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CURSO (CC)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564902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