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50693032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DIBUJO MECANICO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529000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