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50698437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BRIGADA CONTRAINCENDIO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590674</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