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50698437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BRIGADA CONTRAINCENDIO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20/07/2026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25/07/2026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48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Edgar Castillo Cardenas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376591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20/07/2026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20/07/2026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