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50698471</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TECNICO INDUSTRIAL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554435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