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9E" w:rsidRDefault="0010659E" w:rsidP="0010659E">
      <w:pPr>
        <w:rPr>
          <w:sz w:val="36"/>
          <w:szCs w:val="36"/>
        </w:rPr>
      </w:pPr>
      <w:r>
        <w:rPr>
          <w:sz w:val="36"/>
          <w:szCs w:val="36"/>
        </w:rPr>
        <w:t>Q1</w:t>
      </w:r>
      <w:r w:rsidR="00A90902">
        <w:t xml:space="preserve">. </w:t>
      </w:r>
      <w:r>
        <w:rPr>
          <w:sz w:val="36"/>
          <w:szCs w:val="36"/>
        </w:rPr>
        <w:t>Write a blog on difference between HTTP.1 vs HTTP.2</w:t>
      </w:r>
    </w:p>
    <w:p w:rsidR="0010659E" w:rsidRDefault="0010659E" w:rsidP="0010659E">
      <w:pPr>
        <w:rPr>
          <w:sz w:val="36"/>
          <w:szCs w:val="36"/>
        </w:rPr>
      </w:pPr>
      <w:r>
        <w:rPr>
          <w:sz w:val="36"/>
          <w:szCs w:val="36"/>
        </w:rPr>
        <w:t>Ans:</w:t>
      </w:r>
    </w:p>
    <w:p w:rsidR="0010659E" w:rsidRDefault="0010659E" w:rsidP="0010659E">
      <w:pPr>
        <w:pStyle w:val="pzpzlf"/>
        <w:numPr>
          <w:ilvl w:val="0"/>
          <w:numId w:val="1"/>
        </w:numPr>
        <w:spacing w:before="0" w:beforeAutospacing="0" w:after="120" w:afterAutospacing="0" w:line="330" w:lineRule="atLeast"/>
        <w:ind w:left="0"/>
      </w:pPr>
      <w:r>
        <w:rPr>
          <w:sz w:val="36"/>
          <w:szCs w:val="36"/>
        </w:rPr>
        <w:t>Multiplexing</w:t>
      </w:r>
      <w:r>
        <w:t>: </w:t>
      </w:r>
      <w:r w:rsidRPr="00C2165C">
        <w:rPr>
          <w:color w:val="00B0F0"/>
        </w:rPr>
        <w:t>HTTP/2</w:t>
      </w:r>
      <w:r>
        <w:t xml:space="preserve"> uses multiplexing to allow multiple concurrent requests and responses over a single TCP connection. </w:t>
      </w:r>
      <w:r w:rsidRPr="00C2165C">
        <w:rPr>
          <w:color w:val="FF0000"/>
        </w:rPr>
        <w:t>HTTP/1.1</w:t>
      </w:r>
      <w:r>
        <w:t xml:space="preserve"> loads resources one after the other, so if one resource cannot be loaded, it blocks all the other resources behind it.</w:t>
      </w:r>
    </w:p>
    <w:p w:rsidR="0010659E" w:rsidRDefault="0010659E" w:rsidP="0010659E">
      <w:pPr>
        <w:pStyle w:val="pzpzlf"/>
        <w:numPr>
          <w:ilvl w:val="0"/>
          <w:numId w:val="1"/>
        </w:numPr>
        <w:spacing w:before="0" w:beforeAutospacing="0" w:after="120" w:afterAutospacing="0" w:line="330" w:lineRule="atLeast"/>
        <w:ind w:left="0"/>
      </w:pPr>
      <w:r>
        <w:rPr>
          <w:sz w:val="36"/>
          <w:szCs w:val="36"/>
        </w:rPr>
        <w:t>Binary framing layers</w:t>
      </w:r>
      <w:r>
        <w:t>: </w:t>
      </w:r>
      <w:r w:rsidRPr="00C2165C">
        <w:rPr>
          <w:color w:val="00B0F0"/>
        </w:rPr>
        <w:t>HTTP/2</w:t>
      </w:r>
      <w:r>
        <w:t xml:space="preserve"> uses a binary framing layer that encapsulates messages while making sure that its</w:t>
      </w:r>
      <w:r w:rsidRPr="00C2165C">
        <w:rPr>
          <w:color w:val="FF0000"/>
        </w:rPr>
        <w:t xml:space="preserve"> HTTP </w:t>
      </w:r>
      <w:r>
        <w:t>semantics remain untamed.</w:t>
      </w:r>
    </w:p>
    <w:p w:rsidR="0010659E" w:rsidRDefault="0010659E" w:rsidP="0010659E">
      <w:pPr>
        <w:pStyle w:val="pzpzlf"/>
        <w:numPr>
          <w:ilvl w:val="0"/>
          <w:numId w:val="1"/>
        </w:numPr>
        <w:spacing w:before="0" w:beforeAutospacing="0" w:after="120" w:afterAutospacing="0" w:line="330" w:lineRule="atLeast"/>
        <w:ind w:left="0"/>
      </w:pPr>
      <w:r>
        <w:rPr>
          <w:sz w:val="36"/>
          <w:szCs w:val="36"/>
        </w:rPr>
        <w:t>Flow control</w:t>
      </w:r>
      <w:r>
        <w:t>: </w:t>
      </w:r>
      <w:r w:rsidRPr="00C2165C">
        <w:rPr>
          <w:color w:val="FF0000"/>
        </w:rPr>
        <w:t>HTTP/1.1</w:t>
      </w:r>
      <w:r>
        <w:t xml:space="preserve"> relies on the transport layer to avoid buffer overflow, so each new TCP connection requires a separate flow control mechanism.</w:t>
      </w:r>
      <w:r w:rsidRPr="00C2165C">
        <w:rPr>
          <w:color w:val="00B0F0"/>
        </w:rPr>
        <w:t> HTTP/2</w:t>
      </w:r>
      <w:r>
        <w:t xml:space="preserve"> multiplexes streams within a single TCP connection.</w:t>
      </w:r>
    </w:p>
    <w:p w:rsidR="0010659E" w:rsidRDefault="0010659E" w:rsidP="0010659E">
      <w:pPr>
        <w:pStyle w:val="pzpzlf"/>
        <w:numPr>
          <w:ilvl w:val="0"/>
          <w:numId w:val="1"/>
        </w:numPr>
        <w:spacing w:before="0" w:beforeAutospacing="0" w:after="120" w:afterAutospacing="0" w:line="330" w:lineRule="atLeast"/>
        <w:ind w:left="0"/>
      </w:pPr>
      <w:r>
        <w:rPr>
          <w:sz w:val="36"/>
          <w:szCs w:val="36"/>
        </w:rPr>
        <w:t>Protocol type</w:t>
      </w:r>
      <w:r>
        <w:t>: </w:t>
      </w:r>
      <w:r w:rsidRPr="00C2165C">
        <w:rPr>
          <w:color w:val="00B0F0"/>
        </w:rPr>
        <w:t>HTTP/2</w:t>
      </w:r>
      <w:r>
        <w:t xml:space="preserve"> is a binary protocol, meaning </w:t>
      </w:r>
      <w:r w:rsidRPr="00C2165C">
        <w:rPr>
          <w:color w:val="FF0000"/>
        </w:rPr>
        <w:t>HTTP</w:t>
      </w:r>
      <w:r>
        <w:t xml:space="preserve"> requests are sent in the form of 0s and 1s. It needs to be converted back from binary in order to read it.</w:t>
      </w:r>
    </w:p>
    <w:p w:rsidR="0010659E" w:rsidRDefault="0010659E" w:rsidP="0010659E">
      <w:pPr>
        <w:pStyle w:val="pzpzlf"/>
        <w:numPr>
          <w:ilvl w:val="0"/>
          <w:numId w:val="1"/>
        </w:numPr>
        <w:spacing w:before="0" w:beforeAutospacing="0" w:after="120" w:afterAutospacing="0" w:line="330" w:lineRule="atLeast"/>
        <w:ind w:left="0"/>
      </w:pPr>
      <w:r>
        <w:rPr>
          <w:sz w:val="36"/>
          <w:szCs w:val="36"/>
        </w:rPr>
        <w:t>Security</w:t>
      </w:r>
      <w:r>
        <w:t xml:space="preserve">: SSL is not required but recommended for </w:t>
      </w:r>
      <w:r w:rsidRPr="00C2165C">
        <w:rPr>
          <w:color w:val="00B0F0"/>
        </w:rPr>
        <w:t>HTTP/2</w:t>
      </w:r>
      <w:r>
        <w:t>.</w:t>
      </w:r>
    </w:p>
    <w:p w:rsidR="0010659E" w:rsidRDefault="00C2165C" w:rsidP="0010659E">
      <w:pPr>
        <w:pStyle w:val="pzpzlf"/>
        <w:numPr>
          <w:ilvl w:val="0"/>
          <w:numId w:val="1"/>
        </w:numPr>
        <w:spacing w:before="0" w:beforeAutospacing="0" w:after="0" w:afterAutospacing="0" w:line="330" w:lineRule="atLeast"/>
        <w:ind w:left="0"/>
        <w:rPr>
          <w:rStyle w:val="uv3um"/>
        </w:rPr>
      </w:pPr>
      <w:r>
        <w:rPr>
          <w:sz w:val="36"/>
          <w:szCs w:val="36"/>
        </w:rPr>
        <w:t>Prioritization:</w:t>
      </w:r>
      <w:r w:rsidR="0010659E">
        <w:t xml:space="preserve"> In </w:t>
      </w:r>
      <w:r w:rsidR="0010659E" w:rsidRPr="00C2165C">
        <w:rPr>
          <w:color w:val="00B0F0"/>
        </w:rPr>
        <w:t>HTTP/2</w:t>
      </w:r>
      <w:r w:rsidR="0010659E">
        <w:t>, developers have hands-on, detailed control over prioritization.</w:t>
      </w:r>
      <w:r w:rsidR="0010659E">
        <w:rPr>
          <w:rStyle w:val="uv3um"/>
        </w:rPr>
        <w:t> </w:t>
      </w:r>
    </w:p>
    <w:p w:rsidR="0010659E" w:rsidRDefault="0010659E" w:rsidP="0010659E">
      <w:pPr>
        <w:rPr>
          <w:sz w:val="36"/>
          <w:szCs w:val="36"/>
        </w:rPr>
      </w:pPr>
    </w:p>
    <w:p w:rsidR="00C2165C" w:rsidRDefault="00C2165C" w:rsidP="0010659E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2.</w:t>
      </w:r>
      <w:r w:rsidRPr="00C2165C">
        <w:rPr>
          <w:sz w:val="36"/>
          <w:szCs w:val="36"/>
        </w:rPr>
        <w:t>Write</w:t>
      </w:r>
      <w:proofErr w:type="gramEnd"/>
      <w:r w:rsidRPr="00C2165C">
        <w:rPr>
          <w:sz w:val="36"/>
          <w:szCs w:val="36"/>
        </w:rPr>
        <w:t xml:space="preserve"> a blog about objects and its internal representation in </w:t>
      </w:r>
      <w:proofErr w:type="spellStart"/>
      <w:r w:rsidRPr="00C2165C">
        <w:rPr>
          <w:sz w:val="36"/>
          <w:szCs w:val="36"/>
        </w:rPr>
        <w:t>Javascript</w:t>
      </w:r>
      <w:proofErr w:type="spellEnd"/>
    </w:p>
    <w:p w:rsidR="00723C0C" w:rsidRDefault="00723C0C" w:rsidP="00723C0C">
      <w:pPr>
        <w:pStyle w:val="pzpzlf"/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1D35"/>
        </w:rPr>
      </w:pPr>
      <w:r>
        <w:rPr>
          <w:rFonts w:ascii="Arial" w:hAnsi="Arial" w:cs="Arial"/>
          <w:color w:val="001D35"/>
        </w:rPr>
        <w:t>Ans:</w:t>
      </w:r>
    </w:p>
    <w:p w:rsidR="00C2165C" w:rsidRPr="00C2165C" w:rsidRDefault="00C2165C" w:rsidP="00C2165C">
      <w:pPr>
        <w:pStyle w:val="pzpzlf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  <w:rPr>
          <w:rFonts w:ascii="Arial" w:hAnsi="Arial" w:cs="Arial"/>
          <w:color w:val="001D35"/>
        </w:rPr>
      </w:pPr>
      <w:r w:rsidRPr="00C2165C">
        <w:rPr>
          <w:rFonts w:ascii="Arial" w:hAnsi="Arial" w:cs="Arial"/>
          <w:color w:val="001D35"/>
        </w:rPr>
        <w:t>Objects allow you to store and organize data in a structured way.</w:t>
      </w:r>
    </w:p>
    <w:p w:rsidR="00C2165C" w:rsidRPr="00C2165C" w:rsidRDefault="00C2165C" w:rsidP="00C2165C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C2165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Objects make your code more modular and reusable.</w:t>
      </w:r>
    </w:p>
    <w:p w:rsidR="00C2165C" w:rsidRPr="00C2165C" w:rsidRDefault="00C2165C" w:rsidP="00C2165C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C2165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Objects allow you to model real-world data in your code.</w:t>
      </w:r>
    </w:p>
    <w:p w:rsidR="00C2165C" w:rsidRDefault="00C2165C" w:rsidP="00C2165C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C2165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Objects are efficient because they are internally represented as hash tables.</w:t>
      </w:r>
    </w:p>
    <w:p w:rsidR="00723C0C" w:rsidRDefault="00723C0C" w:rsidP="00C2165C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 xml:space="preserve">Objects are most one of the most important and fundamental data types in </w:t>
      </w:r>
      <w:proofErr w:type="spellStart"/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>javascript</w:t>
      </w:r>
      <w:proofErr w:type="spellEnd"/>
    </w:p>
    <w:p w:rsidR="00723C0C" w:rsidRPr="00C2165C" w:rsidRDefault="00723C0C" w:rsidP="00C2165C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 xml:space="preserve">Objects in </w:t>
      </w:r>
      <w:proofErr w:type="spellStart"/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>javascript</w:t>
      </w:r>
      <w:proofErr w:type="spellEnd"/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 xml:space="preserve"> are </w:t>
      </w:r>
      <w:proofErr w:type="spellStart"/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>mutuable,which</w:t>
      </w:r>
      <w:proofErr w:type="spellEnd"/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 xml:space="preserve"> means they can be changed after they are created</w:t>
      </w:r>
      <w:bookmarkStart w:id="0" w:name="_GoBack"/>
      <w:bookmarkEnd w:id="0"/>
    </w:p>
    <w:p w:rsidR="00C2165C" w:rsidRDefault="00C2165C" w:rsidP="0010659E">
      <w:pPr>
        <w:rPr>
          <w:sz w:val="36"/>
          <w:szCs w:val="36"/>
        </w:rPr>
      </w:pPr>
    </w:p>
    <w:p w:rsidR="00C2165C" w:rsidRDefault="00C2165C" w:rsidP="0010659E">
      <w:pPr>
        <w:rPr>
          <w:sz w:val="36"/>
          <w:szCs w:val="36"/>
        </w:rPr>
      </w:pPr>
    </w:p>
    <w:p w:rsidR="00C2165C" w:rsidRPr="0010659E" w:rsidRDefault="00C2165C" w:rsidP="0010659E">
      <w:pPr>
        <w:rPr>
          <w:sz w:val="36"/>
          <w:szCs w:val="36"/>
        </w:rPr>
      </w:pPr>
    </w:p>
    <w:sectPr w:rsidR="00C2165C" w:rsidRPr="0010659E" w:rsidSect="0010659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5832"/>
    <w:multiLevelType w:val="multilevel"/>
    <w:tmpl w:val="8D9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60CDA"/>
    <w:multiLevelType w:val="multilevel"/>
    <w:tmpl w:val="831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02"/>
    <w:rsid w:val="0010659E"/>
    <w:rsid w:val="00723C0C"/>
    <w:rsid w:val="00A90902"/>
    <w:rsid w:val="00BF250B"/>
    <w:rsid w:val="00C2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EC48"/>
  <w15:chartTrackingRefBased/>
  <w15:docId w15:val="{7E9CC65E-96F4-4BBF-BB7D-A9627135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zpzlf">
    <w:name w:val="pzpzlf"/>
    <w:basedOn w:val="Normal"/>
    <w:rsid w:val="0010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10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2737F-CDE9-4AC0-B6DA-704B37A7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2024-01-22T07:19:00Z</dcterms:created>
  <dcterms:modified xsi:type="dcterms:W3CDTF">2024-01-22T07:55:00Z</dcterms:modified>
</cp:coreProperties>
</file>