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995C" w14:textId="77777777" w:rsidR="00B50BD1" w:rsidRDefault="00B50BD1" w:rsidP="00B50BD1">
      <w:pPr>
        <w:rPr>
          <w:b/>
          <w:bCs/>
        </w:rPr>
      </w:pPr>
      <w:r w:rsidRPr="00B50BD1">
        <w:rPr>
          <w:b/>
          <w:bCs/>
        </w:rPr>
        <w:t>Brief Analysis Report</w:t>
      </w:r>
    </w:p>
    <w:p w14:paraId="2C29522B" w14:textId="77777777" w:rsidR="00B50BD1" w:rsidRPr="00B50BD1" w:rsidRDefault="00B50BD1" w:rsidP="00B50BD1">
      <w:pPr>
        <w:rPr>
          <w:b/>
          <w:bCs/>
        </w:rPr>
      </w:pPr>
    </w:p>
    <w:p w14:paraId="05F545E7" w14:textId="77777777" w:rsidR="00B50BD1" w:rsidRPr="00B50BD1" w:rsidRDefault="00B50BD1" w:rsidP="00B50BD1">
      <w:pPr>
        <w:rPr>
          <w:b/>
          <w:bCs/>
        </w:rPr>
      </w:pPr>
      <w:r w:rsidRPr="00B50BD1">
        <w:rPr>
          <w:b/>
          <w:bCs/>
        </w:rPr>
        <w:t>Overview of the Data</w:t>
      </w:r>
    </w:p>
    <w:p w14:paraId="3CF65874" w14:textId="351CC0A6" w:rsidR="00B50BD1" w:rsidRDefault="00B50BD1" w:rsidP="00B50BD1">
      <w:r w:rsidRPr="00B50BD1">
        <w:t>The dataset contains several pages from anonymised planning decision notices. Each page was originally a scanned document</w:t>
      </w:r>
      <w:r>
        <w:t xml:space="preserve"> and </w:t>
      </w:r>
      <w:r w:rsidRPr="00B50BD1">
        <w:t>generally represents a different section of a planning decision notice.</w:t>
      </w:r>
      <w:r>
        <w:t xml:space="preserve"> </w:t>
      </w:r>
      <w:r w:rsidRPr="00B50BD1">
        <w:t xml:space="preserve">The goal was to identify the type of page and extract important information such as </w:t>
      </w:r>
      <w:r w:rsidRPr="00B50BD1">
        <w:rPr>
          <w:b/>
          <w:bCs/>
        </w:rPr>
        <w:t>application numbers</w:t>
      </w:r>
      <w:r w:rsidRPr="00B50BD1">
        <w:t xml:space="preserve"> and </w:t>
      </w:r>
      <w:r w:rsidRPr="00B50BD1">
        <w:rPr>
          <w:b/>
          <w:bCs/>
        </w:rPr>
        <w:t>applicant names</w:t>
      </w:r>
      <w:r w:rsidRPr="00B50BD1">
        <w:t>.</w:t>
      </w:r>
    </w:p>
    <w:p w14:paraId="27332497" w14:textId="77777777" w:rsidR="00B50BD1" w:rsidRPr="00B50BD1" w:rsidRDefault="00B50BD1" w:rsidP="00B50BD1"/>
    <w:p w14:paraId="51AC1BB4" w14:textId="08FA5295" w:rsidR="00B50BD1" w:rsidRPr="00B50BD1" w:rsidRDefault="00B50BD1" w:rsidP="00B50BD1">
      <w:r w:rsidRPr="00B50BD1">
        <w:t>From the sample results, four main types of pages were identified:</w:t>
      </w:r>
    </w:p>
    <w:p w14:paraId="52AF9FC2" w14:textId="77777777" w:rsidR="00B50BD1" w:rsidRPr="00B50BD1" w:rsidRDefault="00B50BD1" w:rsidP="00B50BD1">
      <w:pPr>
        <w:numPr>
          <w:ilvl w:val="0"/>
          <w:numId w:val="10"/>
        </w:numPr>
      </w:pPr>
      <w:r w:rsidRPr="00B50BD1">
        <w:t>Planning charges</w:t>
      </w:r>
    </w:p>
    <w:p w14:paraId="3690A760" w14:textId="77777777" w:rsidR="00B50BD1" w:rsidRPr="00B50BD1" w:rsidRDefault="00B50BD1" w:rsidP="00B50BD1">
      <w:pPr>
        <w:numPr>
          <w:ilvl w:val="0"/>
          <w:numId w:val="10"/>
        </w:numPr>
      </w:pPr>
      <w:r w:rsidRPr="00B50BD1">
        <w:t>Application for planning permission notice of approval</w:t>
      </w:r>
    </w:p>
    <w:p w14:paraId="6671D5CE" w14:textId="77777777" w:rsidR="00B50BD1" w:rsidRPr="00B50BD1" w:rsidRDefault="00B50BD1" w:rsidP="00B50BD1">
      <w:pPr>
        <w:numPr>
          <w:ilvl w:val="0"/>
          <w:numId w:val="10"/>
        </w:numPr>
      </w:pPr>
      <w:r w:rsidRPr="00B50BD1">
        <w:t>Grant of conditional planning permission</w:t>
      </w:r>
    </w:p>
    <w:p w14:paraId="38242810" w14:textId="77777777" w:rsidR="00B50BD1" w:rsidRPr="00B50BD1" w:rsidRDefault="00B50BD1" w:rsidP="00B50BD1">
      <w:pPr>
        <w:numPr>
          <w:ilvl w:val="0"/>
          <w:numId w:val="10"/>
        </w:numPr>
      </w:pPr>
      <w:r w:rsidRPr="00B50BD1">
        <w:t>Notice of approval of details</w:t>
      </w:r>
    </w:p>
    <w:p w14:paraId="5AAF9C20" w14:textId="77777777" w:rsidR="00B50BD1" w:rsidRPr="00B50BD1" w:rsidRDefault="00B50BD1" w:rsidP="00B50BD1"/>
    <w:p w14:paraId="4F03D9B6" w14:textId="77777777" w:rsidR="00B50BD1" w:rsidRPr="00B50BD1" w:rsidRDefault="00B50BD1" w:rsidP="00B50BD1">
      <w:pPr>
        <w:rPr>
          <w:b/>
          <w:bCs/>
        </w:rPr>
      </w:pPr>
      <w:r w:rsidRPr="00B50BD1">
        <w:rPr>
          <w:b/>
          <w:bCs/>
        </w:rPr>
        <w:t>Findings from the Results</w:t>
      </w:r>
    </w:p>
    <w:p w14:paraId="61C40AE9" w14:textId="77777777" w:rsidR="00B50BD1" w:rsidRPr="00B50BD1" w:rsidRDefault="00B50BD1" w:rsidP="00B50BD1">
      <w:r w:rsidRPr="00B50BD1">
        <w:t>The extracted results show that useful information can be identified from the pages.</w:t>
      </w:r>
    </w:p>
    <w:p w14:paraId="38E366C9" w14:textId="77777777" w:rsidR="00B50BD1" w:rsidRPr="00B50BD1" w:rsidRDefault="00B50BD1" w:rsidP="00B50BD1">
      <w:r w:rsidRPr="00B50BD1">
        <w:t>Application numbers were successfully found in most pages. Some pages include more than one application number, which suggests that the document may refer to multiple related planning cases. For example, Page 1 contains three application numbers, while Page 4 contains two. Page 2 only contains one application number, and Page 3 does not contain any visible number.</w:t>
      </w:r>
    </w:p>
    <w:p w14:paraId="506BAD5D" w14:textId="77777777" w:rsidR="00B50BD1" w:rsidRDefault="00B50BD1" w:rsidP="00B50BD1"/>
    <w:p w14:paraId="06EAF435" w14:textId="1E0567CC" w:rsidR="00B50BD1" w:rsidRPr="00B50BD1" w:rsidRDefault="00B50BD1" w:rsidP="00B50BD1">
      <w:r w:rsidRPr="00B50BD1">
        <w:t>Applicant names were also extracted in most cases. For example:</w:t>
      </w:r>
    </w:p>
    <w:p w14:paraId="7EA737CB" w14:textId="6EC54F06" w:rsidR="00B50BD1" w:rsidRPr="00B50BD1" w:rsidRDefault="00B50BD1" w:rsidP="00B50BD1">
      <w:pPr>
        <w:numPr>
          <w:ilvl w:val="0"/>
          <w:numId w:val="11"/>
        </w:numPr>
      </w:pPr>
      <w:r w:rsidRPr="00B50BD1">
        <w:t xml:space="preserve">Page 1 identifies </w:t>
      </w:r>
      <w:r w:rsidRPr="00B50BD1">
        <w:rPr>
          <w:b/>
          <w:bCs/>
        </w:rPr>
        <w:t>Mr. &amp; Mrs. J.M Doe</w:t>
      </w:r>
      <w:r w:rsidRPr="00B50BD1">
        <w:t>, showing joint applicants.</w:t>
      </w:r>
    </w:p>
    <w:p w14:paraId="70145CD5" w14:textId="7025226B" w:rsidR="00B50BD1" w:rsidRPr="00B50BD1" w:rsidRDefault="00B50BD1" w:rsidP="00B50BD1">
      <w:pPr>
        <w:numPr>
          <w:ilvl w:val="0"/>
          <w:numId w:val="11"/>
        </w:numPr>
      </w:pPr>
      <w:r w:rsidRPr="00B50BD1">
        <w:t xml:space="preserve">Page 2 extracts </w:t>
      </w:r>
      <w:r w:rsidRPr="00B50BD1">
        <w:rPr>
          <w:b/>
          <w:bCs/>
        </w:rPr>
        <w:t>Mr M Dale</w:t>
      </w:r>
      <w:r w:rsidRPr="00B50BD1">
        <w:t xml:space="preserve">, which </w:t>
      </w:r>
      <w:r>
        <w:t xml:space="preserve">might be </w:t>
      </w:r>
      <w:r w:rsidRPr="00B50BD1">
        <w:t>a typical format used in planning documents.</w:t>
      </w:r>
    </w:p>
    <w:p w14:paraId="583A3B68" w14:textId="16B86916" w:rsidR="00B50BD1" w:rsidRPr="00B50BD1" w:rsidRDefault="00B50BD1" w:rsidP="00B50BD1">
      <w:pPr>
        <w:numPr>
          <w:ilvl w:val="0"/>
          <w:numId w:val="11"/>
        </w:numPr>
      </w:pPr>
      <w:r w:rsidRPr="00B50BD1">
        <w:t xml:space="preserve">Page 4 extracts </w:t>
      </w:r>
      <w:r w:rsidRPr="00B50BD1">
        <w:rPr>
          <w:b/>
          <w:bCs/>
        </w:rPr>
        <w:t>Mrs AM Stephens</w:t>
      </w:r>
      <w:r w:rsidRPr="00B50BD1">
        <w:t>, showing names with initials.</w:t>
      </w:r>
    </w:p>
    <w:p w14:paraId="4D05F180" w14:textId="77777777" w:rsidR="00B50BD1" w:rsidRPr="00B50BD1" w:rsidRDefault="00B50BD1" w:rsidP="00B50BD1">
      <w:pPr>
        <w:numPr>
          <w:ilvl w:val="0"/>
          <w:numId w:val="11"/>
        </w:numPr>
      </w:pPr>
      <w:r w:rsidRPr="00B50BD1">
        <w:t xml:space="preserve">Page 3 contains the phrase </w:t>
      </w:r>
      <w:r w:rsidRPr="00B50BD1">
        <w:rPr>
          <w:b/>
          <w:bCs/>
        </w:rPr>
        <w:t>“As named on the reverse”</w:t>
      </w:r>
      <w:r w:rsidRPr="00B50BD1">
        <w:t>, which means the applicant name is likely written on another page rather than the current one.</w:t>
      </w:r>
    </w:p>
    <w:p w14:paraId="23D7275A" w14:textId="77777777" w:rsidR="00B50BD1" w:rsidRDefault="00B50BD1" w:rsidP="00B50BD1"/>
    <w:p w14:paraId="780EAAD7" w14:textId="5BA665EB" w:rsidR="00B50BD1" w:rsidRPr="00B50BD1" w:rsidRDefault="00B50BD1" w:rsidP="00B50BD1">
      <w:r w:rsidRPr="00B50BD1">
        <w:t>These results show that planning decision notices usually follow a similar structure.</w:t>
      </w:r>
    </w:p>
    <w:p w14:paraId="6D07A64A" w14:textId="77777777" w:rsidR="00B50BD1" w:rsidRDefault="00B50BD1" w:rsidP="00B50BD1">
      <w:pPr>
        <w:rPr>
          <w:b/>
          <w:bCs/>
        </w:rPr>
      </w:pPr>
    </w:p>
    <w:p w14:paraId="65BCF729" w14:textId="100D65D0" w:rsidR="00B50BD1" w:rsidRPr="00B50BD1" w:rsidRDefault="00B50BD1" w:rsidP="00B50BD1">
      <w:pPr>
        <w:rPr>
          <w:b/>
          <w:bCs/>
        </w:rPr>
      </w:pPr>
      <w:r w:rsidRPr="00B50BD1">
        <w:rPr>
          <w:b/>
          <w:bCs/>
        </w:rPr>
        <w:t>Limitations</w:t>
      </w:r>
    </w:p>
    <w:p w14:paraId="1D62BFE1" w14:textId="77777777" w:rsidR="00B50BD1" w:rsidRPr="00B50BD1" w:rsidRDefault="00B50BD1" w:rsidP="006E5CEC">
      <w:pPr>
        <w:pStyle w:val="ListParagraph"/>
        <w:numPr>
          <w:ilvl w:val="0"/>
          <w:numId w:val="12"/>
        </w:numPr>
      </w:pPr>
      <w:r w:rsidRPr="00B50BD1">
        <w:t>One limitation is the quality of the scanned documents. Older documents may contain faded text, marks, or unusual formatting. When the scanned image is not clear, the text conversion process may produce small mistakes, which can affect the information that is extracted.</w:t>
      </w:r>
    </w:p>
    <w:p w14:paraId="7067E85D" w14:textId="77777777" w:rsidR="00B50BD1" w:rsidRPr="00B50BD1" w:rsidRDefault="00B50BD1" w:rsidP="006E5CEC">
      <w:pPr>
        <w:pStyle w:val="ListParagraph"/>
        <w:numPr>
          <w:ilvl w:val="0"/>
          <w:numId w:val="12"/>
        </w:numPr>
      </w:pPr>
      <w:r w:rsidRPr="00B50BD1">
        <w:t>Another limitation is that the page type is determined by searching for specific phrases. If a document uses different wording or formatting, the system may not recognise the correct category.</w:t>
      </w:r>
    </w:p>
    <w:p w14:paraId="5D4A1884" w14:textId="77777777" w:rsidR="00B50BD1" w:rsidRPr="00B50BD1" w:rsidRDefault="00B50BD1" w:rsidP="006E5CEC">
      <w:pPr>
        <w:pStyle w:val="ListParagraph"/>
        <w:numPr>
          <w:ilvl w:val="0"/>
          <w:numId w:val="12"/>
        </w:numPr>
      </w:pPr>
      <w:r w:rsidRPr="00B50BD1">
        <w:t>Similarly, the name extraction works best when a person’s title (such as Mr or Mrs) appears before their name. If the applicant is an organisation or the name appears without a title, it may be harder to detect.</w:t>
      </w:r>
    </w:p>
    <w:p w14:paraId="7E9B6CF8" w14:textId="77777777" w:rsidR="00B50BD1" w:rsidRPr="00B50BD1" w:rsidRDefault="00B50BD1" w:rsidP="006E5CEC">
      <w:pPr>
        <w:pStyle w:val="ListParagraph"/>
        <w:numPr>
          <w:ilvl w:val="0"/>
          <w:numId w:val="12"/>
        </w:numPr>
      </w:pPr>
      <w:r w:rsidRPr="00B50BD1">
        <w:t>Finally, the sample dataset is small, so it is difficult to fully measure how accurate the method would be when applied to a larger number of documents.</w:t>
      </w:r>
    </w:p>
    <w:p w14:paraId="1F42E054" w14:textId="77777777" w:rsidR="00B50BD1" w:rsidRDefault="00B50BD1" w:rsidP="00B50BD1">
      <w:pPr>
        <w:rPr>
          <w:b/>
          <w:bCs/>
        </w:rPr>
      </w:pPr>
    </w:p>
    <w:p w14:paraId="2BB07150" w14:textId="37ECB5D9" w:rsidR="00B50BD1" w:rsidRPr="00B50BD1" w:rsidRDefault="006E5CEC" w:rsidP="00B50BD1">
      <w:pPr>
        <w:rPr>
          <w:b/>
          <w:bCs/>
        </w:rPr>
      </w:pPr>
      <w:r>
        <w:rPr>
          <w:b/>
          <w:bCs/>
        </w:rPr>
        <w:t>A</w:t>
      </w:r>
      <w:r w:rsidRPr="006E5CEC">
        <w:rPr>
          <w:b/>
          <w:bCs/>
        </w:rPr>
        <w:t>lternate methods</w:t>
      </w:r>
    </w:p>
    <w:p w14:paraId="2AF7D06C" w14:textId="77777777" w:rsidR="00B50BD1" w:rsidRPr="00B50BD1" w:rsidRDefault="00B50BD1" w:rsidP="006E5CEC">
      <w:pPr>
        <w:pStyle w:val="ListParagraph"/>
        <w:numPr>
          <w:ilvl w:val="0"/>
          <w:numId w:val="13"/>
        </w:numPr>
      </w:pPr>
      <w:r w:rsidRPr="00B50BD1">
        <w:t>There are several ways the system could be improved in the future.</w:t>
      </w:r>
    </w:p>
    <w:p w14:paraId="00038838" w14:textId="77777777" w:rsidR="00B50BD1" w:rsidRPr="00B50BD1" w:rsidRDefault="00B50BD1" w:rsidP="006E5CEC">
      <w:pPr>
        <w:pStyle w:val="ListParagraph"/>
        <w:numPr>
          <w:ilvl w:val="0"/>
          <w:numId w:val="13"/>
        </w:numPr>
      </w:pPr>
      <w:r w:rsidRPr="00B50BD1">
        <w:t>First, more advanced text analysis methods could be used to better understand the content of each page rather than relying only on specific phrases.</w:t>
      </w:r>
    </w:p>
    <w:p w14:paraId="228D7CAD" w14:textId="77777777" w:rsidR="00B50BD1" w:rsidRPr="00B50BD1" w:rsidRDefault="00B50BD1" w:rsidP="006E5CEC">
      <w:pPr>
        <w:pStyle w:val="ListParagraph"/>
        <w:numPr>
          <w:ilvl w:val="0"/>
          <w:numId w:val="13"/>
        </w:numPr>
      </w:pPr>
      <w:r w:rsidRPr="00B50BD1">
        <w:t>Second, improved name recognition tools could help identify both individual applicants and organisations more accurately.</w:t>
      </w:r>
    </w:p>
    <w:p w14:paraId="28F4B265" w14:textId="77777777" w:rsidR="00B50BD1" w:rsidRPr="00B50BD1" w:rsidRDefault="00B50BD1" w:rsidP="006E5CEC">
      <w:pPr>
        <w:pStyle w:val="ListParagraph"/>
        <w:numPr>
          <w:ilvl w:val="0"/>
          <w:numId w:val="13"/>
        </w:numPr>
      </w:pPr>
      <w:r w:rsidRPr="00B50BD1">
        <w:t>Third, systems that consider the layout of the page (for example where text appears on the document) could help identify information more reliably, especially in structured forms like planning notices.</w:t>
      </w:r>
    </w:p>
    <w:p w14:paraId="05C0BBCF" w14:textId="77777777" w:rsidR="00FF5FE8" w:rsidRPr="00B50BD1" w:rsidRDefault="00FF5FE8" w:rsidP="00B50BD1"/>
    <w:sectPr w:rsidR="00FF5FE8" w:rsidRPr="00B50BD1" w:rsidSect="00B50BD1">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23D9"/>
    <w:multiLevelType w:val="multilevel"/>
    <w:tmpl w:val="FD0E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48B0"/>
    <w:multiLevelType w:val="multilevel"/>
    <w:tmpl w:val="9532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84A83"/>
    <w:multiLevelType w:val="multilevel"/>
    <w:tmpl w:val="AA1C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422B5"/>
    <w:multiLevelType w:val="multilevel"/>
    <w:tmpl w:val="75F2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622F8"/>
    <w:multiLevelType w:val="multilevel"/>
    <w:tmpl w:val="5C0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55BC5"/>
    <w:multiLevelType w:val="multilevel"/>
    <w:tmpl w:val="C022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A339E"/>
    <w:multiLevelType w:val="multilevel"/>
    <w:tmpl w:val="D836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3093D"/>
    <w:multiLevelType w:val="multilevel"/>
    <w:tmpl w:val="2C9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45B55"/>
    <w:multiLevelType w:val="hybridMultilevel"/>
    <w:tmpl w:val="1DC45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8A3E52"/>
    <w:multiLevelType w:val="multilevel"/>
    <w:tmpl w:val="163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85E50"/>
    <w:multiLevelType w:val="hybridMultilevel"/>
    <w:tmpl w:val="D1B4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E819F2"/>
    <w:multiLevelType w:val="multilevel"/>
    <w:tmpl w:val="185C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A5353"/>
    <w:multiLevelType w:val="multilevel"/>
    <w:tmpl w:val="A81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471704">
    <w:abstractNumId w:val="5"/>
  </w:num>
  <w:num w:numId="2" w16cid:durableId="1115098944">
    <w:abstractNumId w:val="0"/>
  </w:num>
  <w:num w:numId="3" w16cid:durableId="1792437114">
    <w:abstractNumId w:val="6"/>
  </w:num>
  <w:num w:numId="4" w16cid:durableId="983966528">
    <w:abstractNumId w:val="9"/>
  </w:num>
  <w:num w:numId="5" w16cid:durableId="534267889">
    <w:abstractNumId w:val="12"/>
  </w:num>
  <w:num w:numId="6" w16cid:durableId="323120639">
    <w:abstractNumId w:val="3"/>
  </w:num>
  <w:num w:numId="7" w16cid:durableId="637996229">
    <w:abstractNumId w:val="2"/>
  </w:num>
  <w:num w:numId="8" w16cid:durableId="1389257361">
    <w:abstractNumId w:val="1"/>
  </w:num>
  <w:num w:numId="9" w16cid:durableId="1080640929">
    <w:abstractNumId w:val="4"/>
  </w:num>
  <w:num w:numId="10" w16cid:durableId="1226834543">
    <w:abstractNumId w:val="7"/>
  </w:num>
  <w:num w:numId="11" w16cid:durableId="862330071">
    <w:abstractNumId w:val="11"/>
  </w:num>
  <w:num w:numId="12" w16cid:durableId="1371765106">
    <w:abstractNumId w:val="8"/>
  </w:num>
  <w:num w:numId="13" w16cid:durableId="638922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E8"/>
    <w:rsid w:val="00273088"/>
    <w:rsid w:val="00450DBE"/>
    <w:rsid w:val="00685AF6"/>
    <w:rsid w:val="006E5CEC"/>
    <w:rsid w:val="00896E40"/>
    <w:rsid w:val="009506C5"/>
    <w:rsid w:val="00B50BD1"/>
    <w:rsid w:val="00E34DA8"/>
    <w:rsid w:val="00FF5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1FDD"/>
  <w15:chartTrackingRefBased/>
  <w15:docId w15:val="{D826C342-1F71-4091-B0D0-BCC70F31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E40"/>
    <w:pPr>
      <w:spacing w:after="0" w:line="240" w:lineRule="auto"/>
    </w:pPr>
    <w:rPr>
      <w:rFonts w:ascii="Arial" w:hAnsi="Arial"/>
      <w:sz w:val="24"/>
    </w:rPr>
  </w:style>
  <w:style w:type="paragraph" w:styleId="Heading1">
    <w:name w:val="heading 1"/>
    <w:basedOn w:val="Normal"/>
    <w:next w:val="Normal"/>
    <w:link w:val="Heading1Char"/>
    <w:uiPriority w:val="9"/>
    <w:qFormat/>
    <w:rsid w:val="00E34DA8"/>
    <w:pPr>
      <w:keepNext/>
      <w:keepLines/>
      <w:spacing w:before="240"/>
      <w:outlineLvl w:val="0"/>
    </w:pPr>
    <w:rPr>
      <w:rFonts w:eastAsiaTheme="majorEastAsia" w:cstheme="majorBidi"/>
      <w:color w:val="C45911" w:themeColor="accent2" w:themeShade="BF"/>
      <w:sz w:val="32"/>
      <w:szCs w:val="32"/>
    </w:rPr>
  </w:style>
  <w:style w:type="paragraph" w:styleId="Heading2">
    <w:name w:val="heading 2"/>
    <w:basedOn w:val="Normal"/>
    <w:next w:val="Normal"/>
    <w:link w:val="Heading2Char"/>
    <w:uiPriority w:val="9"/>
    <w:semiHidden/>
    <w:unhideWhenUsed/>
    <w:qFormat/>
    <w:rsid w:val="00E34DA8"/>
    <w:pPr>
      <w:keepNext/>
      <w:keepLines/>
      <w:spacing w:before="40"/>
      <w:outlineLvl w:val="1"/>
    </w:pPr>
    <w:rPr>
      <w:rFonts w:eastAsiaTheme="majorEastAsia" w:cstheme="majorBidi"/>
      <w:color w:val="C45911" w:themeColor="accent2" w:themeShade="BF"/>
      <w:sz w:val="26"/>
      <w:szCs w:val="26"/>
    </w:rPr>
  </w:style>
  <w:style w:type="paragraph" w:styleId="Heading3">
    <w:name w:val="heading 3"/>
    <w:basedOn w:val="Normal"/>
    <w:next w:val="Normal"/>
    <w:link w:val="Heading3Char"/>
    <w:uiPriority w:val="9"/>
    <w:semiHidden/>
    <w:unhideWhenUsed/>
    <w:qFormat/>
    <w:rsid w:val="00FF5FE8"/>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F5FE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5FE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F5FE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5FE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5FE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5FE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DA8"/>
    <w:rPr>
      <w:rFonts w:ascii="Arial" w:eastAsiaTheme="majorEastAsia" w:hAnsi="Arial" w:cstheme="majorBidi"/>
      <w:color w:val="C45911" w:themeColor="accent2" w:themeShade="BF"/>
      <w:sz w:val="32"/>
      <w:szCs w:val="32"/>
    </w:rPr>
  </w:style>
  <w:style w:type="character" w:customStyle="1" w:styleId="Heading2Char">
    <w:name w:val="Heading 2 Char"/>
    <w:basedOn w:val="DefaultParagraphFont"/>
    <w:link w:val="Heading2"/>
    <w:uiPriority w:val="9"/>
    <w:semiHidden/>
    <w:rsid w:val="00E34DA8"/>
    <w:rPr>
      <w:rFonts w:ascii="Arial" w:eastAsiaTheme="majorEastAsia" w:hAnsi="Arial" w:cstheme="majorBidi"/>
      <w:color w:val="C45911" w:themeColor="accent2" w:themeShade="BF"/>
      <w:sz w:val="26"/>
      <w:szCs w:val="26"/>
    </w:rPr>
  </w:style>
  <w:style w:type="paragraph" w:styleId="Title">
    <w:name w:val="Title"/>
    <w:basedOn w:val="Normal"/>
    <w:next w:val="Normal"/>
    <w:link w:val="TitleChar"/>
    <w:uiPriority w:val="10"/>
    <w:qFormat/>
    <w:rsid w:val="00E34DA8"/>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34DA8"/>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E34DA8"/>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E34DA8"/>
    <w:rPr>
      <w:rFonts w:ascii="Arial" w:eastAsiaTheme="minorEastAsia" w:hAnsi="Arial"/>
      <w:color w:val="5A5A5A" w:themeColor="text1" w:themeTint="A5"/>
      <w:spacing w:val="15"/>
    </w:rPr>
  </w:style>
  <w:style w:type="character" w:styleId="SubtleEmphasis">
    <w:name w:val="Subtle Emphasis"/>
    <w:basedOn w:val="DefaultParagraphFont"/>
    <w:uiPriority w:val="19"/>
    <w:qFormat/>
    <w:rsid w:val="00E34DA8"/>
    <w:rPr>
      <w:rFonts w:ascii="Arial" w:hAnsi="Arial"/>
      <w:i/>
      <w:iCs/>
      <w:color w:val="404040" w:themeColor="text1" w:themeTint="BF"/>
    </w:rPr>
  </w:style>
  <w:style w:type="character" w:styleId="Emphasis">
    <w:name w:val="Emphasis"/>
    <w:basedOn w:val="DefaultParagraphFont"/>
    <w:uiPriority w:val="20"/>
    <w:qFormat/>
    <w:rsid w:val="00E34DA8"/>
    <w:rPr>
      <w:rFonts w:ascii="Arial" w:hAnsi="Arial"/>
      <w:i/>
      <w:iCs/>
    </w:rPr>
  </w:style>
  <w:style w:type="character" w:styleId="IntenseEmphasis">
    <w:name w:val="Intense Emphasis"/>
    <w:basedOn w:val="DefaultParagraphFont"/>
    <w:uiPriority w:val="21"/>
    <w:qFormat/>
    <w:rsid w:val="00E34DA8"/>
    <w:rPr>
      <w:rFonts w:ascii="Arial" w:hAnsi="Arial"/>
      <w:i/>
      <w:iCs/>
      <w:color w:val="C45911" w:themeColor="accent2" w:themeShade="BF"/>
    </w:rPr>
  </w:style>
  <w:style w:type="character" w:styleId="Strong">
    <w:name w:val="Strong"/>
    <w:basedOn w:val="DefaultParagraphFont"/>
    <w:uiPriority w:val="22"/>
    <w:qFormat/>
    <w:rsid w:val="00E34DA8"/>
    <w:rPr>
      <w:rFonts w:ascii="Arial" w:hAnsi="Arial"/>
      <w:b/>
      <w:bCs/>
    </w:rPr>
  </w:style>
  <w:style w:type="paragraph" w:styleId="Quote">
    <w:name w:val="Quote"/>
    <w:basedOn w:val="Normal"/>
    <w:next w:val="Normal"/>
    <w:link w:val="QuoteChar"/>
    <w:uiPriority w:val="29"/>
    <w:qFormat/>
    <w:rsid w:val="00E34DA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34DA8"/>
    <w:rPr>
      <w:rFonts w:ascii="Arial" w:hAnsi="Arial"/>
      <w:i/>
      <w:iCs/>
      <w:color w:val="404040" w:themeColor="text1" w:themeTint="BF"/>
      <w:sz w:val="24"/>
    </w:rPr>
  </w:style>
  <w:style w:type="paragraph" w:styleId="IntenseQuote">
    <w:name w:val="Intense Quote"/>
    <w:basedOn w:val="Normal"/>
    <w:next w:val="Normal"/>
    <w:link w:val="IntenseQuoteChar"/>
    <w:uiPriority w:val="30"/>
    <w:qFormat/>
    <w:rsid w:val="00E34DA8"/>
    <w:pPr>
      <w:pBdr>
        <w:top w:val="single" w:sz="4" w:space="10" w:color="ED7D31" w:themeColor="accent2"/>
        <w:bottom w:val="single" w:sz="4" w:space="10" w:color="ED7D31" w:themeColor="accent2"/>
      </w:pBdr>
      <w:spacing w:before="360" w:after="360"/>
      <w:ind w:left="864" w:right="864"/>
      <w:jc w:val="center"/>
    </w:pPr>
    <w:rPr>
      <w:i/>
      <w:iCs/>
      <w:color w:val="C45911" w:themeColor="accent2" w:themeShade="BF"/>
    </w:rPr>
  </w:style>
  <w:style w:type="character" w:customStyle="1" w:styleId="IntenseQuoteChar">
    <w:name w:val="Intense Quote Char"/>
    <w:basedOn w:val="DefaultParagraphFont"/>
    <w:link w:val="IntenseQuote"/>
    <w:uiPriority w:val="30"/>
    <w:rsid w:val="00E34DA8"/>
    <w:rPr>
      <w:rFonts w:ascii="Arial" w:hAnsi="Arial"/>
      <w:i/>
      <w:iCs/>
      <w:color w:val="C45911" w:themeColor="accent2" w:themeShade="BF"/>
      <w:sz w:val="24"/>
    </w:rPr>
  </w:style>
  <w:style w:type="character" w:styleId="SubtleReference">
    <w:name w:val="Subtle Reference"/>
    <w:basedOn w:val="DefaultParagraphFont"/>
    <w:uiPriority w:val="31"/>
    <w:qFormat/>
    <w:rsid w:val="00E34DA8"/>
    <w:rPr>
      <w:rFonts w:ascii="Arial" w:hAnsi="Arial"/>
      <w:smallCaps/>
      <w:color w:val="5A5A5A" w:themeColor="text1" w:themeTint="A5"/>
    </w:rPr>
  </w:style>
  <w:style w:type="character" w:styleId="IntenseReference">
    <w:name w:val="Intense Reference"/>
    <w:basedOn w:val="DefaultParagraphFont"/>
    <w:uiPriority w:val="32"/>
    <w:qFormat/>
    <w:rsid w:val="00E34DA8"/>
    <w:rPr>
      <w:rFonts w:ascii="Arial" w:hAnsi="Arial"/>
      <w:b/>
      <w:bCs/>
      <w:smallCaps/>
      <w:color w:val="C45911" w:themeColor="accent2" w:themeShade="BF"/>
      <w:spacing w:val="5"/>
    </w:rPr>
  </w:style>
  <w:style w:type="character" w:styleId="BookTitle">
    <w:name w:val="Book Title"/>
    <w:basedOn w:val="DefaultParagraphFont"/>
    <w:uiPriority w:val="33"/>
    <w:qFormat/>
    <w:rsid w:val="00E34DA8"/>
    <w:rPr>
      <w:rFonts w:ascii="Arial" w:hAnsi="Arial"/>
      <w:b/>
      <w:bCs/>
      <w:i/>
      <w:iCs/>
      <w:spacing w:val="5"/>
    </w:rPr>
  </w:style>
  <w:style w:type="paragraph" w:styleId="ListParagraph">
    <w:name w:val="List Paragraph"/>
    <w:basedOn w:val="Normal"/>
    <w:uiPriority w:val="34"/>
    <w:qFormat/>
    <w:rsid w:val="00E34DA8"/>
    <w:pPr>
      <w:ind w:left="720"/>
      <w:contextualSpacing/>
    </w:pPr>
  </w:style>
  <w:style w:type="character" w:customStyle="1" w:styleId="Heading3Char">
    <w:name w:val="Heading 3 Char"/>
    <w:basedOn w:val="DefaultParagraphFont"/>
    <w:link w:val="Heading3"/>
    <w:uiPriority w:val="9"/>
    <w:semiHidden/>
    <w:rsid w:val="00FF5FE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F5FE8"/>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FF5FE8"/>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FF5FE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F5FE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F5FE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F5FE8"/>
    <w:rPr>
      <w:rFonts w:eastAsiaTheme="majorEastAsia" w:cstheme="majorBidi"/>
      <w:color w:val="272727" w:themeColor="text1" w:themeTint="D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5070">
      <w:bodyDiv w:val="1"/>
      <w:marLeft w:val="0"/>
      <w:marRight w:val="0"/>
      <w:marTop w:val="0"/>
      <w:marBottom w:val="0"/>
      <w:divBdr>
        <w:top w:val="none" w:sz="0" w:space="0" w:color="auto"/>
        <w:left w:val="none" w:sz="0" w:space="0" w:color="auto"/>
        <w:bottom w:val="none" w:sz="0" w:space="0" w:color="auto"/>
        <w:right w:val="none" w:sz="0" w:space="0" w:color="auto"/>
      </w:divBdr>
    </w:div>
    <w:div w:id="100688595">
      <w:bodyDiv w:val="1"/>
      <w:marLeft w:val="0"/>
      <w:marRight w:val="0"/>
      <w:marTop w:val="0"/>
      <w:marBottom w:val="0"/>
      <w:divBdr>
        <w:top w:val="none" w:sz="0" w:space="0" w:color="auto"/>
        <w:left w:val="none" w:sz="0" w:space="0" w:color="auto"/>
        <w:bottom w:val="none" w:sz="0" w:space="0" w:color="auto"/>
        <w:right w:val="none" w:sz="0" w:space="0" w:color="auto"/>
      </w:divBdr>
    </w:div>
    <w:div w:id="132337097">
      <w:bodyDiv w:val="1"/>
      <w:marLeft w:val="0"/>
      <w:marRight w:val="0"/>
      <w:marTop w:val="0"/>
      <w:marBottom w:val="0"/>
      <w:divBdr>
        <w:top w:val="none" w:sz="0" w:space="0" w:color="auto"/>
        <w:left w:val="none" w:sz="0" w:space="0" w:color="auto"/>
        <w:bottom w:val="none" w:sz="0" w:space="0" w:color="auto"/>
        <w:right w:val="none" w:sz="0" w:space="0" w:color="auto"/>
      </w:divBdr>
    </w:div>
    <w:div w:id="301034285">
      <w:bodyDiv w:val="1"/>
      <w:marLeft w:val="0"/>
      <w:marRight w:val="0"/>
      <w:marTop w:val="0"/>
      <w:marBottom w:val="0"/>
      <w:divBdr>
        <w:top w:val="none" w:sz="0" w:space="0" w:color="auto"/>
        <w:left w:val="none" w:sz="0" w:space="0" w:color="auto"/>
        <w:bottom w:val="none" w:sz="0" w:space="0" w:color="auto"/>
        <w:right w:val="none" w:sz="0" w:space="0" w:color="auto"/>
      </w:divBdr>
    </w:div>
    <w:div w:id="325670446">
      <w:bodyDiv w:val="1"/>
      <w:marLeft w:val="0"/>
      <w:marRight w:val="0"/>
      <w:marTop w:val="0"/>
      <w:marBottom w:val="0"/>
      <w:divBdr>
        <w:top w:val="none" w:sz="0" w:space="0" w:color="auto"/>
        <w:left w:val="none" w:sz="0" w:space="0" w:color="auto"/>
        <w:bottom w:val="none" w:sz="0" w:space="0" w:color="auto"/>
        <w:right w:val="none" w:sz="0" w:space="0" w:color="auto"/>
      </w:divBdr>
    </w:div>
    <w:div w:id="620840931">
      <w:bodyDiv w:val="1"/>
      <w:marLeft w:val="0"/>
      <w:marRight w:val="0"/>
      <w:marTop w:val="0"/>
      <w:marBottom w:val="0"/>
      <w:divBdr>
        <w:top w:val="none" w:sz="0" w:space="0" w:color="auto"/>
        <w:left w:val="none" w:sz="0" w:space="0" w:color="auto"/>
        <w:bottom w:val="none" w:sz="0" w:space="0" w:color="auto"/>
        <w:right w:val="none" w:sz="0" w:space="0" w:color="auto"/>
      </w:divBdr>
    </w:div>
    <w:div w:id="703747098">
      <w:bodyDiv w:val="1"/>
      <w:marLeft w:val="0"/>
      <w:marRight w:val="0"/>
      <w:marTop w:val="0"/>
      <w:marBottom w:val="0"/>
      <w:divBdr>
        <w:top w:val="none" w:sz="0" w:space="0" w:color="auto"/>
        <w:left w:val="none" w:sz="0" w:space="0" w:color="auto"/>
        <w:bottom w:val="none" w:sz="0" w:space="0" w:color="auto"/>
        <w:right w:val="none" w:sz="0" w:space="0" w:color="auto"/>
      </w:divBdr>
    </w:div>
    <w:div w:id="767120510">
      <w:bodyDiv w:val="1"/>
      <w:marLeft w:val="0"/>
      <w:marRight w:val="0"/>
      <w:marTop w:val="0"/>
      <w:marBottom w:val="0"/>
      <w:divBdr>
        <w:top w:val="none" w:sz="0" w:space="0" w:color="auto"/>
        <w:left w:val="none" w:sz="0" w:space="0" w:color="auto"/>
        <w:bottom w:val="none" w:sz="0" w:space="0" w:color="auto"/>
        <w:right w:val="none" w:sz="0" w:space="0" w:color="auto"/>
      </w:divBdr>
    </w:div>
    <w:div w:id="1244146383">
      <w:bodyDiv w:val="1"/>
      <w:marLeft w:val="0"/>
      <w:marRight w:val="0"/>
      <w:marTop w:val="0"/>
      <w:marBottom w:val="0"/>
      <w:divBdr>
        <w:top w:val="none" w:sz="0" w:space="0" w:color="auto"/>
        <w:left w:val="none" w:sz="0" w:space="0" w:color="auto"/>
        <w:bottom w:val="none" w:sz="0" w:space="0" w:color="auto"/>
        <w:right w:val="none" w:sz="0" w:space="0" w:color="auto"/>
      </w:divBdr>
    </w:div>
    <w:div w:id="185225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2af4ff-75cf-48be-9503-79741c0f580d}" enabled="1" method="Standard" siteId="{43d2115b-a55e-46b6-9df7-b03388ecfc60}"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1</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Teesside University</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Ovuehor, Samuel</dc:creator>
  <cp:keywords/>
  <dc:description/>
  <cp:lastModifiedBy>Ovuehor, Samuel</cp:lastModifiedBy>
  <cp:revision>2</cp:revision>
  <dcterms:created xsi:type="dcterms:W3CDTF">2026-03-09T09:39:00Z</dcterms:created>
  <dcterms:modified xsi:type="dcterms:W3CDTF">2026-03-09T11:35:00Z</dcterms:modified>
</cp:coreProperties>
</file>