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97517" w14:textId="77777777" w:rsidR="00833B71" w:rsidRPr="00BF39FA" w:rsidRDefault="00BF39FA" w:rsidP="00BF39FA">
      <w:pPr>
        <w:pStyle w:val="Title"/>
      </w:pPr>
      <w:r w:rsidRPr="00BF39FA">
        <w:t>CONFIDENTIALITY LETTER</w:t>
      </w:r>
    </w:p>
    <w:p w14:paraId="121DF1B0" w14:textId="77777777" w:rsidR="00833B71" w:rsidRDefault="00833B71">
      <w:pPr>
        <w:pStyle w:val="BodyText"/>
        <w:rPr>
          <w:b/>
          <w:sz w:val="20"/>
        </w:rPr>
      </w:pPr>
    </w:p>
    <w:p w14:paraId="21CDAA02" w14:textId="77777777" w:rsidR="00833B71" w:rsidRDefault="00833B71">
      <w:pPr>
        <w:pStyle w:val="BodyText"/>
        <w:rPr>
          <w:b/>
          <w:sz w:val="20"/>
        </w:rPr>
      </w:pPr>
    </w:p>
    <w:p w14:paraId="69FFC3A0" w14:textId="77777777" w:rsidR="00833B71" w:rsidRDefault="00833B71">
      <w:pPr>
        <w:pStyle w:val="BodyText"/>
        <w:spacing w:before="2"/>
        <w:rPr>
          <w:b/>
        </w:rPr>
      </w:pPr>
    </w:p>
    <w:p w14:paraId="1400B41C" w14:textId="2EB38009" w:rsidR="00833B71" w:rsidRDefault="00BF39FA">
      <w:pPr>
        <w:pStyle w:val="BodyText"/>
        <w:spacing w:before="90"/>
        <w:ind w:left="100"/>
      </w:pPr>
      <w:r>
        <w:t>Dear Sir,</w:t>
      </w:r>
    </w:p>
    <w:p w14:paraId="7A0A479F" w14:textId="77777777" w:rsidR="00833B71" w:rsidRDefault="00833B71">
      <w:pPr>
        <w:pStyle w:val="BodyText"/>
      </w:pPr>
    </w:p>
    <w:p w14:paraId="776A9A77" w14:textId="77777777" w:rsidR="00833B71" w:rsidRDefault="00BF39FA">
      <w:pPr>
        <w:pStyle w:val="BodyText"/>
        <w:ind w:left="100" w:right="187"/>
      </w:pPr>
      <w:r>
        <w:t xml:space="preserve">In consideration of our disclosing to your certain confidential data and other information (hereinafter referred to as “the Confidential Information”) relating to </w:t>
      </w:r>
      <w:proofErr w:type="spellStart"/>
      <w:r>
        <w:t>Xerve</w:t>
      </w:r>
      <w:proofErr w:type="spellEnd"/>
      <w:r>
        <w:t>, we require you to give the following undertakings:</w:t>
      </w:r>
    </w:p>
    <w:p w14:paraId="4FB4C33C" w14:textId="77777777" w:rsidR="00833B71" w:rsidRDefault="00833B71">
      <w:pPr>
        <w:pStyle w:val="BodyText"/>
      </w:pPr>
    </w:p>
    <w:p w14:paraId="64B2C650" w14:textId="77777777" w:rsidR="00833B71" w:rsidRDefault="00BF39FA">
      <w:pPr>
        <w:pStyle w:val="ListParagraph"/>
        <w:numPr>
          <w:ilvl w:val="0"/>
          <w:numId w:val="1"/>
        </w:numPr>
        <w:tabs>
          <w:tab w:val="left" w:pos="460"/>
        </w:tabs>
        <w:ind w:right="241"/>
        <w:rPr>
          <w:sz w:val="24"/>
        </w:rPr>
      </w:pPr>
      <w:r>
        <w:rPr>
          <w:sz w:val="24"/>
        </w:rPr>
        <w:t>All Confidential Information disclosed to you shall be kept secret and confidential and shall be disclosed only to such persons as are required to be directly concerned with the Confidential</w:t>
      </w:r>
      <w:r>
        <w:rPr>
          <w:spacing w:val="-1"/>
          <w:sz w:val="24"/>
        </w:rPr>
        <w:t xml:space="preserve"> </w:t>
      </w:r>
      <w:r>
        <w:rPr>
          <w:sz w:val="24"/>
        </w:rPr>
        <w:t>Information.</w:t>
      </w:r>
    </w:p>
    <w:p w14:paraId="396ECC05" w14:textId="77777777" w:rsidR="00833B71" w:rsidRDefault="00833B71">
      <w:pPr>
        <w:pStyle w:val="BodyText"/>
      </w:pPr>
    </w:p>
    <w:p w14:paraId="6A95B74D" w14:textId="77777777" w:rsidR="00833B71" w:rsidRDefault="00BF39FA">
      <w:pPr>
        <w:pStyle w:val="ListParagraph"/>
        <w:numPr>
          <w:ilvl w:val="0"/>
          <w:numId w:val="1"/>
        </w:numPr>
        <w:tabs>
          <w:tab w:val="left" w:pos="460"/>
        </w:tabs>
        <w:ind w:right="114"/>
        <w:rPr>
          <w:sz w:val="24"/>
        </w:rPr>
      </w:pPr>
      <w:r>
        <w:rPr>
          <w:sz w:val="24"/>
        </w:rPr>
        <w:t>You shall not without prior consent use the Confidential Information for any other purpose other than to evaluate the practical and commercial viability of the project as we shall</w:t>
      </w:r>
      <w:r>
        <w:rPr>
          <w:spacing w:val="-2"/>
          <w:sz w:val="24"/>
        </w:rPr>
        <w:t xml:space="preserve"> </w:t>
      </w:r>
      <w:r>
        <w:rPr>
          <w:sz w:val="24"/>
        </w:rPr>
        <w:t>direct.</w:t>
      </w:r>
    </w:p>
    <w:p w14:paraId="0CA5FCDD" w14:textId="77777777" w:rsidR="00833B71" w:rsidRDefault="00833B71">
      <w:pPr>
        <w:pStyle w:val="BodyText"/>
      </w:pPr>
    </w:p>
    <w:p w14:paraId="56E24F60" w14:textId="77777777" w:rsidR="00833B71" w:rsidRDefault="00BF39FA">
      <w:pPr>
        <w:pStyle w:val="ListParagraph"/>
        <w:numPr>
          <w:ilvl w:val="0"/>
          <w:numId w:val="1"/>
        </w:numPr>
        <w:tabs>
          <w:tab w:val="left" w:pos="460"/>
        </w:tabs>
        <w:ind w:right="173"/>
        <w:jc w:val="both"/>
        <w:rPr>
          <w:sz w:val="24"/>
        </w:rPr>
      </w:pPr>
      <w:r>
        <w:rPr>
          <w:sz w:val="24"/>
        </w:rPr>
        <w:t>Except as set out above or agreed by us in writing you shall not use, copy in whole or in part, modify or adapt the Confidential Information in any way and at our written request shall cease all use of the Confidential Information and return or destroy all copies of the Confidential Information in your</w:t>
      </w:r>
      <w:r>
        <w:rPr>
          <w:spacing w:val="-1"/>
          <w:sz w:val="24"/>
        </w:rPr>
        <w:t xml:space="preserve"> </w:t>
      </w:r>
      <w:r>
        <w:rPr>
          <w:sz w:val="24"/>
        </w:rPr>
        <w:t>possession.</w:t>
      </w:r>
    </w:p>
    <w:p w14:paraId="430BEC58" w14:textId="77777777" w:rsidR="00833B71" w:rsidRDefault="00833B71">
      <w:pPr>
        <w:pStyle w:val="BodyText"/>
      </w:pPr>
    </w:p>
    <w:p w14:paraId="3B76B6F9" w14:textId="77777777" w:rsidR="00833B71" w:rsidRDefault="00BF39FA">
      <w:pPr>
        <w:pStyle w:val="ListParagraph"/>
        <w:numPr>
          <w:ilvl w:val="0"/>
          <w:numId w:val="1"/>
        </w:numPr>
        <w:tabs>
          <w:tab w:val="left" w:pos="460"/>
        </w:tabs>
        <w:rPr>
          <w:sz w:val="24"/>
        </w:rPr>
      </w:pPr>
      <w:r>
        <w:rPr>
          <w:sz w:val="24"/>
        </w:rPr>
        <w:t>You shall remain bound by the undertakings given in this letter without limit in</w:t>
      </w:r>
      <w:r>
        <w:rPr>
          <w:spacing w:val="-14"/>
          <w:sz w:val="24"/>
        </w:rPr>
        <w:t xml:space="preserve"> </w:t>
      </w:r>
      <w:r>
        <w:rPr>
          <w:sz w:val="24"/>
        </w:rPr>
        <w:t>time.</w:t>
      </w:r>
    </w:p>
    <w:p w14:paraId="5456417A" w14:textId="77777777" w:rsidR="00833B71" w:rsidRDefault="00833B71">
      <w:pPr>
        <w:pStyle w:val="BodyText"/>
      </w:pPr>
    </w:p>
    <w:p w14:paraId="0C1AC90E" w14:textId="77777777" w:rsidR="00833B71" w:rsidRDefault="00BF39FA">
      <w:pPr>
        <w:pStyle w:val="ListParagraph"/>
        <w:numPr>
          <w:ilvl w:val="0"/>
          <w:numId w:val="1"/>
        </w:numPr>
        <w:tabs>
          <w:tab w:val="left" w:pos="460"/>
        </w:tabs>
        <w:ind w:right="735"/>
        <w:rPr>
          <w:sz w:val="24"/>
        </w:rPr>
      </w:pPr>
      <w:r>
        <w:rPr>
          <w:sz w:val="24"/>
        </w:rPr>
        <w:t>This agreement shall be governed by Kenyan law and the Kenyan courts will have jurisdiction over any dispute or claim arising in connection with</w:t>
      </w:r>
      <w:r>
        <w:rPr>
          <w:spacing w:val="-4"/>
          <w:sz w:val="24"/>
        </w:rPr>
        <w:t xml:space="preserve"> </w:t>
      </w:r>
      <w:r>
        <w:rPr>
          <w:sz w:val="24"/>
        </w:rPr>
        <w:t>it.</w:t>
      </w:r>
    </w:p>
    <w:p w14:paraId="7A9FC87E" w14:textId="77777777" w:rsidR="00833B71" w:rsidRDefault="00833B71">
      <w:pPr>
        <w:pStyle w:val="BodyText"/>
      </w:pPr>
    </w:p>
    <w:p w14:paraId="5EDB82A2" w14:textId="77777777" w:rsidR="00833B71" w:rsidRDefault="00BF39FA">
      <w:pPr>
        <w:pStyle w:val="BodyText"/>
        <w:ind w:left="100" w:right="159"/>
      </w:pPr>
      <w:r>
        <w:t>If you agree to the above terms, please sign the statement at the foot of the enclosed copy of this letter and return it to us.</w:t>
      </w:r>
    </w:p>
    <w:p w14:paraId="262F5A3E" w14:textId="77777777" w:rsidR="00833B71" w:rsidRDefault="00833B71">
      <w:pPr>
        <w:pStyle w:val="BodyText"/>
      </w:pPr>
    </w:p>
    <w:p w14:paraId="01A5CAC1" w14:textId="77777777" w:rsidR="00833B71" w:rsidRDefault="00BF39FA">
      <w:pPr>
        <w:pStyle w:val="BodyText"/>
        <w:ind w:left="100"/>
      </w:pPr>
      <w:r>
        <w:t>Yours faithfully</w:t>
      </w:r>
    </w:p>
    <w:p w14:paraId="505FF380" w14:textId="77777777" w:rsidR="00833B71" w:rsidRDefault="00833B71">
      <w:pPr>
        <w:pStyle w:val="BodyText"/>
        <w:spacing w:before="2"/>
        <w:rPr>
          <w:sz w:val="16"/>
        </w:rPr>
      </w:pPr>
    </w:p>
    <w:p w14:paraId="0C0D67D8" w14:textId="77777777" w:rsidR="00833B71" w:rsidRDefault="00BF39FA">
      <w:pPr>
        <w:pStyle w:val="BodyText"/>
        <w:spacing w:before="90"/>
        <w:ind w:left="4973"/>
      </w:pPr>
      <w:r>
        <w:t>I agree to the foregoing</w:t>
      </w:r>
    </w:p>
    <w:p w14:paraId="79558F73" w14:textId="77777777" w:rsidR="00833B71" w:rsidRDefault="00833B71">
      <w:pPr>
        <w:pStyle w:val="BodyText"/>
        <w:spacing w:before="2"/>
        <w:rPr>
          <w:sz w:val="16"/>
        </w:rPr>
      </w:pPr>
    </w:p>
    <w:p w14:paraId="626D21A4" w14:textId="39D01E2C" w:rsidR="00833B71" w:rsidRDefault="00833B71">
      <w:pPr>
        <w:rPr>
          <w:sz w:val="16"/>
        </w:rPr>
      </w:pPr>
    </w:p>
    <w:p w14:paraId="00225E7F" w14:textId="418FDFD0" w:rsidR="00865B55" w:rsidRDefault="00865B55">
      <w:pPr>
        <w:rPr>
          <w:sz w:val="16"/>
        </w:rPr>
      </w:pPr>
    </w:p>
    <w:p w14:paraId="478A18D0" w14:textId="17E6BB28" w:rsidR="00865B55" w:rsidRDefault="00865B55">
      <w:pPr>
        <w:rPr>
          <w:sz w:val="16"/>
        </w:rPr>
      </w:pPr>
    </w:p>
    <w:p w14:paraId="09A6ADF9" w14:textId="5A6CE506" w:rsidR="00865B55" w:rsidRDefault="00865B55">
      <w:pPr>
        <w:rPr>
          <w:sz w:val="16"/>
        </w:rPr>
      </w:pPr>
    </w:p>
    <w:p w14:paraId="1E9B0088" w14:textId="77777777" w:rsidR="00865B55" w:rsidRDefault="00865B55">
      <w:pPr>
        <w:rPr>
          <w:sz w:val="16"/>
        </w:rPr>
        <w:sectPr w:rsidR="00865B55">
          <w:type w:val="continuous"/>
          <w:pgSz w:w="11910" w:h="16840"/>
          <w:pgMar w:top="1600" w:right="1460" w:bottom="280" w:left="1340" w:header="720" w:footer="720" w:gutter="0"/>
          <w:cols w:space="720"/>
        </w:sectPr>
      </w:pPr>
    </w:p>
    <w:p w14:paraId="0FB07BF4" w14:textId="77777777" w:rsidR="00833B71" w:rsidRDefault="00BF39FA">
      <w:pPr>
        <w:pStyle w:val="BodyText"/>
        <w:spacing w:before="90" w:line="480" w:lineRule="auto"/>
        <w:ind w:left="100" w:right="19"/>
      </w:pPr>
      <w:r>
        <w:lastRenderedPageBreak/>
        <w:t xml:space="preserve">Name: Emmanuel Rudolf </w:t>
      </w:r>
      <w:proofErr w:type="spellStart"/>
      <w:r>
        <w:t>Jocondo</w:t>
      </w:r>
      <w:proofErr w:type="spellEnd"/>
      <w:r>
        <w:t xml:space="preserve"> </w:t>
      </w:r>
      <w:proofErr w:type="spellStart"/>
      <w:r>
        <w:t>Organisation</w:t>
      </w:r>
      <w:proofErr w:type="spellEnd"/>
      <w:r>
        <w:t xml:space="preserve">: </w:t>
      </w:r>
      <w:proofErr w:type="spellStart"/>
      <w:r>
        <w:t>Xerve</w:t>
      </w:r>
      <w:proofErr w:type="spellEnd"/>
    </w:p>
    <w:p w14:paraId="008FFE49" w14:textId="6CD936A6" w:rsidR="00833B71" w:rsidRDefault="00BF39FA">
      <w:pPr>
        <w:pStyle w:val="BodyText"/>
        <w:ind w:left="100"/>
      </w:pPr>
      <w:r>
        <w:rPr>
          <w:noProof/>
        </w:rPr>
        <w:drawing>
          <wp:anchor distT="0" distB="0" distL="0" distR="0" simplePos="0" relativeHeight="487552512" behindDoc="1" locked="0" layoutInCell="1" allowOverlap="1" wp14:anchorId="547BD597" wp14:editId="2DBDE357">
            <wp:simplePos x="0" y="0"/>
            <wp:positionH relativeFrom="page">
              <wp:posOffset>1143000</wp:posOffset>
            </wp:positionH>
            <wp:positionV relativeFrom="paragraph">
              <wp:posOffset>345314</wp:posOffset>
            </wp:positionV>
            <wp:extent cx="1542669" cy="6435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42669" cy="643509"/>
                    </a:xfrm>
                    <a:prstGeom prst="rect">
                      <a:avLst/>
                    </a:prstGeom>
                  </pic:spPr>
                </pic:pic>
              </a:graphicData>
            </a:graphic>
          </wp:anchor>
        </w:drawing>
      </w:r>
      <w:r>
        <w:t>Date:</w:t>
      </w:r>
      <w:r>
        <w:rPr>
          <w:spacing w:val="58"/>
        </w:rPr>
        <w:t xml:space="preserve"> </w:t>
      </w:r>
      <w:r>
        <w:t>02/08/2020</w:t>
      </w:r>
    </w:p>
    <w:p w14:paraId="2F1AE44D" w14:textId="77777777" w:rsidR="00833B71" w:rsidRDefault="00833B71">
      <w:pPr>
        <w:pStyle w:val="BodyText"/>
        <w:rPr>
          <w:sz w:val="26"/>
        </w:rPr>
      </w:pPr>
    </w:p>
    <w:p w14:paraId="35B53724" w14:textId="77777777" w:rsidR="00833B71" w:rsidRDefault="00833B71">
      <w:pPr>
        <w:pStyle w:val="BodyText"/>
        <w:rPr>
          <w:sz w:val="26"/>
        </w:rPr>
      </w:pPr>
    </w:p>
    <w:p w14:paraId="041124E7" w14:textId="77777777" w:rsidR="00833B71" w:rsidRDefault="00833B71">
      <w:pPr>
        <w:pStyle w:val="BodyText"/>
        <w:spacing w:before="5"/>
        <w:rPr>
          <w:sz w:val="25"/>
        </w:rPr>
      </w:pPr>
    </w:p>
    <w:p w14:paraId="20C1725C" w14:textId="77777777" w:rsidR="00833B71" w:rsidRDefault="00BF39FA">
      <w:pPr>
        <w:pStyle w:val="Heading1"/>
        <w:tabs>
          <w:tab w:val="left" w:pos="3003"/>
        </w:tabs>
        <w:rPr>
          <w:u w:val="none"/>
        </w:rPr>
      </w:pPr>
      <w:r>
        <w:rPr>
          <w:spacing w:val="-2"/>
          <w:w w:val="160"/>
          <w:u w:val="thick"/>
        </w:rPr>
        <w:t xml:space="preserve"> </w:t>
      </w:r>
      <w:r>
        <w:rPr>
          <w:w w:val="110"/>
          <w:u w:val="thick"/>
        </w:rPr>
        <w:t>X</w:t>
      </w:r>
      <w:r>
        <w:rPr>
          <w:u w:val="thick"/>
        </w:rPr>
        <w:tab/>
      </w:r>
    </w:p>
    <w:p w14:paraId="25A1929C" w14:textId="77777777" w:rsidR="00865B55" w:rsidRDefault="00865B55" w:rsidP="00865B55">
      <w:pPr>
        <w:pStyle w:val="BodyText"/>
        <w:spacing w:before="90" w:line="480" w:lineRule="auto"/>
        <w:ind w:right="2809"/>
      </w:pPr>
    </w:p>
    <w:p w14:paraId="16F070C7" w14:textId="77777777" w:rsidR="00865B55" w:rsidRDefault="00865B55" w:rsidP="00865B55">
      <w:pPr>
        <w:pStyle w:val="BodyText"/>
        <w:spacing w:before="90" w:line="480" w:lineRule="auto"/>
        <w:ind w:right="2809"/>
      </w:pPr>
    </w:p>
    <w:p w14:paraId="083B4BD1" w14:textId="77777777" w:rsidR="00865B55" w:rsidRDefault="00BF39FA" w:rsidP="00865B55">
      <w:pPr>
        <w:pStyle w:val="BodyText"/>
        <w:spacing w:before="90" w:line="480" w:lineRule="auto"/>
        <w:ind w:right="2809"/>
      </w:pPr>
      <w:r>
        <w:lastRenderedPageBreak/>
        <w:t xml:space="preserve">Name: </w:t>
      </w:r>
      <w:r w:rsidR="00865B55">
        <w:t xml:space="preserve">Samuel </w:t>
      </w:r>
      <w:proofErr w:type="spellStart"/>
      <w:r w:rsidR="00865B55">
        <w:t>Munyiri</w:t>
      </w:r>
      <w:proofErr w:type="spellEnd"/>
      <w:r w:rsidR="00865B55">
        <w:t xml:space="preserve"> </w:t>
      </w:r>
      <w:proofErr w:type="spellStart"/>
      <w:r w:rsidR="00865B55">
        <w:t>Wanjiru</w:t>
      </w:r>
      <w:proofErr w:type="spellEnd"/>
    </w:p>
    <w:p w14:paraId="384CEEFE" w14:textId="282F6C22" w:rsidR="00833B71" w:rsidRDefault="00865B55" w:rsidP="00865B55">
      <w:pPr>
        <w:pStyle w:val="BodyText"/>
        <w:spacing w:before="90" w:line="480" w:lineRule="auto"/>
        <w:ind w:right="2809"/>
      </w:pPr>
      <w:proofErr w:type="spellStart"/>
      <w:r>
        <w:t>Organisation</w:t>
      </w:r>
      <w:proofErr w:type="spellEnd"/>
      <w:r>
        <w:t xml:space="preserve">: </w:t>
      </w:r>
      <w:proofErr w:type="spellStart"/>
      <w:r>
        <w:t>Sarijen</w:t>
      </w:r>
      <w:proofErr w:type="spellEnd"/>
      <w:r>
        <w:t xml:space="preserve"> Media</w:t>
      </w:r>
      <w:bookmarkStart w:id="0" w:name="_GoBack"/>
      <w:bookmarkEnd w:id="0"/>
    </w:p>
    <w:p w14:paraId="7A794942" w14:textId="2819717F" w:rsidR="00833B71" w:rsidRDefault="00BF39FA">
      <w:pPr>
        <w:pStyle w:val="BodyText"/>
        <w:ind w:left="100"/>
      </w:pPr>
      <w:r>
        <w:t>Date:</w:t>
      </w:r>
      <w:r w:rsidR="00865B55">
        <w:t>02/08/2020</w:t>
      </w:r>
    </w:p>
    <w:p w14:paraId="19FC51A7" w14:textId="77777777" w:rsidR="00833B71" w:rsidRDefault="00833B71">
      <w:pPr>
        <w:pStyle w:val="BodyText"/>
        <w:rPr>
          <w:sz w:val="26"/>
        </w:rPr>
      </w:pPr>
    </w:p>
    <w:p w14:paraId="7FD54410" w14:textId="77777777" w:rsidR="00833B71" w:rsidRDefault="00833B71">
      <w:pPr>
        <w:pStyle w:val="BodyText"/>
        <w:rPr>
          <w:sz w:val="26"/>
        </w:rPr>
      </w:pPr>
    </w:p>
    <w:p w14:paraId="33A11632" w14:textId="77777777" w:rsidR="00833B71" w:rsidRDefault="00833B71">
      <w:pPr>
        <w:pStyle w:val="BodyText"/>
        <w:spacing w:before="5"/>
        <w:rPr>
          <w:sz w:val="25"/>
        </w:rPr>
      </w:pPr>
    </w:p>
    <w:p w14:paraId="45DD43B8" w14:textId="14C63ADB" w:rsidR="00833B71" w:rsidRDefault="00BF39FA">
      <w:pPr>
        <w:pStyle w:val="Heading1"/>
        <w:tabs>
          <w:tab w:val="left" w:pos="2922"/>
        </w:tabs>
        <w:rPr>
          <w:u w:val="none"/>
        </w:rPr>
      </w:pPr>
      <w:r>
        <w:rPr>
          <w:spacing w:val="-2"/>
          <w:w w:val="155"/>
          <w:u w:val="thick"/>
        </w:rPr>
        <w:lastRenderedPageBreak/>
        <w:t xml:space="preserve"> </w:t>
      </w:r>
      <w:r w:rsidR="00865B55">
        <w:rPr>
          <w:w w:val="110"/>
          <w:u w:val="thick"/>
        </w:rPr>
        <w:t>Samuel</w:t>
      </w:r>
      <w:r>
        <w:rPr>
          <w:u w:val="thick"/>
        </w:rPr>
        <w:tab/>
      </w:r>
    </w:p>
    <w:sectPr w:rsidR="00833B71">
      <w:type w:val="continuous"/>
      <w:pgSz w:w="11910" w:h="16840"/>
      <w:pgMar w:top="1600" w:right="1460" w:bottom="280" w:left="1340" w:header="720" w:footer="720" w:gutter="0"/>
      <w:cols w:num="2" w:space="720" w:equalWidth="0">
        <w:col w:w="3466" w:space="1408"/>
        <w:col w:w="42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PG Gorda GPL&amp;GNU">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F342E"/>
    <w:multiLevelType w:val="hybridMultilevel"/>
    <w:tmpl w:val="FF0AAD6C"/>
    <w:lvl w:ilvl="0" w:tplc="AA807E1A">
      <w:start w:val="1"/>
      <w:numFmt w:val="decimal"/>
      <w:lvlText w:val="%1."/>
      <w:lvlJc w:val="left"/>
      <w:pPr>
        <w:ind w:left="460" w:hanging="360"/>
        <w:jc w:val="left"/>
      </w:pPr>
      <w:rPr>
        <w:rFonts w:ascii="Times New Roman" w:eastAsia="Times New Roman" w:hAnsi="Times New Roman" w:cs="Times New Roman" w:hint="default"/>
        <w:spacing w:val="-1"/>
        <w:w w:val="100"/>
        <w:sz w:val="24"/>
        <w:szCs w:val="24"/>
        <w:lang w:val="en-US" w:eastAsia="en-US" w:bidi="ar-SA"/>
      </w:rPr>
    </w:lvl>
    <w:lvl w:ilvl="1" w:tplc="53CC2A4C">
      <w:numFmt w:val="bullet"/>
      <w:lvlText w:val="•"/>
      <w:lvlJc w:val="left"/>
      <w:pPr>
        <w:ind w:left="5120" w:hanging="360"/>
      </w:pPr>
      <w:rPr>
        <w:rFonts w:hint="default"/>
        <w:lang w:val="en-US" w:eastAsia="en-US" w:bidi="ar-SA"/>
      </w:rPr>
    </w:lvl>
    <w:lvl w:ilvl="2" w:tplc="F4E2028A">
      <w:numFmt w:val="bullet"/>
      <w:lvlText w:val="•"/>
      <w:lvlJc w:val="left"/>
      <w:pPr>
        <w:ind w:left="5563" w:hanging="360"/>
      </w:pPr>
      <w:rPr>
        <w:rFonts w:hint="default"/>
        <w:lang w:val="en-US" w:eastAsia="en-US" w:bidi="ar-SA"/>
      </w:rPr>
    </w:lvl>
    <w:lvl w:ilvl="3" w:tplc="C72C76CA">
      <w:numFmt w:val="bullet"/>
      <w:lvlText w:val="•"/>
      <w:lvlJc w:val="left"/>
      <w:pPr>
        <w:ind w:left="6006" w:hanging="360"/>
      </w:pPr>
      <w:rPr>
        <w:rFonts w:hint="default"/>
        <w:lang w:val="en-US" w:eastAsia="en-US" w:bidi="ar-SA"/>
      </w:rPr>
    </w:lvl>
    <w:lvl w:ilvl="4" w:tplc="960CC050">
      <w:numFmt w:val="bullet"/>
      <w:lvlText w:val="•"/>
      <w:lvlJc w:val="left"/>
      <w:pPr>
        <w:ind w:left="6449" w:hanging="360"/>
      </w:pPr>
      <w:rPr>
        <w:rFonts w:hint="default"/>
        <w:lang w:val="en-US" w:eastAsia="en-US" w:bidi="ar-SA"/>
      </w:rPr>
    </w:lvl>
    <w:lvl w:ilvl="5" w:tplc="5D7840A4">
      <w:numFmt w:val="bullet"/>
      <w:lvlText w:val="•"/>
      <w:lvlJc w:val="left"/>
      <w:pPr>
        <w:ind w:left="6892" w:hanging="360"/>
      </w:pPr>
      <w:rPr>
        <w:rFonts w:hint="default"/>
        <w:lang w:val="en-US" w:eastAsia="en-US" w:bidi="ar-SA"/>
      </w:rPr>
    </w:lvl>
    <w:lvl w:ilvl="6" w:tplc="2066338A">
      <w:numFmt w:val="bullet"/>
      <w:lvlText w:val="•"/>
      <w:lvlJc w:val="left"/>
      <w:pPr>
        <w:ind w:left="7335" w:hanging="360"/>
      </w:pPr>
      <w:rPr>
        <w:rFonts w:hint="default"/>
        <w:lang w:val="en-US" w:eastAsia="en-US" w:bidi="ar-SA"/>
      </w:rPr>
    </w:lvl>
    <w:lvl w:ilvl="7" w:tplc="981AB208">
      <w:numFmt w:val="bullet"/>
      <w:lvlText w:val="•"/>
      <w:lvlJc w:val="left"/>
      <w:pPr>
        <w:ind w:left="7778" w:hanging="360"/>
      </w:pPr>
      <w:rPr>
        <w:rFonts w:hint="default"/>
        <w:lang w:val="en-US" w:eastAsia="en-US" w:bidi="ar-SA"/>
      </w:rPr>
    </w:lvl>
    <w:lvl w:ilvl="8" w:tplc="83DE7C20">
      <w:numFmt w:val="bullet"/>
      <w:lvlText w:val="•"/>
      <w:lvlJc w:val="left"/>
      <w:pPr>
        <w:ind w:left="822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71"/>
    <w:rsid w:val="003F48CD"/>
    <w:rsid w:val="00833B71"/>
    <w:rsid w:val="00865B55"/>
    <w:rsid w:val="00BF3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A67B"/>
  <w15:docId w15:val="{306E2C01-0305-4EC2-8F25-8CCF6C4A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BPG Gorda GPL&amp;GNU" w:eastAsia="BPG Gorda GPL&amp;GNU" w:hAnsi="BPG Gorda GPL&amp;GNU" w:cs="BPG Gorda GPL&amp;GNU"/>
      <w:sz w:val="34"/>
      <w:szCs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5"/>
      <w:ind w:left="2240" w:right="1837"/>
      <w:jc w:val="center"/>
    </w:pPr>
    <w:rPr>
      <w:b/>
      <w:bCs/>
      <w:sz w:val="36"/>
      <w:szCs w:val="36"/>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CONLTR</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CONLTR</dc:title>
  <dc:creator>Shirley</dc:creator>
  <cp:lastModifiedBy>Kimaru</cp:lastModifiedBy>
  <cp:revision>2</cp:revision>
  <dcterms:created xsi:type="dcterms:W3CDTF">2020-08-02T10:54:00Z</dcterms:created>
  <dcterms:modified xsi:type="dcterms:W3CDTF">2020-08-02T10:54:00Z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2002-04-24T00:00:00Z</vt:filetime>
  </property>
  <property fmtid="{D5CDD505-2E9C-101B-9397-08002B2CF9AE}" pid="3" name="Creator">
    <vt:lpwstr>Microsoft Office Word</vt:lpwstr>
  </property>
  <property fmtid="{D5CDD505-2E9C-101B-9397-08002B2CF9AE}" pid="4" name="LastSaved">
    <vt:filetime>2020-07-01T00:00:00Z</vt:filetime>
  </property>
</Properties>
</file>