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A" w:rsidRPr="00CF6770" w:rsidRDefault="00CF6770" w:rsidP="00CF6770">
      <w:pPr>
        <w:jc w:val="center"/>
        <w:rPr>
          <w:rFonts w:ascii="Candara Light" w:hAnsi="Candara Light"/>
          <w:b/>
          <w:i/>
          <w:sz w:val="96"/>
          <w:szCs w:val="96"/>
          <w:u w:val="single"/>
          <w:lang w:val="en-US"/>
        </w:rPr>
      </w:pPr>
      <w:r w:rsidRPr="00CF6770">
        <w:rPr>
          <w:rFonts w:ascii="Candara Light" w:hAnsi="Candara Light"/>
          <w:b/>
          <w:i/>
          <w:sz w:val="96"/>
          <w:szCs w:val="96"/>
          <w:u w:val="single"/>
          <w:lang w:val="en-US"/>
        </w:rPr>
        <w:t>The Story DEMO</w:t>
      </w:r>
    </w:p>
    <w:p w:rsidR="00CF6770" w:rsidRPr="00CF6770" w:rsidRDefault="00CF6770" w:rsidP="00CF6770">
      <w:pPr>
        <w:rPr>
          <w:rFonts w:ascii="Candara Light" w:hAnsi="Candara Light"/>
          <w:sz w:val="72"/>
          <w:szCs w:val="72"/>
        </w:rPr>
      </w:pPr>
      <w:r w:rsidRPr="00CF6770">
        <w:rPr>
          <w:rFonts w:ascii="Candara Light" w:hAnsi="Candara Light"/>
          <w:sz w:val="72"/>
          <w:szCs w:val="72"/>
        </w:rPr>
        <w:t>Садыков Дамир</w:t>
      </w:r>
    </w:p>
    <w:p w:rsidR="00CF6770" w:rsidRDefault="00CF6770" w:rsidP="00CF6770">
      <w:pPr>
        <w:rPr>
          <w:rFonts w:ascii="Candara Light" w:hAnsi="Candara Light"/>
          <w:sz w:val="48"/>
          <w:szCs w:val="48"/>
        </w:rPr>
      </w:pPr>
    </w:p>
    <w:p w:rsidR="00CF6770" w:rsidRPr="00CF6770" w:rsidRDefault="00CF6770" w:rsidP="00CF6770">
      <w:pPr>
        <w:rPr>
          <w:rFonts w:ascii="Candara Light" w:hAnsi="Candara Light"/>
          <w:sz w:val="68"/>
          <w:szCs w:val="68"/>
        </w:rPr>
      </w:pPr>
      <w:r w:rsidRPr="00CF6770">
        <w:rPr>
          <w:rFonts w:ascii="Candara Light" w:hAnsi="Candara Light"/>
          <w:sz w:val="68"/>
          <w:szCs w:val="68"/>
        </w:rPr>
        <w:t>Управление в игре:</w:t>
      </w:r>
    </w:p>
    <w:p w:rsidR="00CF6770" w:rsidRPr="00CF6770" w:rsidRDefault="00CF6770" w:rsidP="00CF6770">
      <w:pPr>
        <w:rPr>
          <w:rFonts w:ascii="Candara Light" w:hAnsi="Candara Light"/>
          <w:sz w:val="68"/>
          <w:szCs w:val="68"/>
        </w:rPr>
      </w:pPr>
      <w:r w:rsidRPr="00CF6770">
        <w:rPr>
          <w:rFonts w:ascii="Candara Light" w:hAnsi="Candara Light"/>
          <w:b/>
          <w:sz w:val="68"/>
          <w:szCs w:val="68"/>
        </w:rPr>
        <w:t>Стрелки</w:t>
      </w:r>
      <w:r w:rsidRPr="00CF6770">
        <w:rPr>
          <w:rFonts w:ascii="Candara Light" w:hAnsi="Candara Light"/>
          <w:sz w:val="68"/>
          <w:szCs w:val="68"/>
        </w:rPr>
        <w:t xml:space="preserve"> – движение в соответствующем   направлении</w:t>
      </w:r>
    </w:p>
    <w:p w:rsidR="00CF6770" w:rsidRPr="00CF6770" w:rsidRDefault="00CF6770" w:rsidP="00CF6770">
      <w:pPr>
        <w:rPr>
          <w:rFonts w:ascii="Candara Light" w:hAnsi="Candara Light"/>
          <w:sz w:val="68"/>
          <w:szCs w:val="68"/>
        </w:rPr>
      </w:pPr>
      <w:r w:rsidRPr="00CF6770">
        <w:rPr>
          <w:rFonts w:ascii="Candara Light" w:hAnsi="Candara Light"/>
          <w:b/>
          <w:sz w:val="68"/>
          <w:szCs w:val="68"/>
          <w:lang w:val="en-US"/>
        </w:rPr>
        <w:t>Enter</w:t>
      </w:r>
      <w:r w:rsidRPr="00CF6770">
        <w:rPr>
          <w:rFonts w:ascii="Candara Light" w:hAnsi="Candara Light"/>
          <w:b/>
          <w:sz w:val="68"/>
          <w:szCs w:val="68"/>
        </w:rPr>
        <w:t xml:space="preserve"> – </w:t>
      </w:r>
      <w:r w:rsidRPr="00CF6770">
        <w:rPr>
          <w:rFonts w:ascii="Candara Light" w:hAnsi="Candara Light"/>
          <w:sz w:val="68"/>
          <w:szCs w:val="68"/>
        </w:rPr>
        <w:t>взаимодействие с объектами/ пропуск диалога/ пропуск кат-сцены/ выбор варианта</w:t>
      </w:r>
    </w:p>
    <w:p w:rsidR="00CF6770" w:rsidRPr="00CF6770" w:rsidRDefault="00CF6770" w:rsidP="00CF6770">
      <w:pPr>
        <w:rPr>
          <w:rFonts w:ascii="Candara Light" w:hAnsi="Candara Light"/>
          <w:sz w:val="68"/>
          <w:szCs w:val="68"/>
        </w:rPr>
      </w:pPr>
      <w:r w:rsidRPr="00CF6770">
        <w:rPr>
          <w:rFonts w:ascii="Candara Light" w:hAnsi="Candara Light"/>
          <w:b/>
          <w:sz w:val="68"/>
          <w:szCs w:val="68"/>
          <w:lang w:val="en-US"/>
        </w:rPr>
        <w:t>Esc</w:t>
      </w:r>
      <w:r w:rsidRPr="00CF6770">
        <w:rPr>
          <w:rFonts w:ascii="Candara Light" w:hAnsi="Candara Light"/>
          <w:sz w:val="68"/>
          <w:szCs w:val="68"/>
          <w:lang w:val="en-US"/>
        </w:rPr>
        <w:t xml:space="preserve"> – </w:t>
      </w:r>
      <w:r w:rsidRPr="00CF6770">
        <w:rPr>
          <w:rFonts w:ascii="Candara Light" w:hAnsi="Candara Light"/>
          <w:sz w:val="68"/>
          <w:szCs w:val="68"/>
        </w:rPr>
        <w:t>выход из игры</w:t>
      </w:r>
    </w:p>
    <w:p w:rsidR="00CF6770" w:rsidRPr="00CF6770" w:rsidRDefault="00CF6770" w:rsidP="00CF6770">
      <w:pPr>
        <w:rPr>
          <w:rFonts w:ascii="Candara Light" w:hAnsi="Candara Light"/>
          <w:sz w:val="68"/>
          <w:szCs w:val="68"/>
        </w:rPr>
      </w:pPr>
      <w:r w:rsidRPr="00CF6770">
        <w:rPr>
          <w:rFonts w:ascii="Candara Light" w:hAnsi="Candara Light"/>
          <w:b/>
          <w:sz w:val="68"/>
          <w:szCs w:val="68"/>
        </w:rPr>
        <w:t xml:space="preserve">ЛКМ – </w:t>
      </w:r>
      <w:r w:rsidRPr="00CF6770">
        <w:rPr>
          <w:rFonts w:ascii="Candara Light" w:hAnsi="Candara Light"/>
          <w:sz w:val="68"/>
          <w:szCs w:val="68"/>
        </w:rPr>
        <w:t>Во время боя, при атаке</w:t>
      </w:r>
    </w:p>
    <w:p w:rsidR="00CF6770" w:rsidRPr="00CF6770" w:rsidRDefault="00CF6770" w:rsidP="00CF6770">
      <w:pPr>
        <w:rPr>
          <w:rFonts w:ascii="Candara Light" w:hAnsi="Candara Light"/>
          <w:sz w:val="48"/>
          <w:szCs w:val="48"/>
        </w:rPr>
      </w:pPr>
      <w:bookmarkStart w:id="0" w:name="_GoBack"/>
      <w:bookmarkEnd w:id="0"/>
    </w:p>
    <w:sectPr w:rsidR="00CF6770" w:rsidRPr="00CF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DD"/>
    <w:rsid w:val="002069DD"/>
    <w:rsid w:val="005B079A"/>
    <w:rsid w:val="00C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9D97B-3DB6-4F68-844D-1EEAFDB2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IT-cube</dc:creator>
  <cp:keywords/>
  <dc:description/>
  <cp:lastModifiedBy>IT-cube</cp:lastModifiedBy>
  <cp:revision>2</cp:revision>
  <dcterms:created xsi:type="dcterms:W3CDTF">2021-02-25T15:00:00Z</dcterms:created>
  <dcterms:modified xsi:type="dcterms:W3CDTF">2021-02-25T15:05:00Z</dcterms:modified>
</cp:coreProperties>
</file>