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2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6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B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D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E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605D7E" w:rsidRDefault="00081786">
      <w:pPr>
        <w:keepNext/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TÍTULO DEL PROYECTO</w:t>
      </w:r>
    </w:p>
    <w:p w14:paraId="00000010" w14:textId="77777777" w:rsidR="00605D7E" w:rsidRDefault="000817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(Subtítulo, si así se decide)</w:t>
      </w:r>
    </w:p>
    <w:p w14:paraId="00000011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8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A" w14:textId="692ECCE6" w:rsidR="00605D7E" w:rsidRDefault="000803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</w:t>
      </w:r>
      <w:r w:rsidR="00081786">
        <w:rPr>
          <w:rFonts w:ascii="Calibri" w:eastAsia="Calibri" w:hAnsi="Calibri" w:cs="Calibri"/>
          <w:b/>
          <w:sz w:val="24"/>
          <w:szCs w:val="24"/>
        </w:rPr>
        <w:t>ombre del alumno o de la alumna:</w:t>
      </w:r>
    </w:p>
    <w:p w14:paraId="0000001B" w14:textId="77777777" w:rsidR="00605D7E" w:rsidRDefault="000817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académico:</w:t>
      </w:r>
    </w:p>
    <w:p w14:paraId="0000001C" w14:textId="77777777" w:rsidR="00605D7E" w:rsidRDefault="000817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Tutora/Tutor del proyecto: </w:t>
      </w:r>
    </w:p>
    <w:p w14:paraId="1D2A5329" w14:textId="77777777" w:rsidR="000803B6" w:rsidRDefault="000803B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D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mallCaps/>
          <w:sz w:val="24"/>
          <w:szCs w:val="24"/>
        </w:rPr>
        <w:t>ÍNDICE PAGINADO</w:t>
      </w:r>
    </w:p>
    <w:p w14:paraId="0000001E" w14:textId="77777777" w:rsidR="00605D7E" w:rsidRDefault="00605D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F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eastAsia="Arial" w:cs="Arial"/>
        </w:rPr>
      </w:pPr>
      <w:r>
        <w:br w:type="page"/>
      </w:r>
    </w:p>
    <w:p w14:paraId="00000020" w14:textId="77777777" w:rsidR="00605D7E" w:rsidRDefault="00605D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21" w14:textId="77777777" w:rsidR="00605D7E" w:rsidRDefault="0008178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 RESUMEN</w:t>
      </w:r>
      <w:r>
        <w:br w:type="page"/>
      </w:r>
    </w:p>
    <w:p w14:paraId="00000022" w14:textId="77777777" w:rsidR="00605D7E" w:rsidRDefault="0008178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 </w:t>
      </w:r>
      <w:r>
        <w:rPr>
          <w:rFonts w:ascii="Calibri" w:eastAsia="Calibri" w:hAnsi="Calibri" w:cs="Calibri"/>
          <w:b/>
          <w:smallCaps/>
          <w:sz w:val="28"/>
          <w:szCs w:val="28"/>
        </w:rPr>
        <w:t>JUSTIFICACIÓN DEL PROYECTO</w:t>
      </w:r>
      <w:r>
        <w:br w:type="page"/>
      </w:r>
    </w:p>
    <w:p w14:paraId="00000023" w14:textId="77777777" w:rsidR="00605D7E" w:rsidRDefault="0008178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OBJETIVOS</w:t>
      </w:r>
    </w:p>
    <w:p w14:paraId="00000024" w14:textId="77777777" w:rsidR="00605D7E" w:rsidRDefault="0008178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 GENERAL</w:t>
      </w:r>
    </w:p>
    <w:p w14:paraId="00000025" w14:textId="77777777" w:rsidR="00605D7E" w:rsidRDefault="0008178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OBJETIVOS ESPECÍFICOS</w:t>
      </w:r>
      <w:r>
        <w:br w:type="page"/>
      </w:r>
    </w:p>
    <w:p w14:paraId="00000026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 xml:space="preserve">4. </w:t>
      </w:r>
      <w:r>
        <w:rPr>
          <w:rFonts w:ascii="Calibri" w:eastAsia="Calibri" w:hAnsi="Calibri" w:cs="Calibri"/>
          <w:b/>
          <w:smallCaps/>
          <w:sz w:val="28"/>
          <w:szCs w:val="28"/>
        </w:rPr>
        <w:t>DESARROLLO</w:t>
      </w:r>
    </w:p>
    <w:p w14:paraId="00000027" w14:textId="77777777" w:rsidR="00605D7E" w:rsidRDefault="000817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FUNDAMENTACIÓN TEÓRICA: lo que vamos a hacer, procedimientos, resolución de la hipótesis o situaciones planteadas, tareas a realizar</w:t>
      </w:r>
    </w:p>
    <w:p w14:paraId="00000028" w14:textId="77777777" w:rsidR="00605D7E" w:rsidRDefault="000817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Materiales y métodos: estrategias de búsqueda, metodología y técnicas utilizadas</w:t>
      </w:r>
    </w:p>
    <w:p w14:paraId="00000029" w14:textId="77777777" w:rsidR="00605D7E" w:rsidRDefault="000817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Resultados y análisis</w:t>
      </w:r>
      <w:r>
        <w:br w:type="page"/>
      </w:r>
    </w:p>
    <w:p w14:paraId="0000002A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5. </w:t>
      </w:r>
      <w:r>
        <w:rPr>
          <w:rFonts w:ascii="Calibri" w:eastAsia="Calibri" w:hAnsi="Calibri" w:cs="Calibri"/>
          <w:b/>
          <w:smallCaps/>
          <w:sz w:val="28"/>
          <w:szCs w:val="28"/>
        </w:rPr>
        <w:t>CONCLUSIONES</w:t>
      </w:r>
      <w:r>
        <w:br w:type="page"/>
      </w:r>
    </w:p>
    <w:p w14:paraId="0000002B" w14:textId="77777777" w:rsidR="00605D7E" w:rsidRDefault="00605D7E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</w:rPr>
      </w:pPr>
    </w:p>
    <w:p w14:paraId="0000002C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6. </w:t>
      </w:r>
      <w:r>
        <w:rPr>
          <w:rFonts w:ascii="Calibri" w:eastAsia="Calibri" w:hAnsi="Calibri" w:cs="Calibri"/>
          <w:b/>
          <w:smallCaps/>
          <w:sz w:val="28"/>
          <w:szCs w:val="28"/>
        </w:rPr>
        <w:t>LÍNEAS DE INVESTIGACIÓN FUTURAS</w:t>
      </w:r>
      <w:r>
        <w:br w:type="page"/>
      </w:r>
    </w:p>
    <w:p w14:paraId="0000002D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7. </w:t>
      </w:r>
      <w:r>
        <w:rPr>
          <w:rFonts w:ascii="Calibri" w:eastAsia="Calibri" w:hAnsi="Calibri" w:cs="Calibri"/>
          <w:b/>
          <w:sz w:val="28"/>
          <w:szCs w:val="28"/>
        </w:rPr>
        <w:t>BIBLIOGRAFÍA</w:t>
      </w:r>
      <w:r>
        <w:br w:type="page"/>
      </w:r>
    </w:p>
    <w:p w14:paraId="0000002E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8. </w:t>
      </w:r>
      <w:r>
        <w:rPr>
          <w:rFonts w:ascii="Calibri" w:eastAsia="Calibri" w:hAnsi="Calibri" w:cs="Calibri"/>
          <w:b/>
          <w:sz w:val="28"/>
          <w:szCs w:val="28"/>
        </w:rPr>
        <w:t>ANEXOS</w:t>
      </w:r>
      <w:r>
        <w:br w:type="page"/>
      </w:r>
    </w:p>
    <w:p w14:paraId="0000002F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9. </w:t>
      </w:r>
      <w:r>
        <w:rPr>
          <w:rFonts w:ascii="Calibri" w:eastAsia="Calibri" w:hAnsi="Calibri" w:cs="Calibri"/>
          <w:b/>
          <w:sz w:val="28"/>
          <w:szCs w:val="28"/>
        </w:rPr>
        <w:t>OTROS PUNTOS</w:t>
      </w:r>
    </w:p>
    <w:p w14:paraId="00000030" w14:textId="77777777" w:rsidR="00605D7E" w:rsidRDefault="000817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31" w14:textId="77777777" w:rsidR="00605D7E" w:rsidRDefault="0008178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Aportaciones personales</w:t>
      </w:r>
    </w:p>
    <w:p w14:paraId="00000032" w14:textId="77777777" w:rsidR="00605D7E" w:rsidRDefault="0008178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Retos profesionales</w:t>
      </w:r>
    </w:p>
    <w:p w14:paraId="00000033" w14:textId="77777777" w:rsidR="00605D7E" w:rsidRDefault="0008178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Restos personales</w:t>
      </w:r>
    </w:p>
    <w:p w14:paraId="00000034" w14:textId="77777777" w:rsidR="00605D7E" w:rsidRDefault="0008178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Agradecimientos</w:t>
      </w:r>
    </w:p>
    <w:sectPr w:rsidR="00605D7E" w:rsidSect="000803B6">
      <w:headerReference w:type="default" r:id="rId9"/>
      <w:footerReference w:type="default" r:id="rId10"/>
      <w:pgSz w:w="11900" w:h="16840"/>
      <w:pgMar w:top="851" w:right="1701" w:bottom="1990" w:left="1701" w:header="720" w:footer="2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A25B2" w14:textId="77777777" w:rsidR="00081786" w:rsidRDefault="00081786">
      <w:pPr>
        <w:spacing w:before="0" w:after="0"/>
      </w:pPr>
      <w:r>
        <w:separator/>
      </w:r>
    </w:p>
  </w:endnote>
  <w:endnote w:type="continuationSeparator" w:id="0">
    <w:p w14:paraId="15661562" w14:textId="77777777" w:rsidR="00081786" w:rsidRDefault="000817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6" w14:textId="44A66588" w:rsidR="00605D7E" w:rsidRDefault="000817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  <w:sz w:val="16"/>
        <w:szCs w:val="16"/>
      </w:rPr>
    </w:pPr>
    <w:r>
      <w:rPr>
        <w:rFonts w:eastAsia="Arial" w:cs="Arial"/>
        <w:i/>
        <w:sz w:val="16"/>
        <w:szCs w:val="16"/>
      </w:rPr>
      <w:tab/>
    </w:r>
  </w:p>
  <w:p w14:paraId="00000037" w14:textId="77777777" w:rsidR="00605D7E" w:rsidRDefault="000817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 w:rsidR="000803B6">
      <w:rPr>
        <w:rFonts w:eastAsia="Arial" w:cs="Arial"/>
      </w:rPr>
      <w:fldChar w:fldCharType="separate"/>
    </w:r>
    <w:r w:rsidR="000803B6">
      <w:rPr>
        <w:rFonts w:eastAsia="Arial" w:cs="Arial"/>
        <w:noProof/>
      </w:rPr>
      <w:t>5</w:t>
    </w:r>
    <w:r>
      <w:rPr>
        <w:rFonts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F248E" w14:textId="77777777" w:rsidR="00081786" w:rsidRDefault="00081786">
      <w:pPr>
        <w:spacing w:before="0" w:after="0"/>
      </w:pPr>
      <w:r>
        <w:separator/>
      </w:r>
    </w:p>
  </w:footnote>
  <w:footnote w:type="continuationSeparator" w:id="0">
    <w:p w14:paraId="370F6B43" w14:textId="77777777" w:rsidR="00081786" w:rsidRDefault="000817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5" w14:textId="3E91DD09" w:rsidR="00605D7E" w:rsidRDefault="000803B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/>
      <w:jc w:val="left"/>
      <w:rPr>
        <w:rFonts w:ascii="Helvetica Neue" w:eastAsia="Helvetica Neue" w:hAnsi="Helvetica Neue" w:cs="Helvetica Neue"/>
        <w:sz w:val="24"/>
        <w:szCs w:val="24"/>
      </w:rPr>
    </w:pPr>
    <w:r>
      <w:rPr>
        <w:rFonts w:eastAsia="Arial" w:cs="Arial"/>
        <w:i/>
        <w:noProof/>
        <w:sz w:val="16"/>
        <w:szCs w:val="16"/>
        <w:lang w:val="es-ES"/>
        <w14:textOutline w14:w="0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58240" behindDoc="0" locked="0" layoutInCell="1" allowOverlap="1" wp14:anchorId="79462E01" wp14:editId="1E0177D2">
          <wp:simplePos x="0" y="0"/>
          <wp:positionH relativeFrom="column">
            <wp:posOffset>4291965</wp:posOffset>
          </wp:positionH>
          <wp:positionV relativeFrom="paragraph">
            <wp:posOffset>-304800</wp:posOffset>
          </wp:positionV>
          <wp:extent cx="2038350" cy="864235"/>
          <wp:effectExtent l="0" t="0" r="0" b="0"/>
          <wp:wrapNone/>
          <wp:docPr id="2" name="Imagen 2" descr="C:\Users\vdeharo\Pictures\campusfp_fondo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deharo\Pictures\campusfp_fondo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6C2D"/>
    <w:multiLevelType w:val="multilevel"/>
    <w:tmpl w:val="8FC6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CB58AF"/>
    <w:multiLevelType w:val="multilevel"/>
    <w:tmpl w:val="D0AE55D0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3E162489"/>
    <w:multiLevelType w:val="multilevel"/>
    <w:tmpl w:val="9A425862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abstractNum w:abstractNumId="3">
    <w:nsid w:val="3E1D1A71"/>
    <w:multiLevelType w:val="multilevel"/>
    <w:tmpl w:val="283C03AE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>
    <w:nsid w:val="54BE3F44"/>
    <w:multiLevelType w:val="multilevel"/>
    <w:tmpl w:val="C16CBF40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5D7E"/>
    <w:rsid w:val="000803B6"/>
    <w:rsid w:val="00081786"/>
    <w:rsid w:val="0060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="60" w:after="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</w:style>
  <w:style w:type="numbering" w:customStyle="1" w:styleId="Estiloimportado3">
    <w:name w:val="Estilo importado 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803B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803B6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803B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3B6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03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3B6"/>
    <w:rPr>
      <w:rFonts w:ascii="Tahoma" w:eastAsia="Arial Unicode MS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="60" w:after="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</w:style>
  <w:style w:type="numbering" w:customStyle="1" w:styleId="Estiloimportado3">
    <w:name w:val="Estilo importado 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803B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803B6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803B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3B6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03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3B6"/>
    <w:rPr>
      <w:rFonts w:ascii="Tahoma" w:eastAsia="Arial Unicode MS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0dHSj+lR4JwJzGWb3/2WecXdA==">AMUW2mVtLSl+mDcpI8NkAWQAseis7YUe/ICCj/tiGPWgHMZRB6s+DpXS3oa3ulxd75Yr8E7aK24g/FwvW2EKI+Bf5PJn1qK2V4PKI6DiwHPwHIZYGuWDrKA=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vdeharo</cp:lastModifiedBy>
  <cp:revision>2</cp:revision>
  <dcterms:created xsi:type="dcterms:W3CDTF">2022-03-17T16:28:00Z</dcterms:created>
  <dcterms:modified xsi:type="dcterms:W3CDTF">2022-03-17T16:30:00Z</dcterms:modified>
</cp:coreProperties>
</file>