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E60B634" w14:textId="77777777" w:rsidR="007A7749" w:rsidRDefault="00000000">
      <w:pPr>
        <w:spacing w:after="60"/>
      </w:pPr>
      <w:r>
        <w:rPr>
          <w:b/>
          <w:bCs/>
          <w:color w:val="000000"/>
          <w:sz w:val="40"/>
          <w:szCs w:val="40"/>
          <w:rtl w:val="0"/>
        </w:rPr>
        <w:t>Runi — Run with Intelligence</w:t>
      </w:r>
    </w:p>
    <w:p w14:paraId="1F3ACAD3" w14:textId="77777777" w:rsidR="007A7749" w:rsidRDefault="00000000">
      <w:pPr>
        <w:pStyle w:val="Title"/>
        <w:spacing w:before="320" w:after="120"/>
      </w:pPr>
      <w:r>
        <w:rPr>
          <w:b/>
          <w:bCs/>
          <w:color w:val="000000"/>
          <w:sz w:val="27"/>
          <w:szCs w:val="27"/>
        </w:rPr>
        <w:t>מסמך אפיון בדיקות</w:t>
      </w:r>
    </w:p>
    <w:p w14:paraId="2D83C3A4" w14:textId="77777777" w:rsidR="007A7749" w:rsidRDefault="00000000">
      <w:pPr>
        <w:spacing w:after="140" w:line="300" w:lineRule="auto"/>
      </w:pPr>
      <w:r>
        <w:t>תרגיל סיום — Internet Technologies | RUNI CS 2026 עודכן: 2 בספטמבר 2026</w:t>
      </w:r>
    </w:p>
    <w:p w14:paraId="32F52CE4" w14:textId="77777777" w:rsidR="00C85055" w:rsidRDefault="00000000">
      <w:pPr>
        <w:pStyle w:val="Title"/>
      </w:pPr>
      <w:r>
        <w:rPr>
          <w:color w:val="000000"/>
          <w:sz w:val="27"/>
          <w:szCs w:val="27"/>
        </w:rPr>
        <w:t>תוכן עניינים</w:t>
      </w:r>
    </w:p>
    <w:p w14:paraId="02C7F728" w14:textId="77777777" w:rsidR="00BB6D7E" w:rsidRDefault="00000000">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\o "1-2" \h \z \u </w:instrText>
      </w:r>
      <w:r>
        <w:fldChar w:fldCharType="separate"/>
      </w:r>
      <w:hyperlink w:anchor="_Toc239280200" w:history="1">
        <w:r w:rsidR="00BB6D7E" w:rsidRPr="00E541F0">
          <w:rPr>
            <w:rStyle w:val="Hyperlink"/>
            <w:noProof/>
          </w:rPr>
          <w:t>מה נבדק, ולמה דווקא כך</w:t>
        </w:r>
        <w:r w:rsidR="00BB6D7E">
          <w:rPr>
            <w:noProof/>
            <w:webHidden/>
            <w:rtl w:val="0"/>
          </w:rPr>
          <w:tab/>
        </w:r>
        <w:r w:rsidR="00BB6D7E">
          <w:rPr>
            <w:noProof/>
            <w:webHidden/>
            <w:rtl w:val="0"/>
          </w:rPr>
          <w:fldChar w:fldCharType="begin"/>
        </w:r>
        <w:r w:rsidR="00BB6D7E">
          <w:rPr>
            <w:noProof/>
            <w:webHidden/>
            <w:rtl w:val="0"/>
          </w:rPr>
          <w:instrText xml:space="preserve"> PAGEREF _Toc239280200 \h </w:instrText>
        </w:r>
        <w:r w:rsidR="00BB6D7E">
          <w:rPr>
            <w:noProof/>
            <w:webHidden/>
            <w:rtl w:val="0"/>
          </w:rPr>
        </w:r>
        <w:r w:rsidR="00BB6D7E">
          <w:rPr>
            <w:noProof/>
            <w:webHidden/>
            <w:rtl w:val="0"/>
          </w:rPr>
          <w:fldChar w:fldCharType="separate"/>
        </w:r>
        <w:r w:rsidR="00BB6D7E">
          <w:rPr>
            <w:noProof/>
            <w:webHidden/>
          </w:rPr>
          <w:t>2</w:t>
        </w:r>
        <w:r w:rsidR="00BB6D7E">
          <w:rPr>
            <w:noProof/>
            <w:webHidden/>
            <w:rtl w:val="0"/>
          </w:rPr>
          <w:fldChar w:fldCharType="end"/>
        </w:r>
      </w:hyperlink>
    </w:p>
    <w:p w14:paraId="4C616238" w14:textId="77777777" w:rsidR="00BB6D7E" w:rsidRDefault="00BB6D7E">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9280201" w:history="1">
        <w:r w:rsidRPr="00E541F0">
          <w:rPr>
            <w:rStyle w:val="Hyperlink"/>
            <w:b/>
            <w:bCs/>
            <w:noProof/>
          </w:rPr>
          <w:t>מה בכוונה לא נבדק אוטומטית</w:t>
        </w:r>
        <w:r>
          <w:rPr>
            <w:noProof/>
            <w:webHidden/>
            <w:rtl w:val="0"/>
          </w:rPr>
          <w:tab/>
        </w:r>
        <w:r>
          <w:rPr>
            <w:noProof/>
            <w:webHidden/>
            <w:rtl w:val="0"/>
          </w:rPr>
          <w:fldChar w:fldCharType="begin"/>
        </w:r>
        <w:r>
          <w:rPr>
            <w:noProof/>
            <w:webHidden/>
            <w:rtl w:val="0"/>
          </w:rPr>
          <w:instrText xml:space="preserve"> PAGEREF _Toc239280201 \h </w:instrText>
        </w:r>
        <w:r>
          <w:rPr>
            <w:noProof/>
            <w:webHidden/>
            <w:rtl w:val="0"/>
          </w:rPr>
        </w:r>
        <w:r>
          <w:rPr>
            <w:noProof/>
            <w:webHidden/>
            <w:rtl w:val="0"/>
          </w:rPr>
          <w:fldChar w:fldCharType="separate"/>
        </w:r>
        <w:r>
          <w:rPr>
            <w:noProof/>
            <w:webHidden/>
          </w:rPr>
          <w:t>3</w:t>
        </w:r>
        <w:r>
          <w:rPr>
            <w:noProof/>
            <w:webHidden/>
            <w:rtl w:val="0"/>
          </w:rPr>
          <w:fldChar w:fldCharType="end"/>
        </w:r>
      </w:hyperlink>
    </w:p>
    <w:p w14:paraId="4F01CA06" w14:textId="77777777" w:rsidR="00BB6D7E" w:rsidRDefault="00BB6D7E">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9280202" w:history="1">
        <w:r w:rsidRPr="00E541F0">
          <w:rPr>
            <w:rStyle w:val="Hyperlink"/>
            <w:noProof/>
          </w:rPr>
          <w:t>1. בדיקות לפיצ'רים המרכזיים</w:t>
        </w:r>
        <w:r>
          <w:rPr>
            <w:noProof/>
            <w:webHidden/>
            <w:rtl w:val="0"/>
          </w:rPr>
          <w:tab/>
        </w:r>
        <w:r>
          <w:rPr>
            <w:noProof/>
            <w:webHidden/>
            <w:rtl w:val="0"/>
          </w:rPr>
          <w:fldChar w:fldCharType="begin"/>
        </w:r>
        <w:r>
          <w:rPr>
            <w:noProof/>
            <w:webHidden/>
            <w:rtl w:val="0"/>
          </w:rPr>
          <w:instrText xml:space="preserve"> PAGEREF _Toc239280202 \h </w:instrText>
        </w:r>
        <w:r>
          <w:rPr>
            <w:noProof/>
            <w:webHidden/>
            <w:rtl w:val="0"/>
          </w:rPr>
        </w:r>
        <w:r>
          <w:rPr>
            <w:noProof/>
            <w:webHidden/>
            <w:rtl w:val="0"/>
          </w:rPr>
          <w:fldChar w:fldCharType="separate"/>
        </w:r>
        <w:r>
          <w:rPr>
            <w:noProof/>
            <w:webHidden/>
          </w:rPr>
          <w:t>3</w:t>
        </w:r>
        <w:r>
          <w:rPr>
            <w:noProof/>
            <w:webHidden/>
            <w:rtl w:val="0"/>
          </w:rPr>
          <w:fldChar w:fldCharType="end"/>
        </w:r>
      </w:hyperlink>
    </w:p>
    <w:p w14:paraId="12B02432" w14:textId="77777777" w:rsidR="00BB6D7E" w:rsidRDefault="00BB6D7E">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9280203" w:history="1">
        <w:r w:rsidRPr="00E541F0">
          <w:rPr>
            <w:rStyle w:val="Hyperlink"/>
            <w:b/>
            <w:bCs/>
            <w:noProof/>
          </w:rPr>
          <w:t>המודל הפיזיולוגי — הלב של המוצר</w:t>
        </w:r>
        <w:r>
          <w:rPr>
            <w:noProof/>
            <w:webHidden/>
            <w:rtl w:val="0"/>
          </w:rPr>
          <w:tab/>
        </w:r>
        <w:r>
          <w:rPr>
            <w:noProof/>
            <w:webHidden/>
            <w:rtl w:val="0"/>
          </w:rPr>
          <w:fldChar w:fldCharType="begin"/>
        </w:r>
        <w:r>
          <w:rPr>
            <w:noProof/>
            <w:webHidden/>
            <w:rtl w:val="0"/>
          </w:rPr>
          <w:instrText xml:space="preserve"> PAGEREF _Toc239280203 \h </w:instrText>
        </w:r>
        <w:r>
          <w:rPr>
            <w:noProof/>
            <w:webHidden/>
            <w:rtl w:val="0"/>
          </w:rPr>
        </w:r>
        <w:r>
          <w:rPr>
            <w:noProof/>
            <w:webHidden/>
            <w:rtl w:val="0"/>
          </w:rPr>
          <w:fldChar w:fldCharType="separate"/>
        </w:r>
        <w:r>
          <w:rPr>
            <w:noProof/>
            <w:webHidden/>
          </w:rPr>
          <w:t>3</w:t>
        </w:r>
        <w:r>
          <w:rPr>
            <w:noProof/>
            <w:webHidden/>
            <w:rtl w:val="0"/>
          </w:rPr>
          <w:fldChar w:fldCharType="end"/>
        </w:r>
      </w:hyperlink>
    </w:p>
    <w:p w14:paraId="0A6947BE" w14:textId="77777777" w:rsidR="00BB6D7E" w:rsidRDefault="00BB6D7E">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9280204" w:history="1">
        <w:r w:rsidRPr="00E541F0">
          <w:rPr>
            <w:rStyle w:val="Hyperlink"/>
            <w:b/>
            <w:bCs/>
            <w:noProof/>
          </w:rPr>
          <w:t>התוכנית</w:t>
        </w:r>
        <w:r>
          <w:rPr>
            <w:noProof/>
            <w:webHidden/>
            <w:rtl w:val="0"/>
          </w:rPr>
          <w:tab/>
        </w:r>
        <w:r>
          <w:rPr>
            <w:noProof/>
            <w:webHidden/>
            <w:rtl w:val="0"/>
          </w:rPr>
          <w:fldChar w:fldCharType="begin"/>
        </w:r>
        <w:r>
          <w:rPr>
            <w:noProof/>
            <w:webHidden/>
            <w:rtl w:val="0"/>
          </w:rPr>
          <w:instrText xml:space="preserve"> PAGEREF _Toc239280204 \h </w:instrText>
        </w:r>
        <w:r>
          <w:rPr>
            <w:noProof/>
            <w:webHidden/>
            <w:rtl w:val="0"/>
          </w:rPr>
        </w:r>
        <w:r>
          <w:rPr>
            <w:noProof/>
            <w:webHidden/>
            <w:rtl w:val="0"/>
          </w:rPr>
          <w:fldChar w:fldCharType="separate"/>
        </w:r>
        <w:r>
          <w:rPr>
            <w:noProof/>
            <w:webHidden/>
          </w:rPr>
          <w:t>3</w:t>
        </w:r>
        <w:r>
          <w:rPr>
            <w:noProof/>
            <w:webHidden/>
            <w:rtl w:val="0"/>
          </w:rPr>
          <w:fldChar w:fldCharType="end"/>
        </w:r>
      </w:hyperlink>
    </w:p>
    <w:p w14:paraId="03F1F2A2" w14:textId="77777777" w:rsidR="00BB6D7E" w:rsidRDefault="00BB6D7E">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9280205" w:history="1">
        <w:r w:rsidRPr="00E541F0">
          <w:rPr>
            <w:rStyle w:val="Hyperlink"/>
            <w:b/>
            <w:bCs/>
            <w:noProof/>
          </w:rPr>
          <w:t>הדשבורד והמסכים</w:t>
        </w:r>
        <w:r>
          <w:rPr>
            <w:noProof/>
            <w:webHidden/>
            <w:rtl w:val="0"/>
          </w:rPr>
          <w:tab/>
        </w:r>
        <w:r>
          <w:rPr>
            <w:noProof/>
            <w:webHidden/>
            <w:rtl w:val="0"/>
          </w:rPr>
          <w:fldChar w:fldCharType="begin"/>
        </w:r>
        <w:r>
          <w:rPr>
            <w:noProof/>
            <w:webHidden/>
            <w:rtl w:val="0"/>
          </w:rPr>
          <w:instrText xml:space="preserve"> PAGEREF _Toc239280205 \h </w:instrText>
        </w:r>
        <w:r>
          <w:rPr>
            <w:noProof/>
            <w:webHidden/>
            <w:rtl w:val="0"/>
          </w:rPr>
        </w:r>
        <w:r>
          <w:rPr>
            <w:noProof/>
            <w:webHidden/>
            <w:rtl w:val="0"/>
          </w:rPr>
          <w:fldChar w:fldCharType="separate"/>
        </w:r>
        <w:r>
          <w:rPr>
            <w:noProof/>
            <w:webHidden/>
          </w:rPr>
          <w:t>4</w:t>
        </w:r>
        <w:r>
          <w:rPr>
            <w:noProof/>
            <w:webHidden/>
            <w:rtl w:val="0"/>
          </w:rPr>
          <w:fldChar w:fldCharType="end"/>
        </w:r>
      </w:hyperlink>
    </w:p>
    <w:p w14:paraId="73F5E393" w14:textId="77777777" w:rsidR="00BB6D7E" w:rsidRDefault="00BB6D7E">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9280206" w:history="1">
        <w:r w:rsidRPr="00E541F0">
          <w:rPr>
            <w:rStyle w:val="Hyperlink"/>
            <w:b/>
            <w:bCs/>
            <w:noProof/>
          </w:rPr>
          <w:t>צד המאמן</w:t>
        </w:r>
        <w:r>
          <w:rPr>
            <w:noProof/>
            <w:webHidden/>
            <w:rtl w:val="0"/>
          </w:rPr>
          <w:tab/>
        </w:r>
        <w:r>
          <w:rPr>
            <w:noProof/>
            <w:webHidden/>
            <w:rtl w:val="0"/>
          </w:rPr>
          <w:fldChar w:fldCharType="begin"/>
        </w:r>
        <w:r>
          <w:rPr>
            <w:noProof/>
            <w:webHidden/>
            <w:rtl w:val="0"/>
          </w:rPr>
          <w:instrText xml:space="preserve"> PAGEREF _Toc239280206 \h </w:instrText>
        </w:r>
        <w:r>
          <w:rPr>
            <w:noProof/>
            <w:webHidden/>
            <w:rtl w:val="0"/>
          </w:rPr>
        </w:r>
        <w:r>
          <w:rPr>
            <w:noProof/>
            <w:webHidden/>
            <w:rtl w:val="0"/>
          </w:rPr>
          <w:fldChar w:fldCharType="separate"/>
        </w:r>
        <w:r>
          <w:rPr>
            <w:noProof/>
            <w:webHidden/>
          </w:rPr>
          <w:t>5</w:t>
        </w:r>
        <w:r>
          <w:rPr>
            <w:noProof/>
            <w:webHidden/>
            <w:rtl w:val="0"/>
          </w:rPr>
          <w:fldChar w:fldCharType="end"/>
        </w:r>
      </w:hyperlink>
    </w:p>
    <w:p w14:paraId="3B287D7B" w14:textId="77777777" w:rsidR="00BB6D7E" w:rsidRDefault="00BB6D7E">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9280207" w:history="1">
        <w:r w:rsidRPr="00E541F0">
          <w:rPr>
            <w:rStyle w:val="Hyperlink"/>
            <w:noProof/>
          </w:rPr>
          <w:t>2. בדיקות לקלטים לא תקינים</w:t>
        </w:r>
        <w:r>
          <w:rPr>
            <w:noProof/>
            <w:webHidden/>
            <w:rtl w:val="0"/>
          </w:rPr>
          <w:tab/>
        </w:r>
        <w:r>
          <w:rPr>
            <w:noProof/>
            <w:webHidden/>
            <w:rtl w:val="0"/>
          </w:rPr>
          <w:fldChar w:fldCharType="begin"/>
        </w:r>
        <w:r>
          <w:rPr>
            <w:noProof/>
            <w:webHidden/>
            <w:rtl w:val="0"/>
          </w:rPr>
          <w:instrText xml:space="preserve"> PAGEREF _Toc239280207 \h </w:instrText>
        </w:r>
        <w:r>
          <w:rPr>
            <w:noProof/>
            <w:webHidden/>
            <w:rtl w:val="0"/>
          </w:rPr>
        </w:r>
        <w:r>
          <w:rPr>
            <w:noProof/>
            <w:webHidden/>
            <w:rtl w:val="0"/>
          </w:rPr>
          <w:fldChar w:fldCharType="separate"/>
        </w:r>
        <w:r>
          <w:rPr>
            <w:noProof/>
            <w:webHidden/>
          </w:rPr>
          <w:t>5</w:t>
        </w:r>
        <w:r>
          <w:rPr>
            <w:noProof/>
            <w:webHidden/>
            <w:rtl w:val="0"/>
          </w:rPr>
          <w:fldChar w:fldCharType="end"/>
        </w:r>
      </w:hyperlink>
    </w:p>
    <w:p w14:paraId="1B62B3EC" w14:textId="77777777" w:rsidR="00BB6D7E" w:rsidRDefault="00BB6D7E">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9280208" w:history="1">
        <w:r w:rsidRPr="00E541F0">
          <w:rPr>
            <w:rStyle w:val="Hyperlink"/>
            <w:noProof/>
          </w:rPr>
          <w:t>3. בדיקות לתהליכים עסקיים</w:t>
        </w:r>
        <w:r>
          <w:rPr>
            <w:noProof/>
            <w:webHidden/>
            <w:rtl w:val="0"/>
          </w:rPr>
          <w:tab/>
        </w:r>
        <w:r>
          <w:rPr>
            <w:noProof/>
            <w:webHidden/>
            <w:rtl w:val="0"/>
          </w:rPr>
          <w:fldChar w:fldCharType="begin"/>
        </w:r>
        <w:r>
          <w:rPr>
            <w:noProof/>
            <w:webHidden/>
            <w:rtl w:val="0"/>
          </w:rPr>
          <w:instrText xml:space="preserve"> PAGEREF _Toc239280208 \h </w:instrText>
        </w:r>
        <w:r>
          <w:rPr>
            <w:noProof/>
            <w:webHidden/>
            <w:rtl w:val="0"/>
          </w:rPr>
        </w:r>
        <w:r>
          <w:rPr>
            <w:noProof/>
            <w:webHidden/>
            <w:rtl w:val="0"/>
          </w:rPr>
          <w:fldChar w:fldCharType="separate"/>
        </w:r>
        <w:r>
          <w:rPr>
            <w:noProof/>
            <w:webHidden/>
          </w:rPr>
          <w:t>6</w:t>
        </w:r>
        <w:r>
          <w:rPr>
            <w:noProof/>
            <w:webHidden/>
            <w:rtl w:val="0"/>
          </w:rPr>
          <w:fldChar w:fldCharType="end"/>
        </w:r>
      </w:hyperlink>
    </w:p>
    <w:p w14:paraId="349D2F37" w14:textId="77777777" w:rsidR="00BB6D7E" w:rsidRDefault="00BB6D7E">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9280209" w:history="1">
        <w:r w:rsidRPr="00E541F0">
          <w:rPr>
            <w:rStyle w:val="Hyperlink"/>
            <w:noProof/>
          </w:rPr>
          <w:t>4. בדיקות הרשאות</w:t>
        </w:r>
        <w:r>
          <w:rPr>
            <w:noProof/>
            <w:webHidden/>
            <w:rtl w:val="0"/>
          </w:rPr>
          <w:tab/>
        </w:r>
        <w:r>
          <w:rPr>
            <w:noProof/>
            <w:webHidden/>
            <w:rtl w:val="0"/>
          </w:rPr>
          <w:fldChar w:fldCharType="begin"/>
        </w:r>
        <w:r>
          <w:rPr>
            <w:noProof/>
            <w:webHidden/>
            <w:rtl w:val="0"/>
          </w:rPr>
          <w:instrText xml:space="preserve"> PAGEREF _Toc239280209 \h </w:instrText>
        </w:r>
        <w:r>
          <w:rPr>
            <w:noProof/>
            <w:webHidden/>
            <w:rtl w:val="0"/>
          </w:rPr>
        </w:r>
        <w:r>
          <w:rPr>
            <w:noProof/>
            <w:webHidden/>
            <w:rtl w:val="0"/>
          </w:rPr>
          <w:fldChar w:fldCharType="separate"/>
        </w:r>
        <w:r>
          <w:rPr>
            <w:noProof/>
            <w:webHidden/>
          </w:rPr>
          <w:t>6</w:t>
        </w:r>
        <w:r>
          <w:rPr>
            <w:noProof/>
            <w:webHidden/>
            <w:rtl w:val="0"/>
          </w:rPr>
          <w:fldChar w:fldCharType="end"/>
        </w:r>
      </w:hyperlink>
    </w:p>
    <w:p w14:paraId="0D291997" w14:textId="77777777" w:rsidR="00BB6D7E" w:rsidRDefault="00BB6D7E">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9280210" w:history="1">
        <w:r w:rsidRPr="00E541F0">
          <w:rPr>
            <w:rStyle w:val="Hyperlink"/>
            <w:noProof/>
          </w:rPr>
          <w:t>5. בדיקות למסד הנתונים</w:t>
        </w:r>
        <w:r>
          <w:rPr>
            <w:noProof/>
            <w:webHidden/>
            <w:rtl w:val="0"/>
          </w:rPr>
          <w:tab/>
        </w:r>
        <w:r>
          <w:rPr>
            <w:noProof/>
            <w:webHidden/>
            <w:rtl w:val="0"/>
          </w:rPr>
          <w:fldChar w:fldCharType="begin"/>
        </w:r>
        <w:r>
          <w:rPr>
            <w:noProof/>
            <w:webHidden/>
            <w:rtl w:val="0"/>
          </w:rPr>
          <w:instrText xml:space="preserve"> PAGEREF _Toc239280210 \h </w:instrText>
        </w:r>
        <w:r>
          <w:rPr>
            <w:noProof/>
            <w:webHidden/>
            <w:rtl w:val="0"/>
          </w:rPr>
        </w:r>
        <w:r>
          <w:rPr>
            <w:noProof/>
            <w:webHidden/>
            <w:rtl w:val="0"/>
          </w:rPr>
          <w:fldChar w:fldCharType="separate"/>
        </w:r>
        <w:r>
          <w:rPr>
            <w:noProof/>
            <w:webHidden/>
          </w:rPr>
          <w:t>7</w:t>
        </w:r>
        <w:r>
          <w:rPr>
            <w:noProof/>
            <w:webHidden/>
            <w:rtl w:val="0"/>
          </w:rPr>
          <w:fldChar w:fldCharType="end"/>
        </w:r>
      </w:hyperlink>
    </w:p>
    <w:p w14:paraId="7CC769B4" w14:textId="77777777" w:rsidR="00BB6D7E" w:rsidRDefault="00BB6D7E">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9280211" w:history="1">
        <w:r w:rsidRPr="00E541F0">
          <w:rPr>
            <w:rStyle w:val="Hyperlink"/>
            <w:noProof/>
          </w:rPr>
          <w:t>6. בדיקות למקרי קצה</w:t>
        </w:r>
        <w:r>
          <w:rPr>
            <w:noProof/>
            <w:webHidden/>
            <w:rtl w:val="0"/>
          </w:rPr>
          <w:tab/>
        </w:r>
        <w:r>
          <w:rPr>
            <w:noProof/>
            <w:webHidden/>
            <w:rtl w:val="0"/>
          </w:rPr>
          <w:fldChar w:fldCharType="begin"/>
        </w:r>
        <w:r>
          <w:rPr>
            <w:noProof/>
            <w:webHidden/>
            <w:rtl w:val="0"/>
          </w:rPr>
          <w:instrText xml:space="preserve"> PAGEREF _Toc239280211 \h </w:instrText>
        </w:r>
        <w:r>
          <w:rPr>
            <w:noProof/>
            <w:webHidden/>
            <w:rtl w:val="0"/>
          </w:rPr>
        </w:r>
        <w:r>
          <w:rPr>
            <w:noProof/>
            <w:webHidden/>
            <w:rtl w:val="0"/>
          </w:rPr>
          <w:fldChar w:fldCharType="separate"/>
        </w:r>
        <w:r>
          <w:rPr>
            <w:noProof/>
            <w:webHidden/>
          </w:rPr>
          <w:t>7</w:t>
        </w:r>
        <w:r>
          <w:rPr>
            <w:noProof/>
            <w:webHidden/>
            <w:rtl w:val="0"/>
          </w:rPr>
          <w:fldChar w:fldCharType="end"/>
        </w:r>
      </w:hyperlink>
    </w:p>
    <w:p w14:paraId="092F12E8" w14:textId="77777777" w:rsidR="00BB6D7E" w:rsidRDefault="00BB6D7E">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9280212" w:history="1">
        <w:r w:rsidRPr="00E541F0">
          <w:rPr>
            <w:rStyle w:val="Hyperlink"/>
            <w:b/>
            <w:bCs/>
            <w:noProof/>
          </w:rPr>
          <w:t>זמן ואזור זמן — 24 בדיקות</w:t>
        </w:r>
        <w:r>
          <w:rPr>
            <w:noProof/>
            <w:webHidden/>
            <w:rtl w:val="0"/>
          </w:rPr>
          <w:tab/>
        </w:r>
        <w:r>
          <w:rPr>
            <w:noProof/>
            <w:webHidden/>
            <w:rtl w:val="0"/>
          </w:rPr>
          <w:fldChar w:fldCharType="begin"/>
        </w:r>
        <w:r>
          <w:rPr>
            <w:noProof/>
            <w:webHidden/>
            <w:rtl w:val="0"/>
          </w:rPr>
          <w:instrText xml:space="preserve"> PAGEREF _Toc239280212 \h </w:instrText>
        </w:r>
        <w:r>
          <w:rPr>
            <w:noProof/>
            <w:webHidden/>
            <w:rtl w:val="0"/>
          </w:rPr>
        </w:r>
        <w:r>
          <w:rPr>
            <w:noProof/>
            <w:webHidden/>
            <w:rtl w:val="0"/>
          </w:rPr>
          <w:fldChar w:fldCharType="separate"/>
        </w:r>
        <w:r>
          <w:rPr>
            <w:noProof/>
            <w:webHidden/>
          </w:rPr>
          <w:t>7</w:t>
        </w:r>
        <w:r>
          <w:rPr>
            <w:noProof/>
            <w:webHidden/>
            <w:rtl w:val="0"/>
          </w:rPr>
          <w:fldChar w:fldCharType="end"/>
        </w:r>
      </w:hyperlink>
    </w:p>
    <w:p w14:paraId="6DF51323" w14:textId="77777777" w:rsidR="00BB6D7E" w:rsidRDefault="00BB6D7E">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9280213" w:history="1">
        <w:r w:rsidRPr="00E541F0">
          <w:rPr>
            <w:rStyle w:val="Hyperlink"/>
            <w:b/>
            <w:bCs/>
            <w:noProof/>
          </w:rPr>
          <w:t>גרפים — 63 בדיקות</w:t>
        </w:r>
        <w:r>
          <w:rPr>
            <w:noProof/>
            <w:webHidden/>
            <w:rtl w:val="0"/>
          </w:rPr>
          <w:tab/>
        </w:r>
        <w:r>
          <w:rPr>
            <w:noProof/>
            <w:webHidden/>
            <w:rtl w:val="0"/>
          </w:rPr>
          <w:fldChar w:fldCharType="begin"/>
        </w:r>
        <w:r>
          <w:rPr>
            <w:noProof/>
            <w:webHidden/>
            <w:rtl w:val="0"/>
          </w:rPr>
          <w:instrText xml:space="preserve"> PAGEREF _Toc239280213 \h </w:instrText>
        </w:r>
        <w:r>
          <w:rPr>
            <w:noProof/>
            <w:webHidden/>
            <w:rtl w:val="0"/>
          </w:rPr>
        </w:r>
        <w:r>
          <w:rPr>
            <w:noProof/>
            <w:webHidden/>
            <w:rtl w:val="0"/>
          </w:rPr>
          <w:fldChar w:fldCharType="separate"/>
        </w:r>
        <w:r>
          <w:rPr>
            <w:noProof/>
            <w:webHidden/>
          </w:rPr>
          <w:t>7</w:t>
        </w:r>
        <w:r>
          <w:rPr>
            <w:noProof/>
            <w:webHidden/>
            <w:rtl w:val="0"/>
          </w:rPr>
          <w:fldChar w:fldCharType="end"/>
        </w:r>
      </w:hyperlink>
    </w:p>
    <w:p w14:paraId="6DEC2324" w14:textId="77777777" w:rsidR="00BB6D7E" w:rsidRDefault="00BB6D7E">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9280214" w:history="1">
        <w:r w:rsidRPr="00E541F0">
          <w:rPr>
            <w:rStyle w:val="Hyperlink"/>
            <w:b/>
            <w:bCs/>
            <w:noProof/>
          </w:rPr>
          <w:t>נתונים חסרים</w:t>
        </w:r>
        <w:r>
          <w:rPr>
            <w:noProof/>
            <w:webHidden/>
            <w:rtl w:val="0"/>
          </w:rPr>
          <w:tab/>
        </w:r>
        <w:r>
          <w:rPr>
            <w:noProof/>
            <w:webHidden/>
            <w:rtl w:val="0"/>
          </w:rPr>
          <w:fldChar w:fldCharType="begin"/>
        </w:r>
        <w:r>
          <w:rPr>
            <w:noProof/>
            <w:webHidden/>
            <w:rtl w:val="0"/>
          </w:rPr>
          <w:instrText xml:space="preserve"> PAGEREF _Toc239280214 \h </w:instrText>
        </w:r>
        <w:r>
          <w:rPr>
            <w:noProof/>
            <w:webHidden/>
            <w:rtl w:val="0"/>
          </w:rPr>
        </w:r>
        <w:r>
          <w:rPr>
            <w:noProof/>
            <w:webHidden/>
            <w:rtl w:val="0"/>
          </w:rPr>
          <w:fldChar w:fldCharType="separate"/>
        </w:r>
        <w:r>
          <w:rPr>
            <w:noProof/>
            <w:webHidden/>
          </w:rPr>
          <w:t>8</w:t>
        </w:r>
        <w:r>
          <w:rPr>
            <w:noProof/>
            <w:webHidden/>
            <w:rtl w:val="0"/>
          </w:rPr>
          <w:fldChar w:fldCharType="end"/>
        </w:r>
      </w:hyperlink>
    </w:p>
    <w:p w14:paraId="170D1ED5" w14:textId="77777777" w:rsidR="00BB6D7E" w:rsidRDefault="00BB6D7E">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9280215" w:history="1">
        <w:r w:rsidRPr="00E541F0">
          <w:rPr>
            <w:rStyle w:val="Hyperlink"/>
            <w:noProof/>
          </w:rPr>
          <w:t>7. בדיקות UI</w:t>
        </w:r>
        <w:r>
          <w:rPr>
            <w:noProof/>
            <w:webHidden/>
            <w:rtl w:val="0"/>
          </w:rPr>
          <w:tab/>
        </w:r>
        <w:r>
          <w:rPr>
            <w:noProof/>
            <w:webHidden/>
            <w:rtl w:val="0"/>
          </w:rPr>
          <w:fldChar w:fldCharType="begin"/>
        </w:r>
        <w:r>
          <w:rPr>
            <w:noProof/>
            <w:webHidden/>
            <w:rtl w:val="0"/>
          </w:rPr>
          <w:instrText xml:space="preserve"> PAGEREF _Toc239280215 \h </w:instrText>
        </w:r>
        <w:r>
          <w:rPr>
            <w:noProof/>
            <w:webHidden/>
            <w:rtl w:val="0"/>
          </w:rPr>
        </w:r>
        <w:r>
          <w:rPr>
            <w:noProof/>
            <w:webHidden/>
            <w:rtl w:val="0"/>
          </w:rPr>
          <w:fldChar w:fldCharType="separate"/>
        </w:r>
        <w:r>
          <w:rPr>
            <w:noProof/>
            <w:webHidden/>
          </w:rPr>
          <w:t>8</w:t>
        </w:r>
        <w:r>
          <w:rPr>
            <w:noProof/>
            <w:webHidden/>
            <w:rtl w:val="0"/>
          </w:rPr>
          <w:fldChar w:fldCharType="end"/>
        </w:r>
      </w:hyperlink>
    </w:p>
    <w:p w14:paraId="6D648381" w14:textId="77777777" w:rsidR="00BB6D7E" w:rsidRDefault="00BB6D7E">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9280216" w:history="1">
        <w:r w:rsidRPr="00E541F0">
          <w:rPr>
            <w:rStyle w:val="Hyperlink"/>
            <w:noProof/>
          </w:rPr>
          <w:t>8. בדיקות ידניות מתועדות</w:t>
        </w:r>
        <w:r>
          <w:rPr>
            <w:noProof/>
            <w:webHidden/>
            <w:rtl w:val="0"/>
          </w:rPr>
          <w:tab/>
        </w:r>
        <w:r>
          <w:rPr>
            <w:noProof/>
            <w:webHidden/>
            <w:rtl w:val="0"/>
          </w:rPr>
          <w:fldChar w:fldCharType="begin"/>
        </w:r>
        <w:r>
          <w:rPr>
            <w:noProof/>
            <w:webHidden/>
            <w:rtl w:val="0"/>
          </w:rPr>
          <w:instrText xml:space="preserve"> PAGEREF _Toc239280216 \h </w:instrText>
        </w:r>
        <w:r>
          <w:rPr>
            <w:noProof/>
            <w:webHidden/>
            <w:rtl w:val="0"/>
          </w:rPr>
        </w:r>
        <w:r>
          <w:rPr>
            <w:noProof/>
            <w:webHidden/>
            <w:rtl w:val="0"/>
          </w:rPr>
          <w:fldChar w:fldCharType="separate"/>
        </w:r>
        <w:r>
          <w:rPr>
            <w:noProof/>
            <w:webHidden/>
          </w:rPr>
          <w:t>8</w:t>
        </w:r>
        <w:r>
          <w:rPr>
            <w:noProof/>
            <w:webHidden/>
            <w:rtl w:val="0"/>
          </w:rPr>
          <w:fldChar w:fldCharType="end"/>
        </w:r>
      </w:hyperlink>
    </w:p>
    <w:p w14:paraId="4415D98F" w14:textId="77777777" w:rsidR="00BB6D7E" w:rsidRDefault="00BB6D7E">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9280217" w:history="1">
        <w:r w:rsidRPr="00E541F0">
          <w:rPr>
            <w:rStyle w:val="Hyperlink"/>
            <w:noProof/>
          </w:rPr>
          <w:t>שלושה סבבים</w:t>
        </w:r>
        <w:r>
          <w:rPr>
            <w:noProof/>
            <w:webHidden/>
            <w:rtl w:val="0"/>
          </w:rPr>
          <w:tab/>
        </w:r>
        <w:r>
          <w:rPr>
            <w:noProof/>
            <w:webHidden/>
            <w:rtl w:val="0"/>
          </w:rPr>
          <w:fldChar w:fldCharType="begin"/>
        </w:r>
        <w:r>
          <w:rPr>
            <w:noProof/>
            <w:webHidden/>
            <w:rtl w:val="0"/>
          </w:rPr>
          <w:instrText xml:space="preserve"> PAGEREF _Toc239280217 \h </w:instrText>
        </w:r>
        <w:r>
          <w:rPr>
            <w:noProof/>
            <w:webHidden/>
            <w:rtl w:val="0"/>
          </w:rPr>
        </w:r>
        <w:r>
          <w:rPr>
            <w:noProof/>
            <w:webHidden/>
            <w:rtl w:val="0"/>
          </w:rPr>
          <w:fldChar w:fldCharType="separate"/>
        </w:r>
        <w:r>
          <w:rPr>
            <w:noProof/>
            <w:webHidden/>
          </w:rPr>
          <w:t>8</w:t>
        </w:r>
        <w:r>
          <w:rPr>
            <w:noProof/>
            <w:webHidden/>
            <w:rtl w:val="0"/>
          </w:rPr>
          <w:fldChar w:fldCharType="end"/>
        </w:r>
      </w:hyperlink>
    </w:p>
    <w:p w14:paraId="154819CB" w14:textId="77777777" w:rsidR="00BB6D7E" w:rsidRDefault="00BB6D7E">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9280218" w:history="1">
        <w:r w:rsidRPr="00E541F0">
          <w:rPr>
            <w:rStyle w:val="Hyperlink"/>
            <w:b/>
            <w:bCs/>
            <w:noProof/>
          </w:rPr>
          <w:t>סבב ידני לפני הגשה</w:t>
        </w:r>
        <w:r>
          <w:rPr>
            <w:noProof/>
            <w:webHidden/>
            <w:rtl w:val="0"/>
          </w:rPr>
          <w:tab/>
        </w:r>
        <w:r>
          <w:rPr>
            <w:noProof/>
            <w:webHidden/>
            <w:rtl w:val="0"/>
          </w:rPr>
          <w:fldChar w:fldCharType="begin"/>
        </w:r>
        <w:r>
          <w:rPr>
            <w:noProof/>
            <w:webHidden/>
            <w:rtl w:val="0"/>
          </w:rPr>
          <w:instrText xml:space="preserve"> PAGEREF _Toc239280218 \h </w:instrText>
        </w:r>
        <w:r>
          <w:rPr>
            <w:noProof/>
            <w:webHidden/>
            <w:rtl w:val="0"/>
          </w:rPr>
        </w:r>
        <w:r>
          <w:rPr>
            <w:noProof/>
            <w:webHidden/>
            <w:rtl w:val="0"/>
          </w:rPr>
          <w:fldChar w:fldCharType="separate"/>
        </w:r>
        <w:r>
          <w:rPr>
            <w:noProof/>
            <w:webHidden/>
          </w:rPr>
          <w:t>8</w:t>
        </w:r>
        <w:r>
          <w:rPr>
            <w:noProof/>
            <w:webHidden/>
            <w:rtl w:val="0"/>
          </w:rPr>
          <w:fldChar w:fldCharType="end"/>
        </w:r>
      </w:hyperlink>
    </w:p>
    <w:p w14:paraId="0A12483B" w14:textId="77777777" w:rsidR="00BB6D7E" w:rsidRDefault="00BB6D7E">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9280219" w:history="1">
        <w:r w:rsidRPr="00E541F0">
          <w:rPr>
            <w:rStyle w:val="Hyperlink"/>
            <w:noProof/>
          </w:rPr>
          <w:t>9. מגבלות ומה היה נבדק בהמשך</w:t>
        </w:r>
        <w:r>
          <w:rPr>
            <w:noProof/>
            <w:webHidden/>
            <w:rtl w:val="0"/>
          </w:rPr>
          <w:tab/>
        </w:r>
        <w:r>
          <w:rPr>
            <w:noProof/>
            <w:webHidden/>
            <w:rtl w:val="0"/>
          </w:rPr>
          <w:fldChar w:fldCharType="begin"/>
        </w:r>
        <w:r>
          <w:rPr>
            <w:noProof/>
            <w:webHidden/>
            <w:rtl w:val="0"/>
          </w:rPr>
          <w:instrText xml:space="preserve"> PAGEREF _Toc239280219 \h </w:instrText>
        </w:r>
        <w:r>
          <w:rPr>
            <w:noProof/>
            <w:webHidden/>
            <w:rtl w:val="0"/>
          </w:rPr>
        </w:r>
        <w:r>
          <w:rPr>
            <w:noProof/>
            <w:webHidden/>
            <w:rtl w:val="0"/>
          </w:rPr>
          <w:fldChar w:fldCharType="separate"/>
        </w:r>
        <w:r>
          <w:rPr>
            <w:noProof/>
            <w:webHidden/>
          </w:rPr>
          <w:t>9</w:t>
        </w:r>
        <w:r>
          <w:rPr>
            <w:noProof/>
            <w:webHidden/>
            <w:rtl w:val="0"/>
          </w:rPr>
          <w:fldChar w:fldCharType="end"/>
        </w:r>
      </w:hyperlink>
    </w:p>
    <w:p w14:paraId="7A69BDD8" w14:textId="77777777" w:rsidR="00C85055" w:rsidRDefault="00000000">
      <w:pPr>
        <w:keepLines/>
      </w:pPr>
      <w:r>
        <w:fldChar w:fldCharType="end"/>
      </w:r>
    </w:p>
    <w:p w14:paraId="45A5136F" w14:textId="77777777" w:rsidR="008C43B3" w:rsidRDefault="008C43B3">
      <w:pPr>
        <w:pStyle w:val="Heading1"/>
        <w:spacing w:before="320" w:after="120"/>
        <w:rPr>
          <w:sz w:val="27"/>
          <w:szCs w:val="27"/>
        </w:rPr>
      </w:pPr>
    </w:p>
    <w:p w14:paraId="68E76EDA" w14:textId="77777777" w:rsidR="008C43B3" w:rsidRDefault="008C43B3">
      <w:pPr>
        <w:pStyle w:val="Heading1"/>
        <w:spacing w:before="320" w:after="120"/>
        <w:rPr>
          <w:sz w:val="27"/>
          <w:szCs w:val="27"/>
        </w:rPr>
      </w:pPr>
    </w:p>
    <w:p w14:paraId="11947FC2" w14:textId="77777777" w:rsidR="008C43B3" w:rsidRDefault="008C43B3">
      <w:pPr>
        <w:pStyle w:val="Heading1"/>
        <w:spacing w:before="320" w:after="120"/>
        <w:rPr>
          <w:sz w:val="27"/>
          <w:szCs w:val="27"/>
        </w:rPr>
      </w:pPr>
    </w:p>
    <w:p w14:paraId="6874EF71" w14:textId="77777777" w:rsidR="008C43B3" w:rsidRDefault="008C43B3">
      <w:pPr>
        <w:pStyle w:val="Heading1"/>
        <w:spacing w:before="320" w:after="120"/>
        <w:rPr>
          <w:sz w:val="27"/>
          <w:szCs w:val="27"/>
        </w:rPr>
      </w:pPr>
    </w:p>
    <w:p w14:paraId="5028EDC3" w14:textId="77777777" w:rsidR="00BB6D7E" w:rsidRDefault="00BB6D7E">
      <w:pPr>
        <w:pStyle w:val="Heading1"/>
        <w:spacing w:before="320" w:after="120"/>
        <w:rPr>
          <w:sz w:val="27"/>
          <w:szCs w:val="27"/>
        </w:rPr>
      </w:pPr>
    </w:p>
    <w:p w14:paraId="30F1B27F" w14:textId="77777777" w:rsidR="00BB6D7E" w:rsidRDefault="00BB6D7E">
      <w:pPr>
        <w:pStyle w:val="Heading1"/>
        <w:spacing w:before="320" w:after="120"/>
        <w:rPr>
          <w:sz w:val="27"/>
          <w:szCs w:val="27"/>
        </w:rPr>
      </w:pPr>
    </w:p>
    <w:p w14:paraId="6912A5DA" w14:textId="77777777" w:rsidR="007A7749" w:rsidRDefault="00000000">
      <w:pPr>
        <w:pStyle w:val="Heading1"/>
        <w:spacing w:before="320" w:after="120"/>
      </w:pPr>
      <w:bookmarkStart w:id="0" w:name="_Toc239280200"/>
      <w:r>
        <w:rPr>
          <w:sz w:val="27"/>
          <w:szCs w:val="27"/>
        </w:rPr>
        <w:t>מה נבדק, ולמה דווקא כך</w:t>
      </w:r>
      <w:bookmarkEnd w:id="0"/>
    </w:p>
    <w:p w14:paraId="0B719A4E" w14:textId="77777777" w:rsidR="008C43B3" w:rsidRDefault="00000000">
      <w:pPr>
        <w:spacing w:after="120" w:line="300" w:lineRule="auto"/>
      </w:pPr>
      <w:r>
        <w:t>תשעה סוגי בדיקות מכסים את המוצר. הטבלה ממפה כל סוג לסעיף שמפרט אותו — ולוגיקת הבחירה בגישה הזו מוסברת בהמשך.</w:t>
      </w:r>
    </w:p>
    <w:tbl>
      <w:tblPr>
        <w:bidiVisual/>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7200"/>
        <w:gridCol w:w="2160"/>
      </w:tblGrid>
      <w:tr w:rsidR="008C43B3" w14:paraId="254E33EB" w14:textId="77777777">
        <w:trPr>
          <w:cantSplit/>
          <w:tblHeader/>
        </w:trPr>
        <w:tc>
          <w:tcPr>
            <w:tcW w:w="7200" w:type="dxa"/>
            <w:shd w:val="clear" w:color="auto" w:fill="D9D9D9"/>
            <w:tcMar>
              <w:top w:w="90" w:type="dxa"/>
              <w:left w:w="120" w:type="dxa"/>
              <w:bottom w:w="90" w:type="dxa"/>
              <w:right w:w="120" w:type="dxa"/>
            </w:tcMar>
          </w:tcPr>
          <w:p w14:paraId="20394A5A" w14:textId="77777777" w:rsidR="008C43B3" w:rsidRDefault="00000000">
            <w:pPr>
              <w:spacing w:line="260" w:lineRule="auto"/>
            </w:pPr>
            <w:r>
              <w:rPr>
                <w:b/>
                <w:bCs/>
                <w:color w:val="000000"/>
                <w:sz w:val="19"/>
                <w:szCs w:val="19"/>
              </w:rPr>
              <w:t>סוג בדיקה</w:t>
            </w:r>
          </w:p>
        </w:tc>
        <w:tc>
          <w:tcPr>
            <w:tcW w:w="2160" w:type="dxa"/>
            <w:shd w:val="clear" w:color="auto" w:fill="D9D9D9"/>
            <w:tcMar>
              <w:top w:w="90" w:type="dxa"/>
              <w:left w:w="120" w:type="dxa"/>
              <w:bottom w:w="90" w:type="dxa"/>
              <w:right w:w="120" w:type="dxa"/>
            </w:tcMar>
          </w:tcPr>
          <w:p w14:paraId="50E61205" w14:textId="77777777" w:rsidR="008C43B3" w:rsidRDefault="00000000">
            <w:pPr>
              <w:spacing w:line="260" w:lineRule="auto"/>
            </w:pPr>
            <w:r>
              <w:rPr>
                <w:b/>
                <w:bCs/>
                <w:color w:val="000000"/>
                <w:sz w:val="19"/>
                <w:szCs w:val="19"/>
              </w:rPr>
              <w:t>סעיף</w:t>
            </w:r>
          </w:p>
        </w:tc>
      </w:tr>
      <w:tr w:rsidR="008C43B3" w14:paraId="2BB729E2" w14:textId="77777777">
        <w:tc>
          <w:tcPr>
            <w:tcW w:w="7200" w:type="dxa"/>
            <w:tcMar>
              <w:top w:w="90" w:type="dxa"/>
              <w:left w:w="120" w:type="dxa"/>
              <w:bottom w:w="90" w:type="dxa"/>
              <w:right w:w="120" w:type="dxa"/>
            </w:tcMar>
          </w:tcPr>
          <w:p w14:paraId="442A79A4" w14:textId="77777777" w:rsidR="008C43B3" w:rsidRDefault="00000000">
            <w:pPr>
              <w:spacing w:line="260" w:lineRule="auto"/>
            </w:pPr>
            <w:r>
              <w:rPr>
                <w:sz w:val="19"/>
                <w:szCs w:val="19"/>
              </w:rPr>
              <w:t>בדיקות לפיצ'רים המרכזיים</w:t>
            </w:r>
          </w:p>
        </w:tc>
        <w:tc>
          <w:tcPr>
            <w:tcW w:w="2160" w:type="dxa"/>
            <w:tcMar>
              <w:top w:w="90" w:type="dxa"/>
              <w:left w:w="120" w:type="dxa"/>
              <w:bottom w:w="90" w:type="dxa"/>
              <w:right w:w="120" w:type="dxa"/>
            </w:tcMar>
          </w:tcPr>
          <w:p w14:paraId="2C89560E" w14:textId="77777777" w:rsidR="008C43B3" w:rsidRDefault="00000000">
            <w:pPr>
              <w:spacing w:line="260" w:lineRule="auto"/>
            </w:pPr>
            <w:r>
              <w:rPr>
                <w:sz w:val="19"/>
                <w:szCs w:val="19"/>
              </w:rPr>
              <w:t>1</w:t>
            </w:r>
          </w:p>
        </w:tc>
      </w:tr>
      <w:tr w:rsidR="008C43B3" w14:paraId="084BE52C" w14:textId="77777777">
        <w:tc>
          <w:tcPr>
            <w:tcW w:w="7200" w:type="dxa"/>
            <w:tcMar>
              <w:top w:w="90" w:type="dxa"/>
              <w:left w:w="120" w:type="dxa"/>
              <w:bottom w:w="90" w:type="dxa"/>
              <w:right w:w="120" w:type="dxa"/>
            </w:tcMar>
          </w:tcPr>
          <w:p w14:paraId="2CCE91ED" w14:textId="77777777" w:rsidR="008C43B3" w:rsidRDefault="00000000">
            <w:pPr>
              <w:spacing w:line="260" w:lineRule="auto"/>
            </w:pPr>
            <w:r>
              <w:rPr>
                <w:sz w:val="19"/>
                <w:szCs w:val="19"/>
              </w:rPr>
              <w:t>בדיקות לקלטים לא תקינים</w:t>
            </w:r>
          </w:p>
        </w:tc>
        <w:tc>
          <w:tcPr>
            <w:tcW w:w="2160" w:type="dxa"/>
            <w:tcMar>
              <w:top w:w="90" w:type="dxa"/>
              <w:left w:w="120" w:type="dxa"/>
              <w:bottom w:w="90" w:type="dxa"/>
              <w:right w:w="120" w:type="dxa"/>
            </w:tcMar>
          </w:tcPr>
          <w:p w14:paraId="0BC10E3D" w14:textId="77777777" w:rsidR="008C43B3" w:rsidRDefault="00000000">
            <w:pPr>
              <w:spacing w:line="260" w:lineRule="auto"/>
            </w:pPr>
            <w:r>
              <w:rPr>
                <w:sz w:val="19"/>
                <w:szCs w:val="19"/>
              </w:rPr>
              <w:t>2</w:t>
            </w:r>
          </w:p>
        </w:tc>
      </w:tr>
      <w:tr w:rsidR="008C43B3" w14:paraId="5DF9D0DF" w14:textId="77777777">
        <w:tc>
          <w:tcPr>
            <w:tcW w:w="7200" w:type="dxa"/>
            <w:tcMar>
              <w:top w:w="90" w:type="dxa"/>
              <w:left w:w="120" w:type="dxa"/>
              <w:bottom w:w="90" w:type="dxa"/>
              <w:right w:w="120" w:type="dxa"/>
            </w:tcMar>
          </w:tcPr>
          <w:p w14:paraId="62A38680" w14:textId="77777777" w:rsidR="008C43B3" w:rsidRDefault="00000000">
            <w:pPr>
              <w:spacing w:line="260" w:lineRule="auto"/>
            </w:pPr>
            <w:r>
              <w:rPr>
                <w:sz w:val="19"/>
                <w:szCs w:val="19"/>
              </w:rPr>
              <w:t>בדיקות לתהליכים עסקיים</w:t>
            </w:r>
          </w:p>
        </w:tc>
        <w:tc>
          <w:tcPr>
            <w:tcW w:w="2160" w:type="dxa"/>
            <w:tcMar>
              <w:top w:w="90" w:type="dxa"/>
              <w:left w:w="120" w:type="dxa"/>
              <w:bottom w:w="90" w:type="dxa"/>
              <w:right w:w="120" w:type="dxa"/>
            </w:tcMar>
          </w:tcPr>
          <w:p w14:paraId="366BBB36" w14:textId="77777777" w:rsidR="008C43B3" w:rsidRDefault="00000000">
            <w:pPr>
              <w:spacing w:line="260" w:lineRule="auto"/>
            </w:pPr>
            <w:r>
              <w:rPr>
                <w:sz w:val="19"/>
                <w:szCs w:val="19"/>
              </w:rPr>
              <w:t>3</w:t>
            </w:r>
          </w:p>
        </w:tc>
      </w:tr>
      <w:tr w:rsidR="008C43B3" w14:paraId="31D7DBB6" w14:textId="77777777">
        <w:tc>
          <w:tcPr>
            <w:tcW w:w="7200" w:type="dxa"/>
            <w:tcMar>
              <w:top w:w="90" w:type="dxa"/>
              <w:left w:w="120" w:type="dxa"/>
              <w:bottom w:w="90" w:type="dxa"/>
              <w:right w:w="120" w:type="dxa"/>
            </w:tcMar>
          </w:tcPr>
          <w:p w14:paraId="53CED513" w14:textId="77777777" w:rsidR="008C43B3" w:rsidRDefault="00000000">
            <w:pPr>
              <w:spacing w:line="260" w:lineRule="auto"/>
            </w:pPr>
            <w:r>
              <w:rPr>
                <w:sz w:val="19"/>
                <w:szCs w:val="19"/>
              </w:rPr>
              <w:t>בדיקות הרשאות</w:t>
            </w:r>
          </w:p>
        </w:tc>
        <w:tc>
          <w:tcPr>
            <w:tcW w:w="2160" w:type="dxa"/>
            <w:tcMar>
              <w:top w:w="90" w:type="dxa"/>
              <w:left w:w="120" w:type="dxa"/>
              <w:bottom w:w="90" w:type="dxa"/>
              <w:right w:w="120" w:type="dxa"/>
            </w:tcMar>
          </w:tcPr>
          <w:p w14:paraId="40D1207B" w14:textId="77777777" w:rsidR="008C43B3" w:rsidRDefault="00000000">
            <w:pPr>
              <w:spacing w:line="260" w:lineRule="auto"/>
            </w:pPr>
            <w:r>
              <w:rPr>
                <w:sz w:val="19"/>
                <w:szCs w:val="19"/>
              </w:rPr>
              <w:t>4</w:t>
            </w:r>
          </w:p>
        </w:tc>
      </w:tr>
      <w:tr w:rsidR="008C43B3" w14:paraId="3785E38C" w14:textId="77777777">
        <w:tc>
          <w:tcPr>
            <w:tcW w:w="7200" w:type="dxa"/>
            <w:tcMar>
              <w:top w:w="90" w:type="dxa"/>
              <w:left w:w="120" w:type="dxa"/>
              <w:bottom w:w="90" w:type="dxa"/>
              <w:right w:w="120" w:type="dxa"/>
            </w:tcMar>
          </w:tcPr>
          <w:p w14:paraId="4114A477" w14:textId="77777777" w:rsidR="008C43B3" w:rsidRDefault="00000000">
            <w:pPr>
              <w:spacing w:line="260" w:lineRule="auto"/>
            </w:pPr>
            <w:r>
              <w:rPr>
                <w:sz w:val="19"/>
                <w:szCs w:val="19"/>
              </w:rPr>
              <w:t>בדיקות למסד הנתונים</w:t>
            </w:r>
          </w:p>
        </w:tc>
        <w:tc>
          <w:tcPr>
            <w:tcW w:w="2160" w:type="dxa"/>
            <w:tcMar>
              <w:top w:w="90" w:type="dxa"/>
              <w:left w:w="120" w:type="dxa"/>
              <w:bottom w:w="90" w:type="dxa"/>
              <w:right w:w="120" w:type="dxa"/>
            </w:tcMar>
          </w:tcPr>
          <w:p w14:paraId="4FF650C8" w14:textId="77777777" w:rsidR="008C43B3" w:rsidRDefault="00000000">
            <w:pPr>
              <w:spacing w:line="260" w:lineRule="auto"/>
            </w:pPr>
            <w:r>
              <w:rPr>
                <w:sz w:val="19"/>
                <w:szCs w:val="19"/>
              </w:rPr>
              <w:t>5</w:t>
            </w:r>
          </w:p>
        </w:tc>
      </w:tr>
      <w:tr w:rsidR="008C43B3" w14:paraId="559742EB" w14:textId="77777777">
        <w:tc>
          <w:tcPr>
            <w:tcW w:w="7200" w:type="dxa"/>
            <w:tcMar>
              <w:top w:w="90" w:type="dxa"/>
              <w:left w:w="120" w:type="dxa"/>
              <w:bottom w:w="90" w:type="dxa"/>
              <w:right w:w="120" w:type="dxa"/>
            </w:tcMar>
          </w:tcPr>
          <w:p w14:paraId="26773200" w14:textId="77777777" w:rsidR="008C43B3" w:rsidRDefault="00000000">
            <w:pPr>
              <w:spacing w:line="260" w:lineRule="auto"/>
            </w:pPr>
            <w:r>
              <w:rPr>
                <w:sz w:val="19"/>
                <w:szCs w:val="19"/>
              </w:rPr>
              <w:t>בדיקות למקרי קצה</w:t>
            </w:r>
          </w:p>
        </w:tc>
        <w:tc>
          <w:tcPr>
            <w:tcW w:w="2160" w:type="dxa"/>
            <w:tcMar>
              <w:top w:w="90" w:type="dxa"/>
              <w:left w:w="120" w:type="dxa"/>
              <w:bottom w:w="90" w:type="dxa"/>
              <w:right w:w="120" w:type="dxa"/>
            </w:tcMar>
          </w:tcPr>
          <w:p w14:paraId="45C5F00F" w14:textId="77777777" w:rsidR="008C43B3" w:rsidRDefault="00000000">
            <w:pPr>
              <w:spacing w:line="260" w:lineRule="auto"/>
            </w:pPr>
            <w:r>
              <w:rPr>
                <w:sz w:val="19"/>
                <w:szCs w:val="19"/>
              </w:rPr>
              <w:t>6</w:t>
            </w:r>
          </w:p>
        </w:tc>
      </w:tr>
      <w:tr w:rsidR="008C43B3" w14:paraId="7B0AD8CF" w14:textId="77777777">
        <w:tc>
          <w:tcPr>
            <w:tcW w:w="7200" w:type="dxa"/>
            <w:tcMar>
              <w:top w:w="90" w:type="dxa"/>
              <w:left w:w="120" w:type="dxa"/>
              <w:bottom w:w="90" w:type="dxa"/>
              <w:right w:w="120" w:type="dxa"/>
            </w:tcMar>
          </w:tcPr>
          <w:p w14:paraId="26EF188D" w14:textId="77777777" w:rsidR="008C43B3" w:rsidRDefault="00000000">
            <w:pPr>
              <w:spacing w:line="260" w:lineRule="auto"/>
            </w:pPr>
            <w:r>
              <w:rPr>
                <w:sz w:val="19"/>
                <w:szCs w:val="19"/>
              </w:rPr>
              <w:t>בדיקות UI</w:t>
            </w:r>
          </w:p>
        </w:tc>
        <w:tc>
          <w:tcPr>
            <w:tcW w:w="2160" w:type="dxa"/>
            <w:tcMar>
              <w:top w:w="90" w:type="dxa"/>
              <w:left w:w="120" w:type="dxa"/>
              <w:bottom w:w="90" w:type="dxa"/>
              <w:right w:w="120" w:type="dxa"/>
            </w:tcMar>
          </w:tcPr>
          <w:p w14:paraId="3D8D9145" w14:textId="77777777" w:rsidR="008C43B3" w:rsidRDefault="00000000">
            <w:pPr>
              <w:spacing w:line="260" w:lineRule="auto"/>
            </w:pPr>
            <w:r>
              <w:rPr>
                <w:sz w:val="19"/>
                <w:szCs w:val="19"/>
              </w:rPr>
              <w:t>7</w:t>
            </w:r>
          </w:p>
        </w:tc>
      </w:tr>
      <w:tr w:rsidR="008C43B3" w14:paraId="20B38358" w14:textId="77777777">
        <w:tc>
          <w:tcPr>
            <w:tcW w:w="7200" w:type="dxa"/>
            <w:tcMar>
              <w:top w:w="90" w:type="dxa"/>
              <w:left w:w="120" w:type="dxa"/>
              <w:bottom w:w="90" w:type="dxa"/>
              <w:right w:w="120" w:type="dxa"/>
            </w:tcMar>
          </w:tcPr>
          <w:p w14:paraId="6A2C67BF" w14:textId="77777777" w:rsidR="008C43B3" w:rsidRDefault="00000000">
            <w:pPr>
              <w:spacing w:line="260" w:lineRule="auto"/>
            </w:pPr>
            <w:r>
              <w:rPr>
                <w:sz w:val="19"/>
                <w:szCs w:val="19"/>
              </w:rPr>
              <w:t>בדיקות ידניות מתועדות</w:t>
            </w:r>
          </w:p>
        </w:tc>
        <w:tc>
          <w:tcPr>
            <w:tcW w:w="2160" w:type="dxa"/>
            <w:tcMar>
              <w:top w:w="90" w:type="dxa"/>
              <w:left w:w="120" w:type="dxa"/>
              <w:bottom w:w="90" w:type="dxa"/>
              <w:right w:w="120" w:type="dxa"/>
            </w:tcMar>
          </w:tcPr>
          <w:p w14:paraId="4494EF77" w14:textId="77777777" w:rsidR="008C43B3" w:rsidRDefault="00000000">
            <w:pPr>
              <w:spacing w:line="260" w:lineRule="auto"/>
            </w:pPr>
            <w:r>
              <w:rPr>
                <w:sz w:val="19"/>
                <w:szCs w:val="19"/>
              </w:rPr>
              <w:t>8</w:t>
            </w:r>
          </w:p>
        </w:tc>
      </w:tr>
      <w:tr w:rsidR="008C43B3" w14:paraId="7C342965" w14:textId="77777777">
        <w:tc>
          <w:tcPr>
            <w:tcW w:w="7200" w:type="dxa"/>
            <w:tcMar>
              <w:top w:w="90" w:type="dxa"/>
              <w:left w:w="120" w:type="dxa"/>
              <w:bottom w:w="90" w:type="dxa"/>
              <w:right w:w="120" w:type="dxa"/>
            </w:tcMar>
          </w:tcPr>
          <w:p w14:paraId="21C29C04" w14:textId="77777777" w:rsidR="008C43B3" w:rsidRDefault="00000000">
            <w:pPr>
              <w:spacing w:line="260" w:lineRule="auto"/>
            </w:pPr>
            <w:r>
              <w:rPr>
                <w:sz w:val="19"/>
                <w:szCs w:val="19"/>
              </w:rPr>
              <w:t>מגבלות ומה היה נבדק בהמשך</w:t>
            </w:r>
          </w:p>
        </w:tc>
        <w:tc>
          <w:tcPr>
            <w:tcW w:w="2160" w:type="dxa"/>
            <w:tcMar>
              <w:top w:w="90" w:type="dxa"/>
              <w:left w:w="120" w:type="dxa"/>
              <w:bottom w:w="90" w:type="dxa"/>
              <w:right w:w="120" w:type="dxa"/>
            </w:tcMar>
          </w:tcPr>
          <w:p w14:paraId="41E7FF26" w14:textId="77777777" w:rsidR="008C43B3" w:rsidRDefault="00000000">
            <w:pPr>
              <w:spacing w:line="260" w:lineRule="auto"/>
            </w:pPr>
            <w:r>
              <w:rPr>
                <w:sz w:val="19"/>
                <w:szCs w:val="19"/>
              </w:rPr>
              <w:t>9</w:t>
            </w:r>
          </w:p>
        </w:tc>
      </w:tr>
    </w:tbl>
    <w:p w14:paraId="78250AAA" w14:textId="77777777" w:rsidR="008C43B3" w:rsidRDefault="008C43B3">
      <w:pPr>
        <w:spacing w:after="140" w:line="300" w:lineRule="auto"/>
      </w:pPr>
    </w:p>
    <w:p w14:paraId="40170914" w14:textId="77777777" w:rsidR="007A7749" w:rsidRDefault="00000000">
      <w:pPr>
        <w:spacing w:after="140" w:line="300" w:lineRule="auto"/>
      </w:pPr>
      <w:r>
        <w:rPr>
          <w:b/>
          <w:bCs/>
        </w:rPr>
        <w:t>842 בדיקות אוטומטיות ב-57 קבצים, שרצות בפחות מחצי דקה</w:t>
      </w:r>
      <w:r>
        <w:t xml:space="preserve"> — בלי מסד נתונים ובלי דפדפן.</w:t>
      </w:r>
    </w:p>
    <w:p w14:paraId="4EC41EB4" w14:textId="77777777" w:rsidR="007A7749" w:rsidRDefault="00000000">
      <w:pPr>
        <w:spacing w:after="140" w:line="300" w:lineRule="auto"/>
      </w:pPr>
      <w:r>
        <w:t>זה אפשרי בגלל החלטה ארכיטקטונית: כל הלוגיקה יושבת ב-</w:t>
      </w:r>
      <w:r>
        <w:rPr>
          <w:rFonts w:ascii="Courier New" w:eastAsia="Courier New" w:hAnsi="Courier New" w:cs="Courier New"/>
          <w:color w:val="8A3A2A"/>
          <w:sz w:val="19"/>
          <w:szCs w:val="19"/>
          <w:rtl w:val="0"/>
        </w:rPr>
        <w:t>lib/</w:t>
      </w:r>
      <w:r>
        <w:t>, שלא יודע ש-React קיים ולא יודע ש-Supabase קיים. הוא מקבל מספרים ומחזיר מספרים.</w:t>
      </w:r>
    </w:p>
    <w:p w14:paraId="54DAC272" w14:textId="77777777" w:rsidR="007A7749" w:rsidRDefault="00000000">
      <w:pPr>
        <w:spacing w:after="140" w:line="300" w:lineRule="auto"/>
      </w:pPr>
      <w:r>
        <w:rPr>
          <w:b/>
          <w:bCs/>
        </w:rPr>
        <w:t>ולמה זה חשוב:</w:t>
      </w:r>
      <w:r>
        <w:t xml:space="preserve"> בדיקה שרצה בחצי דקה רצה </w:t>
      </w:r>
      <w:r>
        <w:rPr>
          <w:b/>
          <w:bCs/>
        </w:rPr>
        <w:t>לפני כל שינוי</w:t>
      </w:r>
      <w:r>
        <w:t>. בדיקה שדורשת מסד ודפדפן רצה פעם ביום, ואז מפסיקים להריץ אותה.</w:t>
      </w:r>
    </w:p>
    <w:p w14:paraId="67626E32" w14:textId="77777777" w:rsidR="007A7749" w:rsidRDefault="00000000">
      <w:pPr>
        <w:pStyle w:val="Heading2"/>
        <w:spacing w:before="240" w:after="120"/>
      </w:pPr>
      <w:bookmarkStart w:id="1" w:name="toc_2"/>
      <w:bookmarkStart w:id="2" w:name="_Toc239280201"/>
      <w:bookmarkEnd w:id="1"/>
      <w:r>
        <w:rPr>
          <w:b/>
          <w:bCs/>
          <w:sz w:val="23"/>
          <w:szCs w:val="23"/>
        </w:rPr>
        <w:t>מה בכוונה לא נבדק אוטומטית</w:t>
      </w:r>
      <w:bookmarkEnd w:id="2"/>
    </w:p>
    <w:p w14:paraId="462A6BC0" w14:textId="3C8CCD6C" w:rsidR="007A7749" w:rsidRDefault="00000000">
      <w:pPr>
        <w:spacing w:after="140" w:line="300" w:lineRule="auto"/>
      </w:pPr>
      <w:r>
        <w:rPr>
          <w:b/>
          <w:bCs/>
        </w:rPr>
        <w:t>רינדור קומפוננטות ו-E2E בדפדפן.</w:t>
      </w:r>
      <w:r>
        <w:t xml:space="preserve"> תוכננו React Testing Library ו-Playwright ולא מומשו. </w:t>
      </w:r>
      <w:r w:rsidR="00BB6D7E">
        <w:br/>
      </w:r>
      <w:r>
        <w:rPr>
          <w:b/>
          <w:bCs/>
        </w:rPr>
        <w:t>הסיבה כנה:</w:t>
      </w:r>
      <w:r>
        <w:t xml:space="preserve"> התקציב הוגבל, והיה צריך לבחור בין לבדוק שכפתור מרונדר לבין לבדוק שהחישוב מאחוריו נכון.</w:t>
      </w:r>
    </w:p>
    <w:p w14:paraId="64747AB1" w14:textId="77777777" w:rsidR="007A7749" w:rsidRDefault="00000000">
      <w:pPr>
        <w:spacing w:after="140" w:line="300" w:lineRule="auto"/>
      </w:pPr>
      <w:r>
        <w:rPr>
          <w:b/>
          <w:bCs/>
        </w:rPr>
        <w:lastRenderedPageBreak/>
        <w:t>בחרנו בחישוב</w:t>
      </w:r>
      <w:r>
        <w:t xml:space="preserve"> — כי באג בכפתור נראה בעין, ובאג בנוסחת העומס לא. ריצה שנרשמה כשיא איטי יותר משהייתה היא באג שאף אחד לא רואה, וזה בדיוק סוג הבאג שבדיקה תופסת.</w:t>
      </w:r>
    </w:p>
    <w:p w14:paraId="6393BF40" w14:textId="77777777" w:rsidR="007A7749" w:rsidRPr="00EA4BED" w:rsidRDefault="00000000">
      <w:pPr>
        <w:spacing w:after="140" w:line="300" w:lineRule="auto"/>
        <w:rPr>
          <w:b/>
          <w:bCs/>
        </w:rPr>
      </w:pPr>
      <w:r>
        <w:t>במקום זאת בוצעה סריקה ידנית מתועדת מקצה לקצה — ראו סעיף 8. המטלה מאשרת בדיקות ידניות מתועדות במפורש.</w:t>
      </w:r>
    </w:p>
    <w:p w14:paraId="361CEA1E" w14:textId="77777777" w:rsidR="007A7749" w:rsidRDefault="00000000">
      <w:pPr>
        <w:pStyle w:val="Heading1"/>
        <w:spacing w:before="320" w:after="120"/>
      </w:pPr>
      <w:bookmarkStart w:id="3" w:name="_Toc239280202"/>
      <w:r>
        <w:rPr>
          <w:sz w:val="27"/>
          <w:szCs w:val="27"/>
        </w:rPr>
        <w:t>1. בדיקות לפיצ'רים המרכזיים</w:t>
      </w:r>
      <w:bookmarkEnd w:id="3"/>
    </w:p>
    <w:p w14:paraId="0E4E6202" w14:textId="77777777" w:rsidR="007A7749" w:rsidRDefault="00000000">
      <w:pPr>
        <w:pStyle w:val="Heading2"/>
        <w:spacing w:before="240" w:after="120"/>
      </w:pPr>
      <w:bookmarkStart w:id="4" w:name="toc_4"/>
      <w:bookmarkStart w:id="5" w:name="_Toc239280203"/>
      <w:bookmarkEnd w:id="4"/>
      <w:r>
        <w:rPr>
          <w:b/>
          <w:bCs/>
          <w:sz w:val="23"/>
          <w:szCs w:val="23"/>
        </w:rPr>
        <w:t>המודל הפיזיולוגי — הלב של המוצר</w:t>
      </w:r>
      <w:bookmarkEnd w:id="5"/>
    </w:p>
    <w:p w14:paraId="7012A9C9" w14:textId="77777777" w:rsidR="007A7749" w:rsidRDefault="00000000">
      <w:pPr>
        <w:spacing w:after="140" w:line="300" w:lineRule="auto"/>
      </w:pPr>
      <w:r>
        <w:t xml:space="preserve">מה יכול להשתבש: </w:t>
      </w:r>
    </w:p>
    <w:p w14:paraId="170873AA" w14:textId="77777777" w:rsidR="007A7749" w:rsidRDefault="00000000">
      <w:pPr>
        <w:pStyle w:val="ListParagraph"/>
        <w:numPr>
          <w:ilvl w:val="0"/>
          <w:numId w:val="2"/>
        </w:numPr>
        <w:spacing w:after="80" w:line="300" w:lineRule="auto"/>
      </w:pPr>
      <w:r>
        <w:t>חישוב עומס שגוי כשדופק חסר, ואין נפילה נקייה לקצב מותאם-שיפוע</w:t>
      </w:r>
    </w:p>
    <w:p w14:paraId="3A4A0CF6" w14:textId="77777777" w:rsidR="007A7749" w:rsidRDefault="00000000">
      <w:pPr>
        <w:pStyle w:val="ListParagraph"/>
        <w:numPr>
          <w:ilvl w:val="0"/>
          <w:numId w:val="2"/>
        </w:numPr>
        <w:spacing w:after="80" w:line="300" w:lineRule="auto"/>
      </w:pPr>
      <w:r>
        <w:t>תיקון ההטיה בתחילת סדרה לא מיושם — ACWR מטעה בשבועות הראשונים</w:t>
      </w:r>
    </w:p>
    <w:p w14:paraId="45E008CB" w14:textId="77777777" w:rsidR="007A7749" w:rsidRDefault="00000000">
      <w:pPr>
        <w:pStyle w:val="ListParagraph"/>
        <w:numPr>
          <w:ilvl w:val="0"/>
          <w:numId w:val="2"/>
        </w:numPr>
        <w:spacing w:after="80" w:line="300" w:lineRule="auto"/>
      </w:pPr>
      <w:r>
        <w:t>ציון מוכנות ששוקלל רכיב חסר כאילו הוא אפס במקום להסביר שהוא חסר</w:t>
      </w:r>
    </w:p>
    <w:tbl>
      <w:tblPr>
        <w:bidiVisual/>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3120"/>
        <w:gridCol w:w="3120"/>
        <w:gridCol w:w="3120"/>
      </w:tblGrid>
      <w:tr w:rsidR="007A7749" w14:paraId="33C95FAE" w14:textId="77777777">
        <w:trPr>
          <w:cantSplit/>
          <w:tblHeader/>
        </w:trPr>
        <w:tc>
          <w:tcPr>
            <w:tcW w:w="3120" w:type="dxa"/>
            <w:shd w:val="clear" w:color="auto" w:fill="D9D9D9"/>
            <w:tcMar>
              <w:top w:w="90" w:type="dxa"/>
              <w:left w:w="120" w:type="dxa"/>
              <w:bottom w:w="90" w:type="dxa"/>
              <w:right w:w="120" w:type="dxa"/>
            </w:tcMar>
          </w:tcPr>
          <w:p w14:paraId="3EBE1BE7" w14:textId="77777777" w:rsidR="007A7749" w:rsidRDefault="00000000">
            <w:pPr>
              <w:spacing w:line="260" w:lineRule="auto"/>
            </w:pPr>
            <w:r>
              <w:rPr>
                <w:b/>
                <w:bCs/>
                <w:color w:val="000000"/>
                <w:sz w:val="19"/>
                <w:szCs w:val="19"/>
              </w:rPr>
              <w:t>מה נבדק</w:t>
            </w:r>
          </w:p>
        </w:tc>
        <w:tc>
          <w:tcPr>
            <w:tcW w:w="3120" w:type="dxa"/>
            <w:shd w:val="clear" w:color="auto" w:fill="D9D9D9"/>
            <w:tcMar>
              <w:top w:w="90" w:type="dxa"/>
              <w:left w:w="120" w:type="dxa"/>
              <w:bottom w:w="90" w:type="dxa"/>
              <w:right w:w="120" w:type="dxa"/>
            </w:tcMar>
          </w:tcPr>
          <w:p w14:paraId="1E4143B0" w14:textId="77777777" w:rsidR="007A7749" w:rsidRDefault="00000000">
            <w:pPr>
              <w:spacing w:line="260" w:lineRule="auto"/>
            </w:pPr>
            <w:r>
              <w:rPr>
                <w:b/>
                <w:bCs/>
                <w:color w:val="000000"/>
                <w:sz w:val="19"/>
                <w:szCs w:val="19"/>
              </w:rPr>
              <w:t>כמה</w:t>
            </w:r>
          </w:p>
        </w:tc>
        <w:tc>
          <w:tcPr>
            <w:tcW w:w="3120" w:type="dxa"/>
            <w:shd w:val="clear" w:color="auto" w:fill="D9D9D9"/>
            <w:tcMar>
              <w:top w:w="90" w:type="dxa"/>
              <w:left w:w="120" w:type="dxa"/>
              <w:bottom w:w="90" w:type="dxa"/>
              <w:right w:w="120" w:type="dxa"/>
            </w:tcMar>
          </w:tcPr>
          <w:p w14:paraId="48CE7773" w14:textId="77777777" w:rsidR="007A7749" w:rsidRDefault="00000000">
            <w:pPr>
              <w:spacing w:line="260" w:lineRule="auto"/>
            </w:pPr>
            <w:r>
              <w:rPr>
                <w:b/>
                <w:bCs/>
                <w:color w:val="000000"/>
                <w:sz w:val="19"/>
                <w:szCs w:val="19"/>
              </w:rPr>
              <w:t>דוגמאות</w:t>
            </w:r>
          </w:p>
        </w:tc>
      </w:tr>
      <w:tr w:rsidR="007A7749" w14:paraId="4E27CAEF" w14:textId="77777777">
        <w:trPr>
          <w:cantSplit/>
        </w:trPr>
        <w:tc>
          <w:tcPr>
            <w:tcW w:w="3120" w:type="dxa"/>
            <w:tcMar>
              <w:top w:w="90" w:type="dxa"/>
              <w:left w:w="120" w:type="dxa"/>
              <w:bottom w:w="90" w:type="dxa"/>
              <w:right w:w="120" w:type="dxa"/>
            </w:tcMar>
          </w:tcPr>
          <w:p w14:paraId="4F685513" w14:textId="77777777" w:rsidR="007A7749" w:rsidRDefault="00000000">
            <w:pPr>
              <w:spacing w:line="260" w:lineRule="auto"/>
            </w:pPr>
            <w:r>
              <w:rPr>
                <w:sz w:val="19"/>
                <w:szCs w:val="19"/>
              </w:rPr>
              <w:t>חישובי אימון בודד</w:t>
            </w:r>
          </w:p>
        </w:tc>
        <w:tc>
          <w:tcPr>
            <w:tcW w:w="3120" w:type="dxa"/>
            <w:tcMar>
              <w:top w:w="90" w:type="dxa"/>
              <w:left w:w="120" w:type="dxa"/>
              <w:bottom w:w="90" w:type="dxa"/>
              <w:right w:w="120" w:type="dxa"/>
            </w:tcMar>
          </w:tcPr>
          <w:p w14:paraId="7094A2F3" w14:textId="77777777" w:rsidR="007A7749" w:rsidRDefault="00000000">
            <w:pPr>
              <w:spacing w:line="260" w:lineRule="auto"/>
            </w:pPr>
            <w:r>
              <w:rPr>
                <w:sz w:val="19"/>
                <w:szCs w:val="19"/>
              </w:rPr>
              <w:t>46</w:t>
            </w:r>
          </w:p>
        </w:tc>
        <w:tc>
          <w:tcPr>
            <w:tcW w:w="3120" w:type="dxa"/>
            <w:tcMar>
              <w:top w:w="90" w:type="dxa"/>
              <w:left w:w="120" w:type="dxa"/>
              <w:bottom w:w="90" w:type="dxa"/>
              <w:right w:w="120" w:type="dxa"/>
            </w:tcMar>
          </w:tcPr>
          <w:p w14:paraId="113C3772" w14:textId="77777777" w:rsidR="007A7749" w:rsidRDefault="00000000">
            <w:pPr>
              <w:spacing w:line="260" w:lineRule="auto"/>
            </w:pPr>
            <w:r>
              <w:rPr>
                <w:sz w:val="19"/>
                <w:szCs w:val="19"/>
              </w:rPr>
              <w:t>קצב מותאם-שיפוע, מדדים נגזרים</w:t>
            </w:r>
          </w:p>
        </w:tc>
      </w:tr>
      <w:tr w:rsidR="007A7749" w14:paraId="2C2B0C87" w14:textId="77777777">
        <w:trPr>
          <w:cantSplit/>
        </w:trPr>
        <w:tc>
          <w:tcPr>
            <w:tcW w:w="3120" w:type="dxa"/>
            <w:tcMar>
              <w:top w:w="90" w:type="dxa"/>
              <w:left w:w="120" w:type="dxa"/>
              <w:bottom w:w="90" w:type="dxa"/>
              <w:right w:w="120" w:type="dxa"/>
            </w:tcMar>
          </w:tcPr>
          <w:p w14:paraId="67A10757" w14:textId="77777777" w:rsidR="007A7749" w:rsidRDefault="00000000">
            <w:pPr>
              <w:spacing w:line="260" w:lineRule="auto"/>
            </w:pPr>
            <w:r>
              <w:rPr>
                <w:sz w:val="19"/>
                <w:szCs w:val="19"/>
              </w:rPr>
              <w:t>כושר / עייפות / טריות</w:t>
            </w:r>
          </w:p>
        </w:tc>
        <w:tc>
          <w:tcPr>
            <w:tcW w:w="3120" w:type="dxa"/>
            <w:tcMar>
              <w:top w:w="90" w:type="dxa"/>
              <w:left w:w="120" w:type="dxa"/>
              <w:bottom w:w="90" w:type="dxa"/>
              <w:right w:w="120" w:type="dxa"/>
            </w:tcMar>
          </w:tcPr>
          <w:p w14:paraId="27A3909D" w14:textId="77777777" w:rsidR="007A7749" w:rsidRDefault="00000000">
            <w:pPr>
              <w:spacing w:line="260" w:lineRule="auto"/>
            </w:pPr>
            <w:r>
              <w:rPr>
                <w:sz w:val="19"/>
                <w:szCs w:val="19"/>
              </w:rPr>
              <w:t>11</w:t>
            </w:r>
          </w:p>
        </w:tc>
        <w:tc>
          <w:tcPr>
            <w:tcW w:w="3120" w:type="dxa"/>
            <w:tcMar>
              <w:top w:w="90" w:type="dxa"/>
              <w:left w:w="120" w:type="dxa"/>
              <w:bottom w:w="90" w:type="dxa"/>
              <w:right w:w="120" w:type="dxa"/>
            </w:tcMar>
          </w:tcPr>
          <w:p w14:paraId="48EFA21D" w14:textId="77777777" w:rsidR="007A7749" w:rsidRDefault="00000000">
            <w:pPr>
              <w:spacing w:line="260" w:lineRule="auto"/>
            </w:pPr>
            <w:r>
              <w:rPr>
                <w:sz w:val="19"/>
                <w:szCs w:val="19"/>
              </w:rPr>
              <w:t>ממוצעים מעריכיים, התכנסות, סדרה ריקה</w:t>
            </w:r>
          </w:p>
        </w:tc>
      </w:tr>
      <w:tr w:rsidR="007A7749" w14:paraId="4AB5B7CF" w14:textId="77777777">
        <w:trPr>
          <w:cantSplit/>
        </w:trPr>
        <w:tc>
          <w:tcPr>
            <w:tcW w:w="3120" w:type="dxa"/>
            <w:tcMar>
              <w:top w:w="90" w:type="dxa"/>
              <w:left w:w="120" w:type="dxa"/>
              <w:bottom w:w="90" w:type="dxa"/>
              <w:right w:w="120" w:type="dxa"/>
            </w:tcMar>
          </w:tcPr>
          <w:p w14:paraId="0A8C504B" w14:textId="77777777" w:rsidR="007A7749" w:rsidRDefault="00000000">
            <w:pPr>
              <w:spacing w:line="260" w:lineRule="auto"/>
            </w:pPr>
            <w:r>
              <w:rPr>
                <w:sz w:val="19"/>
                <w:szCs w:val="19"/>
              </w:rPr>
              <w:t>יחס עומס (ACWR)</w:t>
            </w:r>
          </w:p>
        </w:tc>
        <w:tc>
          <w:tcPr>
            <w:tcW w:w="3120" w:type="dxa"/>
            <w:tcMar>
              <w:top w:w="90" w:type="dxa"/>
              <w:left w:w="120" w:type="dxa"/>
              <w:bottom w:w="90" w:type="dxa"/>
              <w:right w:w="120" w:type="dxa"/>
            </w:tcMar>
          </w:tcPr>
          <w:p w14:paraId="43F0F808" w14:textId="77777777" w:rsidR="007A7749" w:rsidRDefault="00000000">
            <w:pPr>
              <w:spacing w:line="260" w:lineRule="auto"/>
            </w:pPr>
            <w:r>
              <w:rPr>
                <w:sz w:val="19"/>
                <w:szCs w:val="19"/>
              </w:rPr>
              <w:t>17</w:t>
            </w:r>
          </w:p>
        </w:tc>
        <w:tc>
          <w:tcPr>
            <w:tcW w:w="3120" w:type="dxa"/>
            <w:tcMar>
              <w:top w:w="90" w:type="dxa"/>
              <w:left w:w="120" w:type="dxa"/>
              <w:bottom w:w="90" w:type="dxa"/>
              <w:right w:w="120" w:type="dxa"/>
            </w:tcMar>
          </w:tcPr>
          <w:p w14:paraId="0E6819E2" w14:textId="77777777" w:rsidR="007A7749" w:rsidRDefault="00000000">
            <w:pPr>
              <w:spacing w:line="260" w:lineRule="auto"/>
            </w:pPr>
            <w:r>
              <w:rPr>
                <w:sz w:val="19"/>
                <w:szCs w:val="19"/>
              </w:rPr>
              <w:t xml:space="preserve">חישוב נכון, </w:t>
            </w:r>
            <w:r>
              <w:rPr>
                <w:b/>
                <w:bCs/>
                <w:sz w:val="19"/>
                <w:szCs w:val="19"/>
              </w:rPr>
              <w:t>תיקון הטיה</w:t>
            </w:r>
            <w:r>
              <w:rPr>
                <w:sz w:val="19"/>
                <w:szCs w:val="19"/>
              </w:rPr>
              <w:t xml:space="preserve"> בתחילת סדרה, סף סיכון</w:t>
            </w:r>
          </w:p>
        </w:tc>
      </w:tr>
      <w:tr w:rsidR="007A7749" w14:paraId="25A85866" w14:textId="77777777">
        <w:trPr>
          <w:cantSplit/>
        </w:trPr>
        <w:tc>
          <w:tcPr>
            <w:tcW w:w="3120" w:type="dxa"/>
            <w:tcMar>
              <w:top w:w="90" w:type="dxa"/>
              <w:left w:w="120" w:type="dxa"/>
              <w:bottom w:w="90" w:type="dxa"/>
              <w:right w:w="120" w:type="dxa"/>
            </w:tcMar>
          </w:tcPr>
          <w:p w14:paraId="38596FB1" w14:textId="77777777" w:rsidR="007A7749" w:rsidRDefault="00000000">
            <w:pPr>
              <w:spacing w:line="260" w:lineRule="auto"/>
            </w:pPr>
            <w:r>
              <w:rPr>
                <w:sz w:val="19"/>
                <w:szCs w:val="19"/>
              </w:rPr>
              <w:t>עומס לאימון</w:t>
            </w:r>
          </w:p>
        </w:tc>
        <w:tc>
          <w:tcPr>
            <w:tcW w:w="3120" w:type="dxa"/>
            <w:tcMar>
              <w:top w:w="90" w:type="dxa"/>
              <w:left w:w="120" w:type="dxa"/>
              <w:bottom w:w="90" w:type="dxa"/>
              <w:right w:w="120" w:type="dxa"/>
            </w:tcMar>
          </w:tcPr>
          <w:p w14:paraId="5A1EBDEE" w14:textId="77777777" w:rsidR="007A7749" w:rsidRDefault="00000000">
            <w:pPr>
              <w:spacing w:line="260" w:lineRule="auto"/>
            </w:pPr>
            <w:r>
              <w:rPr>
                <w:sz w:val="19"/>
                <w:szCs w:val="19"/>
              </w:rPr>
              <w:t>14</w:t>
            </w:r>
          </w:p>
        </w:tc>
        <w:tc>
          <w:tcPr>
            <w:tcW w:w="3120" w:type="dxa"/>
            <w:tcMar>
              <w:top w:w="90" w:type="dxa"/>
              <w:left w:w="120" w:type="dxa"/>
              <w:bottom w:w="90" w:type="dxa"/>
              <w:right w:w="120" w:type="dxa"/>
            </w:tcMar>
          </w:tcPr>
          <w:p w14:paraId="68692B20" w14:textId="77777777" w:rsidR="007A7749" w:rsidRDefault="00000000">
            <w:pPr>
              <w:spacing w:line="260" w:lineRule="auto"/>
            </w:pPr>
            <w:r>
              <w:rPr>
                <w:sz w:val="19"/>
                <w:szCs w:val="19"/>
              </w:rPr>
              <w:t>TRIMP עם דופק; נפילה לקצב בלי דופק</w:t>
            </w:r>
          </w:p>
        </w:tc>
      </w:tr>
      <w:tr w:rsidR="007A7749" w14:paraId="67BFDD00" w14:textId="77777777">
        <w:trPr>
          <w:cantSplit/>
        </w:trPr>
        <w:tc>
          <w:tcPr>
            <w:tcW w:w="3120" w:type="dxa"/>
            <w:tcMar>
              <w:top w:w="90" w:type="dxa"/>
              <w:left w:w="120" w:type="dxa"/>
              <w:bottom w:w="90" w:type="dxa"/>
              <w:right w:w="120" w:type="dxa"/>
            </w:tcMar>
          </w:tcPr>
          <w:p w14:paraId="4653F880" w14:textId="77777777" w:rsidR="007A7749" w:rsidRDefault="00000000">
            <w:pPr>
              <w:spacing w:line="260" w:lineRule="auto"/>
            </w:pPr>
            <w:r>
              <w:rPr>
                <w:sz w:val="19"/>
                <w:szCs w:val="19"/>
              </w:rPr>
              <w:t>ציון מוכנות</w:t>
            </w:r>
          </w:p>
        </w:tc>
        <w:tc>
          <w:tcPr>
            <w:tcW w:w="3120" w:type="dxa"/>
            <w:tcMar>
              <w:top w:w="90" w:type="dxa"/>
              <w:left w:w="120" w:type="dxa"/>
              <w:bottom w:w="90" w:type="dxa"/>
              <w:right w:w="120" w:type="dxa"/>
            </w:tcMar>
          </w:tcPr>
          <w:p w14:paraId="1E71303A" w14:textId="77777777" w:rsidR="007A7749" w:rsidRDefault="00000000">
            <w:pPr>
              <w:spacing w:line="260" w:lineRule="auto"/>
            </w:pPr>
            <w:r>
              <w:rPr>
                <w:sz w:val="19"/>
                <w:szCs w:val="19"/>
              </w:rPr>
              <w:t>11</w:t>
            </w:r>
          </w:p>
        </w:tc>
        <w:tc>
          <w:tcPr>
            <w:tcW w:w="3120" w:type="dxa"/>
            <w:tcMar>
              <w:top w:w="90" w:type="dxa"/>
              <w:left w:w="120" w:type="dxa"/>
              <w:bottom w:w="90" w:type="dxa"/>
              <w:right w:w="120" w:type="dxa"/>
            </w:tcMar>
          </w:tcPr>
          <w:p w14:paraId="7753DFDB" w14:textId="77777777" w:rsidR="007A7749" w:rsidRDefault="00000000">
            <w:pPr>
              <w:spacing w:line="260" w:lineRule="auto"/>
            </w:pPr>
            <w:r>
              <w:rPr>
                <w:sz w:val="19"/>
                <w:szCs w:val="19"/>
              </w:rPr>
              <w:t>שקלול, טווח 0–100, רכיבים חסרים</w:t>
            </w:r>
          </w:p>
        </w:tc>
      </w:tr>
      <w:tr w:rsidR="007A7749" w14:paraId="20D451B1" w14:textId="77777777">
        <w:trPr>
          <w:cantSplit/>
        </w:trPr>
        <w:tc>
          <w:tcPr>
            <w:tcW w:w="3120" w:type="dxa"/>
            <w:tcMar>
              <w:top w:w="90" w:type="dxa"/>
              <w:left w:w="120" w:type="dxa"/>
              <w:bottom w:w="90" w:type="dxa"/>
              <w:right w:w="120" w:type="dxa"/>
            </w:tcMar>
          </w:tcPr>
          <w:p w14:paraId="468E405C" w14:textId="77777777" w:rsidR="007A7749" w:rsidRDefault="00000000">
            <w:pPr>
              <w:spacing w:line="260" w:lineRule="auto"/>
            </w:pPr>
            <w:r>
              <w:rPr>
                <w:sz w:val="19"/>
                <w:szCs w:val="19"/>
              </w:rPr>
              <w:t xml:space="preserve">שיעור סחיפה למנוע ההתאמה</w:t>
            </w:r>
          </w:p>
        </w:tc>
        <w:tc>
          <w:tcPr>
            <w:tcW w:w="3120" w:type="dxa"/>
            <w:tcMar>
              <w:top w:w="90" w:type="dxa"/>
              <w:left w:w="120" w:type="dxa"/>
              <w:bottom w:w="90" w:type="dxa"/>
              <w:right w:w="120" w:type="dxa"/>
            </w:tcMar>
          </w:tcPr>
          <w:p w14:paraId="5A47F0D2" w14:textId="77777777" w:rsidR="007A7749" w:rsidRDefault="00000000">
            <w:pPr>
              <w:spacing w:line="260" w:lineRule="auto"/>
            </w:pPr>
            <w:r>
              <w:rPr>
                <w:sz w:val="19"/>
                <w:szCs w:val="19"/>
              </w:rPr>
              <w:t xml:space="preserve">4</w:t>
            </w:r>
          </w:p>
        </w:tc>
        <w:tc>
          <w:tcPr>
            <w:tcW w:w="3120" w:type="dxa"/>
            <w:tcMar>
              <w:top w:w="90" w:type="dxa"/>
              <w:left w:w="120" w:type="dxa"/>
              <w:bottom w:w="90" w:type="dxa"/>
              <w:right w:w="120" w:type="dxa"/>
            </w:tcMar>
          </w:tcPr>
          <w:p w14:paraId="14EE9B9B" w14:textId="77777777" w:rsidR="007A7749" w:rsidRDefault="00000000">
            <w:pPr>
              <w:spacing w:line="260" w:lineRule="auto"/>
            </w:pPr>
            <w:r>
              <w:rPr>
                <w:sz w:val="19"/>
                <w:szCs w:val="19"/>
              </w:rPr>
              <w:t xml:space="preserve">שיעור הריצות מעל 5% בשבועיים; ריצות בלי דופק לא נספרות; פחות משלוש ריצות = אין דפוס; הקטנה כשהשיעור חוצה 40%</w:t>
            </w:r>
          </w:p>
        </w:tc>
      </w:tr>
      <w:tr w:rsidR="007A7749" w14:paraId="60F985BE" w14:textId="77777777">
        <w:trPr>
          <w:cantSplit/>
        </w:trPr>
        <w:tc>
          <w:tcPr>
            <w:tcW w:w="3120" w:type="dxa"/>
            <w:tcMar>
              <w:top w:w="90" w:type="dxa"/>
              <w:left w:w="120" w:type="dxa"/>
              <w:bottom w:w="90" w:type="dxa"/>
              <w:right w:w="120" w:type="dxa"/>
            </w:tcMar>
          </w:tcPr>
          <w:p w14:paraId="0C4EB89D" w14:textId="77777777" w:rsidR="007A7749" w:rsidRDefault="00000000">
            <w:pPr>
              <w:spacing w:line="260" w:lineRule="auto"/>
            </w:pPr>
            <w:r>
              <w:rPr>
                <w:sz w:val="19"/>
                <w:szCs w:val="19"/>
              </w:rPr>
              <w:t>ספי דופק</w:t>
            </w:r>
          </w:p>
        </w:tc>
        <w:tc>
          <w:tcPr>
            <w:tcW w:w="3120" w:type="dxa"/>
            <w:tcMar>
              <w:top w:w="90" w:type="dxa"/>
              <w:left w:w="120" w:type="dxa"/>
              <w:bottom w:w="90" w:type="dxa"/>
              <w:right w:w="120" w:type="dxa"/>
            </w:tcMar>
          </w:tcPr>
          <w:p w14:paraId="430D132F" w14:textId="77777777" w:rsidR="007A7749" w:rsidRDefault="00000000">
            <w:pPr>
              <w:spacing w:line="260" w:lineRule="auto"/>
            </w:pPr>
            <w:r>
              <w:rPr>
                <w:sz w:val="19"/>
                <w:szCs w:val="19"/>
              </w:rPr>
              <w:t xml:space="preserve">14</w:t>
            </w:r>
          </w:p>
        </w:tc>
        <w:tc>
          <w:tcPr>
            <w:tcW w:w="3120" w:type="dxa"/>
            <w:tcMar>
              <w:top w:w="90" w:type="dxa"/>
              <w:left w:w="120" w:type="dxa"/>
              <w:bottom w:w="90" w:type="dxa"/>
              <w:right w:w="120" w:type="dxa"/>
            </w:tcMar>
          </w:tcPr>
          <w:p w14:paraId="67A5DC18" w14:textId="77777777" w:rsidR="007A7749" w:rsidRDefault="00000000">
            <w:pPr>
              <w:spacing w:line="260" w:lineRule="auto"/>
            </w:pPr>
            <w:r>
              <w:rPr>
                <w:sz w:val="19"/>
                <w:szCs w:val="19"/>
              </w:rPr>
              <w:t>מדוד מול משוער, וריכוך שלא קופץ משבוע קשה</w:t>
            </w:r>
          </w:p>
        </w:tc>
      </w:tr>
    </w:tbl>
    <w:p w14:paraId="5F8CC1FB" w14:textId="77777777" w:rsidR="007A7749" w:rsidRDefault="007A7749">
      <w:pPr>
        <w:spacing w:after="200"/>
      </w:pPr>
    </w:p>
    <w:p w14:paraId="35FAB2F8" w14:textId="77777777" w:rsidR="007A7749" w:rsidRDefault="00000000">
      <w:pPr>
        <w:pStyle w:val="Heading2"/>
        <w:spacing w:before="240" w:after="120"/>
      </w:pPr>
      <w:bookmarkStart w:id="6" w:name="toc_5"/>
      <w:bookmarkStart w:id="7" w:name="_Toc239280204"/>
      <w:bookmarkEnd w:id="6"/>
      <w:r>
        <w:rPr>
          <w:b/>
          <w:bCs/>
          <w:sz w:val="23"/>
          <w:szCs w:val="23"/>
        </w:rPr>
        <w:t>התוכנית</w:t>
      </w:r>
      <w:bookmarkEnd w:id="7"/>
    </w:p>
    <w:p w14:paraId="6DB0A670" w14:textId="77777777" w:rsidR="007A7749" w:rsidRDefault="00000000">
      <w:pPr>
        <w:spacing w:after="140" w:line="300" w:lineRule="auto"/>
      </w:pPr>
      <w:r>
        <w:t xml:space="preserve">מה יכול להשתבש: </w:t>
      </w:r>
    </w:p>
    <w:p w14:paraId="2CEE086E" w14:textId="77777777" w:rsidR="007A7749" w:rsidRDefault="00000000">
      <w:pPr>
        <w:pStyle w:val="ListParagraph"/>
        <w:numPr>
          <w:ilvl w:val="0"/>
          <w:numId w:val="2"/>
        </w:numPr>
        <w:spacing w:after="80" w:line="300" w:lineRule="auto"/>
      </w:pPr>
      <w:r>
        <w:t>מנוע ההתאמה נוגע במה שהמאמן קבע ידנית במקום לדלג</w:t>
      </w:r>
    </w:p>
    <w:p w14:paraId="42C63376" w14:textId="77777777" w:rsidR="007A7749" w:rsidRDefault="00000000">
      <w:pPr>
        <w:pStyle w:val="ListParagraph"/>
        <w:numPr>
          <w:ilvl w:val="0"/>
          <w:numId w:val="2"/>
        </w:numPr>
        <w:spacing w:after="80" w:line="300" w:lineRule="auto"/>
      </w:pPr>
      <w:r>
        <w:t>תוכנית לא מסתיימת ביום המרוץ בפועל</w:t>
      </w:r>
    </w:p>
    <w:p w14:paraId="48B104FE" w14:textId="77777777" w:rsidR="007A7749" w:rsidRDefault="00000000">
      <w:pPr>
        <w:pStyle w:val="ListParagraph"/>
        <w:numPr>
          <w:ilvl w:val="0"/>
          <w:numId w:val="2"/>
        </w:numPr>
        <w:spacing w:after="80" w:line="300" w:lineRule="auto"/>
      </w:pPr>
      <w:r>
        <w:t>תבנית מאמן מיושמת כלוח זמנים קשיח במקום כפרופורציות</w:t>
      </w:r>
    </w:p>
    <w:p w14:paraId="4A1956EB" w14:textId="77777777" w:rsidR="007A7749" w:rsidRDefault="00000000">
      <w:pPr>
        <w:pStyle w:val="ListParagraph"/>
        <w:numPr>
          <w:ilvl w:val="0"/>
          <w:numId w:val="2"/>
        </w:numPr>
        <w:spacing w:after="80" w:line="300" w:lineRule="auto"/>
      </w:pPr>
      <w:r>
        <w:t>קצבים מחושבים מטבלה סטטית במקום מזמן היעד (Riegel)</w:t>
      </w:r>
    </w:p>
    <w:tbl>
      <w:tblPr>
        <w:bidiVisual/>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3120"/>
        <w:gridCol w:w="3120"/>
        <w:gridCol w:w="3120"/>
      </w:tblGrid>
      <w:tr w:rsidR="007A7749" w14:paraId="61B70BF3" w14:textId="77777777">
        <w:trPr>
          <w:cantSplit/>
          <w:tblHeader/>
        </w:trPr>
        <w:tc>
          <w:tcPr>
            <w:tcW w:w="3120" w:type="dxa"/>
            <w:shd w:val="clear" w:color="auto" w:fill="D9D9D9"/>
            <w:tcMar>
              <w:top w:w="90" w:type="dxa"/>
              <w:left w:w="120" w:type="dxa"/>
              <w:bottom w:w="90" w:type="dxa"/>
              <w:right w:w="120" w:type="dxa"/>
            </w:tcMar>
          </w:tcPr>
          <w:p w14:paraId="49285C9F" w14:textId="77777777" w:rsidR="007A7749" w:rsidRDefault="00000000">
            <w:pPr>
              <w:spacing w:line="260" w:lineRule="auto"/>
            </w:pPr>
            <w:r>
              <w:rPr>
                <w:b/>
                <w:bCs/>
                <w:color w:val="000000"/>
                <w:sz w:val="19"/>
                <w:szCs w:val="19"/>
              </w:rPr>
              <w:t>מה נבדק</w:t>
            </w:r>
          </w:p>
        </w:tc>
        <w:tc>
          <w:tcPr>
            <w:tcW w:w="3120" w:type="dxa"/>
            <w:shd w:val="clear" w:color="auto" w:fill="D9D9D9"/>
            <w:tcMar>
              <w:top w:w="90" w:type="dxa"/>
              <w:left w:w="120" w:type="dxa"/>
              <w:bottom w:w="90" w:type="dxa"/>
              <w:right w:w="120" w:type="dxa"/>
            </w:tcMar>
          </w:tcPr>
          <w:p w14:paraId="2C762524" w14:textId="77777777" w:rsidR="007A7749" w:rsidRDefault="00000000">
            <w:pPr>
              <w:spacing w:line="260" w:lineRule="auto"/>
            </w:pPr>
            <w:r>
              <w:rPr>
                <w:b/>
                <w:bCs/>
                <w:color w:val="000000"/>
                <w:sz w:val="19"/>
                <w:szCs w:val="19"/>
              </w:rPr>
              <w:t>כמה</w:t>
            </w:r>
          </w:p>
        </w:tc>
        <w:tc>
          <w:tcPr>
            <w:tcW w:w="3120" w:type="dxa"/>
            <w:shd w:val="clear" w:color="auto" w:fill="D9D9D9"/>
            <w:tcMar>
              <w:top w:w="90" w:type="dxa"/>
              <w:left w:w="120" w:type="dxa"/>
              <w:bottom w:w="90" w:type="dxa"/>
              <w:right w:w="120" w:type="dxa"/>
            </w:tcMar>
          </w:tcPr>
          <w:p w14:paraId="4B7BA6B3" w14:textId="77777777" w:rsidR="007A7749" w:rsidRDefault="00000000">
            <w:pPr>
              <w:spacing w:line="260" w:lineRule="auto"/>
            </w:pPr>
            <w:r>
              <w:rPr>
                <w:b/>
                <w:bCs/>
                <w:color w:val="000000"/>
                <w:sz w:val="19"/>
                <w:szCs w:val="19"/>
              </w:rPr>
              <w:t>דוגמאות</w:t>
            </w:r>
          </w:p>
        </w:tc>
      </w:tr>
      <w:tr w:rsidR="007A7749" w14:paraId="07A64013" w14:textId="77777777">
        <w:trPr>
          <w:cantSplit/>
        </w:trPr>
        <w:tc>
          <w:tcPr>
            <w:tcW w:w="3120" w:type="dxa"/>
            <w:tcMar>
              <w:top w:w="90" w:type="dxa"/>
              <w:left w:w="120" w:type="dxa"/>
              <w:bottom w:w="90" w:type="dxa"/>
              <w:right w:w="120" w:type="dxa"/>
            </w:tcMar>
          </w:tcPr>
          <w:p w14:paraId="46524AD5" w14:textId="77777777" w:rsidR="007A7749" w:rsidRDefault="00000000">
            <w:pPr>
              <w:spacing w:line="260" w:lineRule="auto"/>
            </w:pPr>
            <w:r>
              <w:rPr>
                <w:sz w:val="19"/>
                <w:szCs w:val="19"/>
              </w:rPr>
              <w:t>יכולת הרץ</w:t>
            </w:r>
          </w:p>
        </w:tc>
        <w:tc>
          <w:tcPr>
            <w:tcW w:w="3120" w:type="dxa"/>
            <w:tcMar>
              <w:top w:w="90" w:type="dxa"/>
              <w:left w:w="120" w:type="dxa"/>
              <w:bottom w:w="90" w:type="dxa"/>
              <w:right w:w="120" w:type="dxa"/>
            </w:tcMar>
          </w:tcPr>
          <w:p w14:paraId="5E0DBA40" w14:textId="77777777" w:rsidR="007A7749" w:rsidRDefault="00000000">
            <w:pPr>
              <w:spacing w:line="260" w:lineRule="auto"/>
            </w:pPr>
            <w:r>
              <w:rPr>
                <w:sz w:val="19"/>
                <w:szCs w:val="19"/>
              </w:rPr>
              <w:t>23</w:t>
            </w:r>
          </w:p>
        </w:tc>
        <w:tc>
          <w:tcPr>
            <w:tcW w:w="3120" w:type="dxa"/>
            <w:tcMar>
              <w:top w:w="90" w:type="dxa"/>
              <w:left w:w="120" w:type="dxa"/>
              <w:bottom w:w="90" w:type="dxa"/>
              <w:right w:w="120" w:type="dxa"/>
            </w:tcMar>
          </w:tcPr>
          <w:p w14:paraId="4FAF002B" w14:textId="77777777" w:rsidR="007A7749" w:rsidRDefault="00000000">
            <w:pPr>
              <w:spacing w:line="260" w:lineRule="auto"/>
            </w:pPr>
            <w:r>
              <w:rPr>
                <w:sz w:val="19"/>
                <w:szCs w:val="19"/>
              </w:rPr>
              <w:t>ריצה ארוכה שגדלה מהקיים, שבוע הקלה כל רביעי</w:t>
            </w:r>
          </w:p>
        </w:tc>
      </w:tr>
      <w:tr w:rsidR="007A7749" w14:paraId="11B483F3" w14:textId="77777777">
        <w:trPr>
          <w:cantSplit/>
        </w:trPr>
        <w:tc>
          <w:tcPr>
            <w:tcW w:w="3120" w:type="dxa"/>
            <w:tcMar>
              <w:top w:w="90" w:type="dxa"/>
              <w:left w:w="120" w:type="dxa"/>
              <w:bottom w:w="90" w:type="dxa"/>
              <w:right w:w="120" w:type="dxa"/>
            </w:tcMar>
          </w:tcPr>
          <w:p w14:paraId="0FF4D333" w14:textId="77777777" w:rsidR="007A7749" w:rsidRDefault="00000000">
            <w:pPr>
              <w:spacing w:line="260" w:lineRule="auto"/>
            </w:pPr>
            <w:r>
              <w:rPr>
                <w:sz w:val="19"/>
                <w:szCs w:val="19"/>
              </w:rPr>
              <w:t>יצירת תוכנית</w:t>
            </w:r>
          </w:p>
        </w:tc>
        <w:tc>
          <w:tcPr>
            <w:tcW w:w="3120" w:type="dxa"/>
            <w:tcMar>
              <w:top w:w="90" w:type="dxa"/>
              <w:left w:w="120" w:type="dxa"/>
              <w:bottom w:w="90" w:type="dxa"/>
              <w:right w:w="120" w:type="dxa"/>
            </w:tcMar>
          </w:tcPr>
          <w:p w14:paraId="3E570B24" w14:textId="77777777" w:rsidR="007A7749" w:rsidRDefault="00000000">
            <w:pPr>
              <w:spacing w:line="260" w:lineRule="auto"/>
            </w:pPr>
            <w:r>
              <w:rPr>
                <w:sz w:val="19"/>
                <w:szCs w:val="19"/>
              </w:rPr>
              <w:t>4</w:t>
            </w:r>
          </w:p>
        </w:tc>
        <w:tc>
          <w:tcPr>
            <w:tcW w:w="3120" w:type="dxa"/>
            <w:tcMar>
              <w:top w:w="90" w:type="dxa"/>
              <w:left w:w="120" w:type="dxa"/>
              <w:bottom w:w="90" w:type="dxa"/>
              <w:right w:w="120" w:type="dxa"/>
            </w:tcMar>
          </w:tcPr>
          <w:p w14:paraId="2C534616" w14:textId="77777777" w:rsidR="007A7749" w:rsidRDefault="00000000">
            <w:pPr>
              <w:spacing w:line="260" w:lineRule="auto"/>
            </w:pPr>
            <w:r>
              <w:rPr>
                <w:sz w:val="19"/>
                <w:szCs w:val="19"/>
              </w:rPr>
              <w:t>חלוקה לפאזות, אורך נכון עד המרוץ</w:t>
            </w:r>
          </w:p>
        </w:tc>
      </w:tr>
      <w:tr w:rsidR="007A7749" w14:paraId="1C29585E" w14:textId="77777777">
        <w:trPr>
          <w:cantSplit/>
        </w:trPr>
        <w:tc>
          <w:tcPr>
            <w:tcW w:w="3120" w:type="dxa"/>
            <w:tcMar>
              <w:top w:w="90" w:type="dxa"/>
              <w:left w:w="120" w:type="dxa"/>
              <w:bottom w:w="90" w:type="dxa"/>
              <w:right w:w="120" w:type="dxa"/>
            </w:tcMar>
          </w:tcPr>
          <w:p w14:paraId="5536BF78" w14:textId="77777777" w:rsidR="007A7749" w:rsidRDefault="00000000">
            <w:pPr>
              <w:spacing w:line="260" w:lineRule="auto"/>
            </w:pPr>
            <w:r>
              <w:rPr>
                <w:sz w:val="19"/>
                <w:szCs w:val="19"/>
              </w:rPr>
              <w:t>תבנית מאמן</w:t>
            </w:r>
          </w:p>
        </w:tc>
        <w:tc>
          <w:tcPr>
            <w:tcW w:w="3120" w:type="dxa"/>
            <w:tcMar>
              <w:top w:w="90" w:type="dxa"/>
              <w:left w:w="120" w:type="dxa"/>
              <w:bottom w:w="90" w:type="dxa"/>
              <w:right w:w="120" w:type="dxa"/>
            </w:tcMar>
          </w:tcPr>
          <w:p w14:paraId="305C2F4B" w14:textId="77777777" w:rsidR="007A7749" w:rsidRDefault="00000000">
            <w:pPr>
              <w:spacing w:line="260" w:lineRule="auto"/>
            </w:pPr>
            <w:r>
              <w:rPr>
                <w:sz w:val="19"/>
                <w:szCs w:val="19"/>
              </w:rPr>
              <w:t>10</w:t>
            </w:r>
          </w:p>
        </w:tc>
        <w:tc>
          <w:tcPr>
            <w:tcW w:w="3120" w:type="dxa"/>
            <w:tcMar>
              <w:top w:w="90" w:type="dxa"/>
              <w:left w:w="120" w:type="dxa"/>
              <w:bottom w:w="90" w:type="dxa"/>
              <w:right w:w="120" w:type="dxa"/>
            </w:tcMar>
          </w:tcPr>
          <w:p w14:paraId="5B8F1BC6" w14:textId="77777777" w:rsidR="007A7749" w:rsidRDefault="00000000">
            <w:pPr>
              <w:spacing w:line="260" w:lineRule="auto"/>
            </w:pPr>
            <w:r>
              <w:rPr>
                <w:sz w:val="19"/>
                <w:szCs w:val="19"/>
              </w:rPr>
              <w:t>פרופורציות ולא לוח זמנים; ריצה ארוכה בשישי; מנוחה בשבת</w:t>
            </w:r>
          </w:p>
        </w:tc>
      </w:tr>
      <w:tr w:rsidR="007A7749" w14:paraId="7079081C" w14:textId="77777777">
        <w:trPr>
          <w:cantSplit/>
        </w:trPr>
        <w:tc>
          <w:tcPr>
            <w:tcW w:w="3120" w:type="dxa"/>
            <w:tcMar>
              <w:top w:w="90" w:type="dxa"/>
              <w:left w:w="120" w:type="dxa"/>
              <w:bottom w:w="90" w:type="dxa"/>
              <w:right w:w="120" w:type="dxa"/>
            </w:tcMar>
          </w:tcPr>
          <w:p w14:paraId="792FD507" w14:textId="77777777" w:rsidR="007A7749" w:rsidRDefault="00000000">
            <w:pPr>
              <w:spacing w:line="260" w:lineRule="auto"/>
            </w:pPr>
            <w:r>
              <w:rPr>
                <w:sz w:val="19"/>
                <w:szCs w:val="19"/>
              </w:rPr>
              <w:lastRenderedPageBreak/>
              <w:t>מנוע ההתאמה</w:t>
            </w:r>
          </w:p>
        </w:tc>
        <w:tc>
          <w:tcPr>
            <w:tcW w:w="3120" w:type="dxa"/>
            <w:tcMar>
              <w:top w:w="90" w:type="dxa"/>
              <w:left w:w="120" w:type="dxa"/>
              <w:bottom w:w="90" w:type="dxa"/>
              <w:right w:w="120" w:type="dxa"/>
            </w:tcMar>
          </w:tcPr>
          <w:p w14:paraId="3B0C674D" w14:textId="77777777" w:rsidR="007A7749" w:rsidRDefault="00000000">
            <w:pPr>
              <w:spacing w:line="260" w:lineRule="auto"/>
            </w:pPr>
            <w:r>
              <w:rPr>
                <w:sz w:val="19"/>
                <w:szCs w:val="19"/>
              </w:rPr>
              <w:t>4</w:t>
            </w:r>
          </w:p>
        </w:tc>
        <w:tc>
          <w:tcPr>
            <w:tcW w:w="3120" w:type="dxa"/>
            <w:tcMar>
              <w:top w:w="90" w:type="dxa"/>
              <w:left w:w="120" w:type="dxa"/>
              <w:bottom w:w="90" w:type="dxa"/>
              <w:right w:w="120" w:type="dxa"/>
            </w:tcMar>
          </w:tcPr>
          <w:p w14:paraId="65E3D541" w14:textId="77777777" w:rsidR="007A7749" w:rsidRDefault="00000000">
            <w:pPr>
              <w:spacing w:line="260" w:lineRule="auto"/>
            </w:pPr>
            <w:r>
              <w:rPr>
                <w:sz w:val="19"/>
                <w:szCs w:val="19"/>
              </w:rPr>
              <w:t>הקטנה כשהעומס חוצה סף</w:t>
            </w:r>
          </w:p>
        </w:tc>
      </w:tr>
      <w:tr w:rsidR="007A7749" w14:paraId="1F26EF49" w14:textId="77777777">
        <w:trPr>
          <w:cantSplit/>
        </w:trPr>
        <w:tc>
          <w:tcPr>
            <w:tcW w:w="3120" w:type="dxa"/>
            <w:tcMar>
              <w:top w:w="90" w:type="dxa"/>
              <w:left w:w="120" w:type="dxa"/>
              <w:bottom w:w="90" w:type="dxa"/>
              <w:right w:w="120" w:type="dxa"/>
            </w:tcMar>
          </w:tcPr>
          <w:p w14:paraId="6E3910C8" w14:textId="77777777" w:rsidR="007A7749" w:rsidRDefault="00000000">
            <w:pPr>
              <w:spacing w:line="260" w:lineRule="auto"/>
            </w:pPr>
            <w:r>
              <w:rPr>
                <w:b/>
                <w:bCs/>
                <w:sz w:val="19"/>
                <w:szCs w:val="19"/>
              </w:rPr>
              <w:t>מי קבע את האימון</w:t>
            </w:r>
          </w:p>
        </w:tc>
        <w:tc>
          <w:tcPr>
            <w:tcW w:w="3120" w:type="dxa"/>
            <w:tcMar>
              <w:top w:w="90" w:type="dxa"/>
              <w:left w:w="120" w:type="dxa"/>
              <w:bottom w:w="90" w:type="dxa"/>
              <w:right w:w="120" w:type="dxa"/>
            </w:tcMar>
          </w:tcPr>
          <w:p w14:paraId="1E45B72E" w14:textId="77777777" w:rsidR="007A7749" w:rsidRDefault="00000000">
            <w:pPr>
              <w:spacing w:line="260" w:lineRule="auto"/>
            </w:pPr>
            <w:r>
              <w:rPr>
                <w:sz w:val="19"/>
                <w:szCs w:val="19"/>
              </w:rPr>
              <w:t>8</w:t>
            </w:r>
          </w:p>
        </w:tc>
        <w:tc>
          <w:tcPr>
            <w:tcW w:w="3120" w:type="dxa"/>
            <w:tcMar>
              <w:top w:w="90" w:type="dxa"/>
              <w:left w:w="120" w:type="dxa"/>
              <w:bottom w:w="90" w:type="dxa"/>
              <w:right w:w="120" w:type="dxa"/>
            </w:tcMar>
          </w:tcPr>
          <w:p w14:paraId="73911030" w14:textId="77777777" w:rsidR="007A7749" w:rsidRDefault="00000000">
            <w:pPr>
              <w:spacing w:line="260" w:lineRule="auto"/>
            </w:pPr>
            <w:r>
              <w:rPr>
                <w:sz w:val="19"/>
                <w:szCs w:val="19"/>
              </w:rPr>
              <w:t xml:space="preserve">המנוע </w:t>
            </w:r>
            <w:r>
              <w:rPr>
                <w:b/>
                <w:bCs/>
                <w:sz w:val="19"/>
                <w:szCs w:val="19"/>
              </w:rPr>
              <w:t>לא נוגע</w:t>
            </w:r>
            <w:r>
              <w:rPr>
                <w:sz w:val="19"/>
                <w:szCs w:val="19"/>
              </w:rPr>
              <w:t xml:space="preserve"> במה שמאמן קבע; החזרה כשהסיבה חלפה; </w:t>
            </w:r>
            <w:r>
              <w:rPr>
                <w:b/>
                <w:bCs/>
                <w:sz w:val="19"/>
                <w:szCs w:val="19"/>
              </w:rPr>
              <w:t>לא מעמיק</w:t>
            </w:r>
            <w:r>
              <w:rPr>
                <w:sz w:val="19"/>
                <w:szCs w:val="19"/>
              </w:rPr>
              <w:t xml:space="preserve"> הקטנה קיימת</w:t>
            </w:r>
          </w:p>
        </w:tc>
      </w:tr>
      <w:tr w:rsidR="007A7749" w14:paraId="4F678442" w14:textId="77777777">
        <w:trPr>
          <w:cantSplit/>
        </w:trPr>
        <w:tc>
          <w:tcPr>
            <w:tcW w:w="3120" w:type="dxa"/>
            <w:tcMar>
              <w:top w:w="90" w:type="dxa"/>
              <w:left w:w="120" w:type="dxa"/>
              <w:bottom w:w="90" w:type="dxa"/>
              <w:right w:w="120" w:type="dxa"/>
            </w:tcMar>
          </w:tcPr>
          <w:p w14:paraId="33B681F0" w14:textId="77777777" w:rsidR="007A7749" w:rsidRDefault="00000000">
            <w:pPr>
              <w:spacing w:line="260" w:lineRule="auto"/>
            </w:pPr>
            <w:r>
              <w:rPr>
                <w:sz w:val="19"/>
                <w:szCs w:val="19"/>
              </w:rPr>
              <w:t>מבנה האימון</w:t>
            </w:r>
          </w:p>
        </w:tc>
        <w:tc>
          <w:tcPr>
            <w:tcW w:w="3120" w:type="dxa"/>
            <w:tcMar>
              <w:top w:w="90" w:type="dxa"/>
              <w:left w:w="120" w:type="dxa"/>
              <w:bottom w:w="90" w:type="dxa"/>
              <w:right w:w="120" w:type="dxa"/>
            </w:tcMar>
          </w:tcPr>
          <w:p w14:paraId="7BA3936C" w14:textId="77777777" w:rsidR="007A7749" w:rsidRDefault="00000000">
            <w:pPr>
              <w:spacing w:line="260" w:lineRule="auto"/>
            </w:pPr>
            <w:r>
              <w:rPr>
                <w:sz w:val="19"/>
                <w:szCs w:val="19"/>
              </w:rPr>
              <w:t>8</w:t>
            </w:r>
          </w:p>
        </w:tc>
        <w:tc>
          <w:tcPr>
            <w:tcW w:w="3120" w:type="dxa"/>
            <w:tcMar>
              <w:top w:w="90" w:type="dxa"/>
              <w:left w:w="120" w:type="dxa"/>
              <w:bottom w:w="90" w:type="dxa"/>
              <w:right w:w="120" w:type="dxa"/>
            </w:tcMar>
          </w:tcPr>
          <w:p w14:paraId="4D5BA220" w14:textId="77777777" w:rsidR="007A7749" w:rsidRDefault="00000000">
            <w:pPr>
              <w:spacing w:line="260" w:lineRule="auto"/>
            </w:pPr>
            <w:r>
              <w:rPr>
                <w:sz w:val="19"/>
                <w:szCs w:val="19"/>
              </w:rPr>
              <w:t>נבנה מהמרחק והקצב של האימון עצמו</w:t>
            </w:r>
          </w:p>
        </w:tc>
      </w:tr>
      <w:tr w:rsidR="007A7749" w14:paraId="12B21778" w14:textId="77777777">
        <w:trPr>
          <w:cantSplit/>
        </w:trPr>
        <w:tc>
          <w:tcPr>
            <w:tcW w:w="3120" w:type="dxa"/>
            <w:tcMar>
              <w:top w:w="90" w:type="dxa"/>
              <w:left w:w="120" w:type="dxa"/>
              <w:bottom w:w="90" w:type="dxa"/>
              <w:right w:w="120" w:type="dxa"/>
            </w:tcMar>
          </w:tcPr>
          <w:p w14:paraId="5149C1A0" w14:textId="77777777" w:rsidR="007A7749" w:rsidRDefault="00000000">
            <w:pPr>
              <w:spacing w:line="260" w:lineRule="auto"/>
            </w:pPr>
            <w:r>
              <w:rPr>
                <w:sz w:val="19"/>
                <w:szCs w:val="19"/>
              </w:rPr>
              <w:t>תוכנית של הרץ עצמו</w:t>
            </w:r>
          </w:p>
        </w:tc>
        <w:tc>
          <w:tcPr>
            <w:tcW w:w="3120" w:type="dxa"/>
            <w:tcMar>
              <w:top w:w="90" w:type="dxa"/>
              <w:left w:w="120" w:type="dxa"/>
              <w:bottom w:w="90" w:type="dxa"/>
              <w:right w:w="120" w:type="dxa"/>
            </w:tcMar>
          </w:tcPr>
          <w:p w14:paraId="1595F550" w14:textId="77777777" w:rsidR="007A7749" w:rsidRDefault="00000000">
            <w:pPr>
              <w:spacing w:line="260" w:lineRule="auto"/>
            </w:pPr>
            <w:r>
              <w:rPr>
                <w:sz w:val="19"/>
                <w:szCs w:val="19"/>
              </w:rPr>
              <w:t>6</w:t>
            </w:r>
          </w:p>
        </w:tc>
        <w:tc>
          <w:tcPr>
            <w:tcW w:w="3120" w:type="dxa"/>
            <w:tcMar>
              <w:top w:w="90" w:type="dxa"/>
              <w:left w:w="120" w:type="dxa"/>
              <w:bottom w:w="90" w:type="dxa"/>
              <w:right w:w="120" w:type="dxa"/>
            </w:tcMar>
          </w:tcPr>
          <w:p w14:paraId="34F0BDE7" w14:textId="77777777" w:rsidR="007A7749" w:rsidRDefault="00000000">
            <w:pPr>
              <w:spacing w:line="260" w:lineRule="auto"/>
            </w:pPr>
            <w:r>
              <w:rPr>
                <w:sz w:val="19"/>
                <w:szCs w:val="19"/>
              </w:rPr>
              <w:t>ולידציה; פריסה משבוע שמתחיל ביום ראשון; עלייה של 7% והקלה כל רביעי; קצבים מזמן היעד (Riegel)</w:t>
            </w:r>
          </w:p>
        </w:tc>
      </w:tr>
      <w:tr w:rsidR="007A7749" w14:paraId="0246C954" w14:textId="77777777">
        <w:trPr>
          <w:cantSplit/>
        </w:trPr>
        <w:tc>
          <w:tcPr>
            <w:tcW w:w="3120" w:type="dxa"/>
            <w:tcMar>
              <w:top w:w="90" w:type="dxa"/>
              <w:left w:w="120" w:type="dxa"/>
              <w:bottom w:w="90" w:type="dxa"/>
              <w:right w:w="120" w:type="dxa"/>
            </w:tcMar>
          </w:tcPr>
          <w:p w14:paraId="553B142F" w14:textId="77777777" w:rsidR="007A7749" w:rsidRDefault="00000000">
            <w:pPr>
              <w:spacing w:line="260" w:lineRule="auto"/>
            </w:pPr>
            <w:r>
              <w:rPr>
                <w:sz w:val="19"/>
                <w:szCs w:val="19"/>
              </w:rPr>
              <w:t>חבילות המאמן</w:t>
            </w:r>
          </w:p>
        </w:tc>
        <w:tc>
          <w:tcPr>
            <w:tcW w:w="3120" w:type="dxa"/>
            <w:tcMar>
              <w:top w:w="90" w:type="dxa"/>
              <w:left w:w="120" w:type="dxa"/>
              <w:bottom w:w="90" w:type="dxa"/>
              <w:right w:w="120" w:type="dxa"/>
            </w:tcMar>
          </w:tcPr>
          <w:p w14:paraId="568234C0" w14:textId="77777777" w:rsidR="007A7749" w:rsidRDefault="00000000">
            <w:pPr>
              <w:spacing w:line="260" w:lineRule="auto"/>
            </w:pPr>
            <w:r>
              <w:rPr>
                <w:sz w:val="19"/>
                <w:szCs w:val="19"/>
              </w:rPr>
              <w:t>4</w:t>
            </w:r>
          </w:p>
        </w:tc>
        <w:tc>
          <w:tcPr>
            <w:tcW w:w="3120" w:type="dxa"/>
            <w:tcMar>
              <w:top w:w="90" w:type="dxa"/>
              <w:left w:w="120" w:type="dxa"/>
              <w:bottom w:w="90" w:type="dxa"/>
              <w:right w:w="120" w:type="dxa"/>
            </w:tcMar>
          </w:tcPr>
          <w:p w14:paraId="5C2E963F" w14:textId="77777777" w:rsidR="007A7749" w:rsidRDefault="00000000">
            <w:pPr>
              <w:spacing w:line="260" w:lineRule="auto"/>
            </w:pPr>
            <w:r>
              <w:rPr>
                <w:sz w:val="19"/>
                <w:szCs w:val="19"/>
              </w:rPr>
              <w:t>מיפוי בסיס/פרימיום לערכי המסד; מושב חמישי נכנס ושישי נחסם; חשבון בלי חבילה לא נחסם; תווית הרוסטר מול המכסה</w:t>
            </w:r>
          </w:p>
        </w:tc>
      </w:tr>
    </w:tbl>
    <w:p w14:paraId="70A65834" w14:textId="77777777" w:rsidR="007A7749" w:rsidRDefault="007A7749">
      <w:pPr>
        <w:spacing w:after="200"/>
      </w:pPr>
    </w:p>
    <w:p w14:paraId="3892C80B" w14:textId="77777777" w:rsidR="007A7749" w:rsidRDefault="00000000">
      <w:pPr>
        <w:pStyle w:val="Heading2"/>
        <w:spacing w:before="240" w:after="120"/>
      </w:pPr>
      <w:bookmarkStart w:id="8" w:name="toc_6"/>
      <w:bookmarkStart w:id="9" w:name="_Toc239280205"/>
      <w:bookmarkEnd w:id="8"/>
      <w:r>
        <w:rPr>
          <w:b/>
          <w:bCs/>
          <w:sz w:val="23"/>
          <w:szCs w:val="23"/>
        </w:rPr>
        <w:t>הדשבורד והמסכים</w:t>
      </w:r>
      <w:bookmarkEnd w:id="9"/>
    </w:p>
    <w:p w14:paraId="72110FDB" w14:textId="77777777" w:rsidR="007A7749" w:rsidRDefault="00000000">
      <w:pPr>
        <w:spacing w:after="140" w:line="300" w:lineRule="auto"/>
      </w:pPr>
      <w:r>
        <w:t xml:space="preserve">מה יכול להשתבש: </w:t>
      </w:r>
    </w:p>
    <w:p w14:paraId="139A37CD" w14:textId="77777777" w:rsidR="007A7749" w:rsidRDefault="00000000">
      <w:pPr>
        <w:pStyle w:val="ListParagraph"/>
        <w:numPr>
          <w:ilvl w:val="0"/>
          <w:numId w:val="2"/>
        </w:numPr>
        <w:spacing w:after="80" w:line="300" w:lineRule="auto"/>
      </w:pPr>
      <w:r>
        <w:t>גרף שמצייר NaN בתוך מסלול SVG במקום להסתיר נקודה חסרה</w:t>
      </w:r>
    </w:p>
    <w:p w14:paraId="1E5B74E3" w14:textId="77777777" w:rsidR="007A7749" w:rsidRDefault="00000000">
      <w:pPr>
        <w:pStyle w:val="ListParagraph"/>
        <w:numPr>
          <w:ilvl w:val="0"/>
          <w:numId w:val="2"/>
        </w:numPr>
        <w:spacing w:after="80" w:line="300" w:lineRule="auto"/>
      </w:pPr>
      <w:r>
        <w:t>דגימה מחדש של מקטעים שמעוותת את הגיאומטריה המוצגת</w:t>
      </w:r>
    </w:p>
    <w:p w14:paraId="359FF1E5" w14:textId="77777777" w:rsidR="007A7749" w:rsidRDefault="00000000">
      <w:pPr>
        <w:pStyle w:val="ListParagraph"/>
        <w:numPr>
          <w:ilvl w:val="0"/>
          <w:numId w:val="2"/>
        </w:numPr>
        <w:spacing w:after="80" w:line="300" w:lineRule="auto"/>
      </w:pPr>
      <w:r>
        <w:t>חלון סיכום שמחשב ממוצע של ממוצעים במקום המדד הנכון</w:t>
      </w:r>
    </w:p>
    <w:p w14:paraId="540FB854" w14:textId="77777777" w:rsidR="007A7749" w:rsidRDefault="00000000">
      <w:pPr>
        <w:pStyle w:val="ListParagraph"/>
        <w:numPr>
          <w:ilvl w:val="0"/>
          <w:numId w:val="2"/>
        </w:numPr>
        <w:spacing w:after="80" w:line="300" w:lineRule="auto"/>
      </w:pPr>
      <w:r>
        <w:t>השוואת ריצות שלא מיישרת נכון לפי אחוז מרחק</w:t>
      </w:r>
    </w:p>
    <w:tbl>
      <w:tblPr>
        <w:bidiVisual/>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8239"/>
        <w:gridCol w:w="1121"/>
      </w:tblGrid>
      <w:tr w:rsidR="007A7749" w14:paraId="5E0B54A4" w14:textId="77777777" w:rsidTr="008C43B3">
        <w:trPr>
          <w:cantSplit/>
          <w:tblHeader/>
        </w:trPr>
        <w:tc>
          <w:tcPr>
            <w:tcW w:w="8239" w:type="dxa"/>
            <w:shd w:val="clear" w:color="auto" w:fill="D9D9D9"/>
            <w:tcMar>
              <w:top w:w="90" w:type="dxa"/>
              <w:left w:w="120" w:type="dxa"/>
              <w:bottom w:w="90" w:type="dxa"/>
              <w:right w:w="120" w:type="dxa"/>
            </w:tcMar>
          </w:tcPr>
          <w:p w14:paraId="7A1F5C0F" w14:textId="77777777" w:rsidR="007A7749" w:rsidRDefault="00000000">
            <w:pPr>
              <w:spacing w:line="260" w:lineRule="auto"/>
            </w:pPr>
            <w:r>
              <w:rPr>
                <w:b/>
                <w:bCs/>
                <w:color w:val="000000"/>
                <w:sz w:val="19"/>
                <w:szCs w:val="19"/>
              </w:rPr>
              <w:t>מה נבדק</w:t>
            </w:r>
          </w:p>
        </w:tc>
        <w:tc>
          <w:tcPr>
            <w:tcW w:w="1121" w:type="dxa"/>
            <w:shd w:val="clear" w:color="auto" w:fill="D9D9D9"/>
            <w:tcMar>
              <w:top w:w="90" w:type="dxa"/>
              <w:left w:w="120" w:type="dxa"/>
              <w:bottom w:w="90" w:type="dxa"/>
              <w:right w:w="120" w:type="dxa"/>
            </w:tcMar>
          </w:tcPr>
          <w:p w14:paraId="201B9AB8" w14:textId="77777777" w:rsidR="007A7749" w:rsidRDefault="00000000">
            <w:pPr>
              <w:spacing w:line="260" w:lineRule="auto"/>
            </w:pPr>
            <w:r>
              <w:rPr>
                <w:b/>
                <w:bCs/>
                <w:color w:val="000000"/>
                <w:sz w:val="19"/>
                <w:szCs w:val="19"/>
              </w:rPr>
              <w:t>כמה</w:t>
            </w:r>
          </w:p>
        </w:tc>
      </w:tr>
      <w:tr w:rsidR="007A7749" w14:paraId="12A9D1ED" w14:textId="77777777" w:rsidTr="008C43B3">
        <w:trPr>
          <w:cantSplit/>
        </w:trPr>
        <w:tc>
          <w:tcPr>
            <w:tcW w:w="8239" w:type="dxa"/>
            <w:tcMar>
              <w:top w:w="90" w:type="dxa"/>
              <w:left w:w="120" w:type="dxa"/>
              <w:bottom w:w="90" w:type="dxa"/>
              <w:right w:w="120" w:type="dxa"/>
            </w:tcMar>
          </w:tcPr>
          <w:p w14:paraId="73BB0293" w14:textId="77777777" w:rsidR="007A7749" w:rsidRDefault="00000000">
            <w:pPr>
              <w:spacing w:line="260" w:lineRule="auto"/>
            </w:pPr>
            <w:r>
              <w:rPr>
                <w:sz w:val="19"/>
                <w:szCs w:val="19"/>
              </w:rPr>
              <w:t>רצועת הדשבורד — רצף, נפח, לוח שנה, ספירה לאחור (למרוץ, או לסוף תוכנית בלי מרוץ), תחת כל אזור זמן</w:t>
            </w:r>
          </w:p>
        </w:tc>
        <w:tc>
          <w:tcPr>
            <w:tcW w:w="1121" w:type="dxa"/>
            <w:tcMar>
              <w:top w:w="90" w:type="dxa"/>
              <w:left w:w="120" w:type="dxa"/>
              <w:bottom w:w="90" w:type="dxa"/>
              <w:right w:w="120" w:type="dxa"/>
            </w:tcMar>
          </w:tcPr>
          <w:p w14:paraId="685EA9ED" w14:textId="77777777" w:rsidR="007A7749" w:rsidRDefault="00000000">
            <w:pPr>
              <w:spacing w:line="260" w:lineRule="auto"/>
            </w:pPr>
            <w:r>
              <w:rPr>
                <w:sz w:val="19"/>
                <w:szCs w:val="19"/>
              </w:rPr>
              <w:t>45</w:t>
            </w:r>
          </w:p>
        </w:tc>
      </w:tr>
      <w:tr w:rsidR="007A7749" w14:paraId="533832D7" w14:textId="77777777" w:rsidTr="008C43B3">
        <w:trPr>
          <w:cantSplit/>
        </w:trPr>
        <w:tc>
          <w:tcPr>
            <w:tcW w:w="8239" w:type="dxa"/>
            <w:tcMar>
              <w:top w:w="90" w:type="dxa"/>
              <w:left w:w="120" w:type="dxa"/>
              <w:bottom w:w="90" w:type="dxa"/>
              <w:right w:w="120" w:type="dxa"/>
            </w:tcMar>
          </w:tcPr>
          <w:p w14:paraId="17E728FF" w14:textId="77777777" w:rsidR="007A7749" w:rsidRDefault="00000000">
            <w:pPr>
              <w:spacing w:line="260" w:lineRule="auto"/>
            </w:pPr>
            <w:r>
              <w:rPr>
                <w:sz w:val="19"/>
                <w:szCs w:val="19"/>
              </w:rPr>
              <w:t>גיאומטריית גרף האימון</w:t>
            </w:r>
          </w:p>
        </w:tc>
        <w:tc>
          <w:tcPr>
            <w:tcW w:w="1121" w:type="dxa"/>
            <w:tcMar>
              <w:top w:w="90" w:type="dxa"/>
              <w:left w:w="120" w:type="dxa"/>
              <w:bottom w:w="90" w:type="dxa"/>
              <w:right w:w="120" w:type="dxa"/>
            </w:tcMar>
          </w:tcPr>
          <w:p w14:paraId="1A1C8572" w14:textId="77777777" w:rsidR="007A7749" w:rsidRDefault="00000000">
            <w:pPr>
              <w:spacing w:line="260" w:lineRule="auto"/>
            </w:pPr>
            <w:r>
              <w:rPr>
                <w:sz w:val="19"/>
                <w:szCs w:val="19"/>
              </w:rPr>
              <w:t>27</w:t>
            </w:r>
          </w:p>
        </w:tc>
      </w:tr>
      <w:tr w:rsidR="007A7749" w14:paraId="1BB03094" w14:textId="77777777" w:rsidTr="008C43B3">
        <w:trPr>
          <w:cantSplit/>
        </w:trPr>
        <w:tc>
          <w:tcPr>
            <w:tcW w:w="8239" w:type="dxa"/>
            <w:tcMar>
              <w:top w:w="90" w:type="dxa"/>
              <w:left w:w="120" w:type="dxa"/>
              <w:bottom w:w="90" w:type="dxa"/>
              <w:right w:w="120" w:type="dxa"/>
            </w:tcMar>
          </w:tcPr>
          <w:p w14:paraId="2E034670" w14:textId="77777777" w:rsidR="007A7749" w:rsidRDefault="00000000">
            <w:pPr>
              <w:spacing w:line="260" w:lineRule="auto"/>
            </w:pPr>
            <w:r>
              <w:rPr>
                <w:sz w:val="19"/>
                <w:szCs w:val="19"/>
              </w:rPr>
              <w:t>דגימה מחדש של מקטעים</w:t>
            </w:r>
          </w:p>
        </w:tc>
        <w:tc>
          <w:tcPr>
            <w:tcW w:w="1121" w:type="dxa"/>
            <w:tcMar>
              <w:top w:w="90" w:type="dxa"/>
              <w:left w:w="120" w:type="dxa"/>
              <w:bottom w:w="90" w:type="dxa"/>
              <w:right w:w="120" w:type="dxa"/>
            </w:tcMar>
          </w:tcPr>
          <w:p w14:paraId="4EB1F27B" w14:textId="77777777" w:rsidR="007A7749" w:rsidRDefault="00000000">
            <w:pPr>
              <w:spacing w:line="260" w:lineRule="auto"/>
            </w:pPr>
            <w:r>
              <w:rPr>
                <w:sz w:val="19"/>
                <w:szCs w:val="19"/>
              </w:rPr>
              <w:t>25</w:t>
            </w:r>
          </w:p>
        </w:tc>
      </w:tr>
      <w:tr w:rsidR="007A7749" w14:paraId="1EC8C2F3" w14:textId="77777777" w:rsidTr="008C43B3">
        <w:trPr>
          <w:cantSplit/>
        </w:trPr>
        <w:tc>
          <w:tcPr>
            <w:tcW w:w="8239" w:type="dxa"/>
            <w:tcMar>
              <w:top w:w="90" w:type="dxa"/>
              <w:left w:w="120" w:type="dxa"/>
              <w:bottom w:w="90" w:type="dxa"/>
              <w:right w:w="120" w:type="dxa"/>
            </w:tcMar>
          </w:tcPr>
          <w:p w14:paraId="514453B7" w14:textId="77777777" w:rsidR="007A7749" w:rsidRDefault="00000000">
            <w:pPr>
              <w:spacing w:line="260" w:lineRule="auto"/>
            </w:pPr>
            <w:r>
              <w:rPr>
                <w:sz w:val="19"/>
                <w:szCs w:val="19"/>
              </w:rPr>
              <w:t>אזורי דופק וקצב</w:t>
            </w:r>
          </w:p>
        </w:tc>
        <w:tc>
          <w:tcPr>
            <w:tcW w:w="1121" w:type="dxa"/>
            <w:tcMar>
              <w:top w:w="90" w:type="dxa"/>
              <w:left w:w="120" w:type="dxa"/>
              <w:bottom w:w="90" w:type="dxa"/>
              <w:right w:w="120" w:type="dxa"/>
            </w:tcMar>
          </w:tcPr>
          <w:p w14:paraId="454C64ED" w14:textId="77777777" w:rsidR="007A7749" w:rsidRDefault="00000000">
            <w:pPr>
              <w:spacing w:line="260" w:lineRule="auto"/>
            </w:pPr>
            <w:r>
              <w:rPr>
                <w:sz w:val="19"/>
                <w:szCs w:val="19"/>
              </w:rPr>
              <w:t>17</w:t>
            </w:r>
          </w:p>
        </w:tc>
      </w:tr>
      <w:tr w:rsidR="007A7749" w14:paraId="10975352" w14:textId="77777777" w:rsidTr="008C43B3">
        <w:trPr>
          <w:cantSplit/>
        </w:trPr>
        <w:tc>
          <w:tcPr>
            <w:tcW w:w="8239" w:type="dxa"/>
            <w:tcMar>
              <w:top w:w="90" w:type="dxa"/>
              <w:left w:w="120" w:type="dxa"/>
              <w:bottom w:w="90" w:type="dxa"/>
              <w:right w:w="120" w:type="dxa"/>
            </w:tcMar>
          </w:tcPr>
          <w:p w14:paraId="16EB9881" w14:textId="77777777" w:rsidR="007A7749" w:rsidRDefault="00000000">
            <w:pPr>
              <w:spacing w:line="260" w:lineRule="auto"/>
            </w:pPr>
            <w:r>
              <w:rPr>
                <w:sz w:val="19"/>
                <w:szCs w:val="19"/>
              </w:rPr>
              <w:t>התוכנית האמיתית לתצוגה</w:t>
            </w:r>
          </w:p>
        </w:tc>
        <w:tc>
          <w:tcPr>
            <w:tcW w:w="1121" w:type="dxa"/>
            <w:tcMar>
              <w:top w:w="90" w:type="dxa"/>
              <w:left w:w="120" w:type="dxa"/>
              <w:bottom w:w="90" w:type="dxa"/>
              <w:right w:w="120" w:type="dxa"/>
            </w:tcMar>
          </w:tcPr>
          <w:p w14:paraId="6746577D" w14:textId="77777777" w:rsidR="007A7749" w:rsidRDefault="00000000">
            <w:pPr>
              <w:spacing w:line="260" w:lineRule="auto"/>
            </w:pPr>
            <w:r>
              <w:rPr>
                <w:sz w:val="19"/>
                <w:szCs w:val="19"/>
              </w:rPr>
              <w:t>18</w:t>
            </w:r>
          </w:p>
        </w:tc>
      </w:tr>
      <w:tr w:rsidR="007A7749" w14:paraId="1315CBBF" w14:textId="77777777" w:rsidTr="008C43B3">
        <w:trPr>
          <w:cantSplit/>
        </w:trPr>
        <w:tc>
          <w:tcPr>
            <w:tcW w:w="8239" w:type="dxa"/>
            <w:tcMar>
              <w:top w:w="90" w:type="dxa"/>
              <w:left w:w="120" w:type="dxa"/>
              <w:bottom w:w="90" w:type="dxa"/>
              <w:right w:w="120" w:type="dxa"/>
            </w:tcMar>
          </w:tcPr>
          <w:p w14:paraId="18641C66" w14:textId="77777777" w:rsidR="007A7749" w:rsidRDefault="00000000">
            <w:pPr>
              <w:spacing w:line="260" w:lineRule="auto"/>
            </w:pPr>
            <w:r>
              <w:rPr>
                <w:sz w:val="19"/>
                <w:szCs w:val="19"/>
              </w:rPr>
              <w:t>השוואת מתוכנן מול בפועל</w:t>
            </w:r>
          </w:p>
        </w:tc>
        <w:tc>
          <w:tcPr>
            <w:tcW w:w="1121" w:type="dxa"/>
            <w:tcMar>
              <w:top w:w="90" w:type="dxa"/>
              <w:left w:w="120" w:type="dxa"/>
              <w:bottom w:w="90" w:type="dxa"/>
              <w:right w:w="120" w:type="dxa"/>
            </w:tcMar>
          </w:tcPr>
          <w:p w14:paraId="53A243F4" w14:textId="77777777" w:rsidR="007A7749" w:rsidRDefault="00000000">
            <w:pPr>
              <w:spacing w:line="260" w:lineRule="auto"/>
            </w:pPr>
            <w:r>
              <w:rPr>
                <w:sz w:val="19"/>
                <w:szCs w:val="19"/>
              </w:rPr>
              <w:t xml:space="preserve">20</w:t>
            </w:r>
          </w:p>
        </w:tc>
      </w:tr>
      <w:tr w:rsidR="007A7749" w14:paraId="34FA06C8" w14:textId="77777777" w:rsidTr="008C43B3">
        <w:trPr>
          <w:cantSplit/>
        </w:trPr>
        <w:tc>
          <w:tcPr>
            <w:tcW w:w="8239" w:type="dxa"/>
            <w:tcMar>
              <w:top w:w="90" w:type="dxa"/>
              <w:left w:w="120" w:type="dxa"/>
              <w:bottom w:w="90" w:type="dxa"/>
              <w:right w:w="120" w:type="dxa"/>
            </w:tcMar>
          </w:tcPr>
          <w:p w14:paraId="46362BA3" w14:textId="77777777" w:rsidR="007A7749" w:rsidRDefault="00000000">
            <w:pPr>
              <w:spacing w:line="260" w:lineRule="auto"/>
            </w:pPr>
            <w:r>
              <w:rPr>
                <w:sz w:val="19"/>
                <w:szCs w:val="19"/>
              </w:rPr>
              <w:t>שיאים אישיים</w:t>
            </w:r>
          </w:p>
        </w:tc>
        <w:tc>
          <w:tcPr>
            <w:tcW w:w="1121" w:type="dxa"/>
            <w:tcMar>
              <w:top w:w="90" w:type="dxa"/>
              <w:left w:w="120" w:type="dxa"/>
              <w:bottom w:w="90" w:type="dxa"/>
              <w:right w:w="120" w:type="dxa"/>
            </w:tcMar>
          </w:tcPr>
          <w:p w14:paraId="2734F079" w14:textId="77777777" w:rsidR="007A7749" w:rsidRDefault="00000000">
            <w:pPr>
              <w:spacing w:line="260" w:lineRule="auto"/>
            </w:pPr>
            <w:r>
              <w:rPr>
                <w:sz w:val="19"/>
                <w:szCs w:val="19"/>
              </w:rPr>
              <w:t>14</w:t>
            </w:r>
          </w:p>
        </w:tc>
      </w:tr>
      <w:tr w:rsidR="007A7749" w14:paraId="1D28B27F" w14:textId="77777777" w:rsidTr="008C43B3">
        <w:trPr>
          <w:cantSplit/>
        </w:trPr>
        <w:tc>
          <w:tcPr>
            <w:tcW w:w="8239" w:type="dxa"/>
            <w:tcMar>
              <w:top w:w="90" w:type="dxa"/>
              <w:left w:w="120" w:type="dxa"/>
              <w:bottom w:w="90" w:type="dxa"/>
              <w:right w:w="120" w:type="dxa"/>
            </w:tcMar>
          </w:tcPr>
          <w:p w14:paraId="76E302AA" w14:textId="77777777" w:rsidR="007A7749" w:rsidRDefault="00000000">
            <w:pPr>
              <w:spacing w:line="260" w:lineRule="auto"/>
            </w:pPr>
            <w:r>
              <w:rPr>
                <w:sz w:val="19"/>
                <w:szCs w:val="19"/>
              </w:rPr>
              <w:t>בניית ההסבר</w:t>
            </w:r>
          </w:p>
        </w:tc>
        <w:tc>
          <w:tcPr>
            <w:tcW w:w="1121" w:type="dxa"/>
            <w:tcMar>
              <w:top w:w="90" w:type="dxa"/>
              <w:left w:w="120" w:type="dxa"/>
              <w:bottom w:w="90" w:type="dxa"/>
              <w:right w:w="120" w:type="dxa"/>
            </w:tcMar>
          </w:tcPr>
          <w:p w14:paraId="7DEA360E" w14:textId="77777777" w:rsidR="007A7749" w:rsidRDefault="00000000">
            <w:pPr>
              <w:spacing w:line="260" w:lineRule="auto"/>
            </w:pPr>
            <w:r>
              <w:rPr>
                <w:sz w:val="19"/>
                <w:szCs w:val="19"/>
              </w:rPr>
              <w:t>20</w:t>
            </w:r>
          </w:p>
        </w:tc>
      </w:tr>
      <w:tr w:rsidR="007A7749" w14:paraId="5C5AFCF5" w14:textId="77777777" w:rsidTr="008C43B3">
        <w:trPr>
          <w:cantSplit/>
        </w:trPr>
        <w:tc>
          <w:tcPr>
            <w:tcW w:w="8239" w:type="dxa"/>
            <w:tcMar>
              <w:top w:w="90" w:type="dxa"/>
              <w:left w:w="120" w:type="dxa"/>
              <w:bottom w:w="90" w:type="dxa"/>
              <w:right w:w="120" w:type="dxa"/>
            </w:tcMar>
          </w:tcPr>
          <w:p w14:paraId="3D546BE8" w14:textId="77777777" w:rsidR="007A7749" w:rsidRDefault="00000000">
            <w:pPr>
              <w:spacing w:line="260" w:lineRule="auto"/>
            </w:pPr>
            <w:r>
              <w:rPr>
                <w:sz w:val="19"/>
                <w:szCs w:val="19"/>
              </w:rPr>
              <w:t>גרף זעיר</w:t>
            </w:r>
          </w:p>
        </w:tc>
        <w:tc>
          <w:tcPr>
            <w:tcW w:w="1121" w:type="dxa"/>
            <w:tcMar>
              <w:top w:w="90" w:type="dxa"/>
              <w:left w:w="120" w:type="dxa"/>
              <w:bottom w:w="90" w:type="dxa"/>
              <w:right w:w="120" w:type="dxa"/>
            </w:tcMar>
          </w:tcPr>
          <w:p w14:paraId="6ABC7ED7" w14:textId="77777777" w:rsidR="007A7749" w:rsidRDefault="00000000">
            <w:pPr>
              <w:spacing w:line="260" w:lineRule="auto"/>
            </w:pPr>
            <w:r>
              <w:rPr>
                <w:sz w:val="19"/>
                <w:szCs w:val="19"/>
              </w:rPr>
              <w:t xml:space="preserve">16</w:t>
            </w:r>
          </w:p>
        </w:tc>
      </w:tr>
      <w:tr w:rsidR="007A7749" w14:paraId="4E61477E" w14:textId="77777777" w:rsidTr="008C43B3">
        <w:trPr>
          <w:cantSplit/>
        </w:trPr>
        <w:tc>
          <w:tcPr>
            <w:tcW w:w="8239" w:type="dxa"/>
            <w:tcMar>
              <w:top w:w="90" w:type="dxa"/>
              <w:left w:w="120" w:type="dxa"/>
              <w:bottom w:w="90" w:type="dxa"/>
              <w:right w:w="120" w:type="dxa"/>
            </w:tcMar>
          </w:tcPr>
          <w:p w14:paraId="29A730B3" w14:textId="77777777" w:rsidR="007A7749" w:rsidRDefault="00000000">
            <w:pPr>
              <w:spacing w:line="260" w:lineRule="auto"/>
            </w:pPr>
            <w:r>
              <w:rPr>
                <w:sz w:val="19"/>
                <w:szCs w:val="19"/>
              </w:rPr>
              <w:t>ערכת הרכיבים המשותפת — גיאומטריית עמודות, מצבי תא יום, רשת חודש</w:t>
            </w:r>
          </w:p>
        </w:tc>
        <w:tc>
          <w:tcPr>
            <w:tcW w:w="1121" w:type="dxa"/>
            <w:tcMar>
              <w:top w:w="90" w:type="dxa"/>
              <w:left w:w="120" w:type="dxa"/>
              <w:bottom w:w="90" w:type="dxa"/>
              <w:right w:w="120" w:type="dxa"/>
            </w:tcMar>
          </w:tcPr>
          <w:p w14:paraId="0E0419DF" w14:textId="77777777" w:rsidR="007A7749" w:rsidRDefault="00000000">
            <w:pPr>
              <w:spacing w:line="260" w:lineRule="auto"/>
            </w:pPr>
            <w:r>
              <w:rPr>
                <w:sz w:val="19"/>
                <w:szCs w:val="19"/>
              </w:rPr>
              <w:t>41</w:t>
            </w:r>
          </w:p>
        </w:tc>
      </w:tr>
      <w:tr w:rsidR="007A7749" w14:paraId="0AEB8B2F" w14:textId="77777777" w:rsidTr="008C43B3">
        <w:trPr>
          <w:cantSplit/>
        </w:trPr>
        <w:tc>
          <w:tcPr>
            <w:tcW w:w="8239" w:type="dxa"/>
            <w:tcMar>
              <w:top w:w="90" w:type="dxa"/>
              <w:left w:w="120" w:type="dxa"/>
              <w:bottom w:w="90" w:type="dxa"/>
              <w:right w:w="120" w:type="dxa"/>
            </w:tcMar>
          </w:tcPr>
          <w:p w14:paraId="0500918E" w14:textId="77777777" w:rsidR="007A7749" w:rsidRDefault="00000000">
            <w:pPr>
              <w:spacing w:line="260" w:lineRule="auto"/>
            </w:pPr>
            <w:r>
              <w:rPr>
                <w:sz w:val="19"/>
                <w:szCs w:val="19"/>
              </w:rPr>
              <w:t>חלון הסיכום והממוצעים המשוקללים</w:t>
            </w:r>
          </w:p>
        </w:tc>
        <w:tc>
          <w:tcPr>
            <w:tcW w:w="1121" w:type="dxa"/>
            <w:tcMar>
              <w:top w:w="90" w:type="dxa"/>
              <w:left w:w="120" w:type="dxa"/>
              <w:bottom w:w="90" w:type="dxa"/>
              <w:right w:w="120" w:type="dxa"/>
            </w:tcMar>
          </w:tcPr>
          <w:p w14:paraId="01DCB3D4" w14:textId="77777777" w:rsidR="007A7749" w:rsidRDefault="00000000">
            <w:pPr>
              <w:spacing w:line="260" w:lineRule="auto"/>
            </w:pPr>
            <w:r>
              <w:rPr>
                <w:sz w:val="19"/>
                <w:szCs w:val="19"/>
              </w:rPr>
              <w:t>16</w:t>
            </w:r>
          </w:p>
        </w:tc>
      </w:tr>
      <w:tr w:rsidR="007A7749" w14:paraId="0B2E2502" w14:textId="77777777" w:rsidTr="008C43B3">
        <w:trPr>
          <w:cantSplit/>
        </w:trPr>
        <w:tc>
          <w:tcPr>
            <w:tcW w:w="8239" w:type="dxa"/>
            <w:tcMar>
              <w:top w:w="90" w:type="dxa"/>
              <w:left w:w="120" w:type="dxa"/>
              <w:bottom w:w="90" w:type="dxa"/>
              <w:right w:w="120" w:type="dxa"/>
            </w:tcMar>
          </w:tcPr>
          <w:p w14:paraId="09474247" w14:textId="77777777" w:rsidR="007A7749" w:rsidRDefault="00000000">
            <w:pPr>
              <w:spacing w:line="260" w:lineRule="auto"/>
            </w:pPr>
            <w:r>
              <w:rPr>
                <w:sz w:val="19"/>
                <w:szCs w:val="19"/>
              </w:rPr>
              <w:t>השוואת ריצות — יישור לפי אחוז, פיצול לרבעים, הכרעה לפי יעילות</w:t>
            </w:r>
          </w:p>
        </w:tc>
        <w:tc>
          <w:tcPr>
            <w:tcW w:w="1121" w:type="dxa"/>
            <w:tcMar>
              <w:top w:w="90" w:type="dxa"/>
              <w:left w:w="120" w:type="dxa"/>
              <w:bottom w:w="90" w:type="dxa"/>
              <w:right w:w="120" w:type="dxa"/>
            </w:tcMar>
          </w:tcPr>
          <w:p w14:paraId="0DC64ABE" w14:textId="77777777" w:rsidR="007A7749" w:rsidRDefault="00000000">
            <w:pPr>
              <w:spacing w:line="260" w:lineRule="auto"/>
            </w:pPr>
            <w:r>
              <w:rPr>
                <w:sz w:val="19"/>
                <w:szCs w:val="19"/>
              </w:rPr>
              <w:t>26</w:t>
            </w:r>
          </w:p>
        </w:tc>
      </w:tr>
      <w:tr w:rsidR="007A7749" w14:paraId="595AEC3E" w14:textId="77777777" w:rsidTr="008C43B3">
        <w:trPr>
          <w:cantSplit/>
        </w:trPr>
        <w:tc>
          <w:tcPr>
            <w:tcW w:w="8239" w:type="dxa"/>
            <w:tcMar>
              <w:top w:w="90" w:type="dxa"/>
              <w:left w:w="120" w:type="dxa"/>
              <w:bottom w:w="90" w:type="dxa"/>
              <w:right w:w="120" w:type="dxa"/>
            </w:tcMar>
          </w:tcPr>
          <w:p w14:paraId="044E8357" w14:textId="77777777" w:rsidR="007A7749" w:rsidRDefault="00000000">
            <w:pPr>
              <w:spacing w:line="260" w:lineRule="auto"/>
            </w:pPr>
            <w:r>
              <w:rPr>
                <w:sz w:val="19"/>
                <w:szCs w:val="19"/>
              </w:rPr>
              <w:t>הנוסחאות שהמוצר מציג — כיסוי, טווחים, מקורות</w:t>
            </w:r>
          </w:p>
        </w:tc>
        <w:tc>
          <w:tcPr>
            <w:tcW w:w="1121" w:type="dxa"/>
            <w:tcMar>
              <w:top w:w="90" w:type="dxa"/>
              <w:left w:w="120" w:type="dxa"/>
              <w:bottom w:w="90" w:type="dxa"/>
              <w:right w:w="120" w:type="dxa"/>
            </w:tcMar>
          </w:tcPr>
          <w:p w14:paraId="53114A44" w14:textId="77777777" w:rsidR="007A7749" w:rsidRDefault="00000000">
            <w:pPr>
              <w:spacing w:line="260" w:lineRule="auto"/>
            </w:pPr>
            <w:r>
              <w:rPr>
                <w:sz w:val="19"/>
                <w:szCs w:val="19"/>
              </w:rPr>
              <w:t>7</w:t>
            </w:r>
          </w:p>
        </w:tc>
      </w:tr>
      <w:tr w:rsidR="007A7749" w14:paraId="0B203182" w14:textId="77777777" w:rsidTr="008C43B3">
        <w:trPr>
          <w:cantSplit/>
        </w:trPr>
        <w:tc>
          <w:tcPr>
            <w:tcW w:w="8239" w:type="dxa"/>
            <w:tcMar>
              <w:top w:w="90" w:type="dxa"/>
              <w:left w:w="120" w:type="dxa"/>
              <w:bottom w:w="90" w:type="dxa"/>
              <w:right w:w="120" w:type="dxa"/>
            </w:tcMar>
          </w:tcPr>
          <w:p w14:paraId="1025E2B0" w14:textId="77777777" w:rsidR="007A7749" w:rsidRDefault="00000000">
            <w:pPr>
              <w:spacing w:line="260" w:lineRule="auto"/>
            </w:pPr>
            <w:r>
              <w:rPr>
                <w:sz w:val="19"/>
                <w:szCs w:val="19"/>
              </w:rPr>
              <w:lastRenderedPageBreak/>
              <w:t>לוח המספרים — טווחי הקריאה, היסטוריה לפי מקור (תמונת מצב / ריצה / לילה), נפח שבועי כעמודות עם השבוע הרץ</w:t>
            </w:r>
          </w:p>
        </w:tc>
        <w:tc>
          <w:tcPr>
            <w:tcW w:w="1121" w:type="dxa"/>
            <w:tcMar>
              <w:top w:w="90" w:type="dxa"/>
              <w:left w:w="120" w:type="dxa"/>
              <w:bottom w:w="90" w:type="dxa"/>
              <w:right w:w="120" w:type="dxa"/>
            </w:tcMar>
          </w:tcPr>
          <w:p w14:paraId="18763D73" w14:textId="77777777" w:rsidR="007A7749" w:rsidRDefault="00000000">
            <w:pPr>
              <w:spacing w:line="260" w:lineRule="auto"/>
            </w:pPr>
            <w:r>
              <w:rPr>
                <w:sz w:val="19"/>
                <w:szCs w:val="19"/>
              </w:rPr>
              <w:t>15</w:t>
            </w:r>
          </w:p>
        </w:tc>
      </w:tr>
      <w:tr w:rsidR="007A7749" w14:paraId="01C91135" w14:textId="77777777" w:rsidTr="008C43B3">
        <w:trPr>
          <w:cantSplit/>
        </w:trPr>
        <w:tc>
          <w:tcPr>
            <w:tcW w:w="8239" w:type="dxa"/>
            <w:tcMar>
              <w:top w:w="90" w:type="dxa"/>
              <w:left w:w="120" w:type="dxa"/>
              <w:bottom w:w="90" w:type="dxa"/>
              <w:right w:w="120" w:type="dxa"/>
            </w:tcMar>
          </w:tcPr>
          <w:p w14:paraId="6D17FBB3" w14:textId="77777777" w:rsidR="007A7749" w:rsidRDefault="00000000">
            <w:pPr>
              <w:spacing w:line="260" w:lineRule="auto"/>
            </w:pPr>
            <w:r>
              <w:rPr>
                <w:sz w:val="19"/>
                <w:szCs w:val="19"/>
              </w:rPr>
              <w:t>השאלות של Ask Runi — כל שאלה, ומה היא עונה כשאין מספיק נתונים</w:t>
            </w:r>
          </w:p>
        </w:tc>
        <w:tc>
          <w:tcPr>
            <w:tcW w:w="1121" w:type="dxa"/>
            <w:tcMar>
              <w:top w:w="90" w:type="dxa"/>
              <w:left w:w="120" w:type="dxa"/>
              <w:bottom w:w="90" w:type="dxa"/>
              <w:right w:w="120" w:type="dxa"/>
            </w:tcMar>
          </w:tcPr>
          <w:p w14:paraId="4C1FFA10" w14:textId="77777777" w:rsidR="007A7749" w:rsidRDefault="00000000">
            <w:pPr>
              <w:spacing w:line="260" w:lineRule="auto"/>
            </w:pPr>
            <w:r>
              <w:rPr>
                <w:sz w:val="19"/>
                <w:szCs w:val="19"/>
              </w:rPr>
              <w:t>50</w:t>
            </w:r>
          </w:p>
        </w:tc>
      </w:tr>
      <w:tr w:rsidR="007A7749" w14:paraId="41C041A6" w14:textId="77777777" w:rsidTr="008C43B3">
        <w:trPr>
          <w:cantSplit/>
        </w:trPr>
        <w:tc>
          <w:tcPr>
            <w:tcW w:w="8239" w:type="dxa"/>
            <w:tcMar>
              <w:top w:w="90" w:type="dxa"/>
              <w:left w:w="120" w:type="dxa"/>
              <w:bottom w:w="90" w:type="dxa"/>
              <w:right w:w="120" w:type="dxa"/>
            </w:tcMar>
          </w:tcPr>
          <w:p w14:paraId="19A5C61E" w14:textId="77777777" w:rsidR="007A7749" w:rsidRDefault="00000000">
            <w:pPr>
              <w:spacing w:line="260" w:lineRule="auto"/>
            </w:pPr>
            <w:r>
              <w:rPr>
                <w:sz w:val="19"/>
                <w:szCs w:val="19"/>
              </w:rPr>
              <w:t>סיווג סוג האימון והחציון שהוא נמדד מולו</w:t>
            </w:r>
          </w:p>
        </w:tc>
        <w:tc>
          <w:tcPr>
            <w:tcW w:w="1121" w:type="dxa"/>
            <w:tcMar>
              <w:top w:w="90" w:type="dxa"/>
              <w:left w:w="120" w:type="dxa"/>
              <w:bottom w:w="90" w:type="dxa"/>
              <w:right w:w="120" w:type="dxa"/>
            </w:tcMar>
          </w:tcPr>
          <w:p w14:paraId="07AE38A8" w14:textId="77777777" w:rsidR="007A7749" w:rsidRDefault="00000000">
            <w:pPr>
              <w:spacing w:line="260" w:lineRule="auto"/>
            </w:pPr>
            <w:r>
              <w:rPr>
                <w:sz w:val="19"/>
                <w:szCs w:val="19"/>
              </w:rPr>
              <w:t>13</w:t>
            </w:r>
          </w:p>
        </w:tc>
      </w:tr>
    </w:tbl>
    <w:p w14:paraId="07A35520" w14:textId="77777777" w:rsidR="007A7749" w:rsidRDefault="007A7749">
      <w:pPr>
        <w:spacing w:after="200"/>
      </w:pPr>
    </w:p>
    <w:p w14:paraId="20055B9B" w14:textId="77777777" w:rsidR="007A7749" w:rsidRDefault="00000000">
      <w:pPr>
        <w:pStyle w:val="Heading2"/>
        <w:spacing w:before="240" w:after="120"/>
      </w:pPr>
      <w:bookmarkStart w:id="10" w:name="toc_7"/>
      <w:bookmarkStart w:id="11" w:name="_Toc239280206"/>
      <w:bookmarkEnd w:id="10"/>
      <w:r>
        <w:rPr>
          <w:b/>
          <w:bCs/>
          <w:sz w:val="23"/>
          <w:szCs w:val="23"/>
        </w:rPr>
        <w:t>צד המאמן</w:t>
      </w:r>
      <w:bookmarkEnd w:id="11"/>
    </w:p>
    <w:p w14:paraId="08981EE1" w14:textId="77777777" w:rsidR="007A7749" w:rsidRDefault="00000000">
      <w:pPr>
        <w:spacing w:after="140" w:line="300" w:lineRule="auto"/>
      </w:pPr>
      <w:r>
        <w:t xml:space="preserve">מה יכול להשתבש: </w:t>
      </w:r>
    </w:p>
    <w:p w14:paraId="4EE561D9" w14:textId="77777777" w:rsidR="007A7749" w:rsidRDefault="00000000">
      <w:pPr>
        <w:pStyle w:val="ListParagraph"/>
        <w:numPr>
          <w:ilvl w:val="0"/>
          <w:numId w:val="2"/>
        </w:numPr>
        <w:spacing w:after="80" w:line="300" w:lineRule="auto"/>
      </w:pPr>
      <w:r>
        <w:t>רוסטר שמציג מתאמן ששייך למאמן אחר</w:t>
      </w:r>
    </w:p>
    <w:p w14:paraId="50E79FF1" w14:textId="77777777" w:rsidR="007A7749" w:rsidRDefault="00000000">
      <w:pPr>
        <w:pStyle w:val="ListParagraph"/>
        <w:numPr>
          <w:ilvl w:val="0"/>
          <w:numId w:val="2"/>
        </w:numPr>
        <w:spacing w:after="80" w:line="300" w:lineRule="auto"/>
      </w:pPr>
      <w:r>
        <w:t>מחזור שמקבץ רץ למרוץ או למרחק הלא נכון</w:t>
      </w:r>
    </w:p>
    <w:p w14:paraId="60EFBFC8" w14:textId="77777777" w:rsidR="007A7749" w:rsidRDefault="00000000">
      <w:pPr>
        <w:pStyle w:val="ListParagraph"/>
        <w:numPr>
          <w:ilvl w:val="0"/>
          <w:numId w:val="2"/>
        </w:numPr>
        <w:spacing w:after="80" w:line="300" w:lineRule="auto"/>
      </w:pPr>
      <w:r>
        <w:t>שיבוץ למחזור שנחסם בשקט על ידי מדיניות ההרשאות</w:t>
      </w:r>
    </w:p>
    <w:p w14:paraId="689D56B0" w14:textId="77777777" w:rsidR="007A7749" w:rsidRDefault="00000000">
      <w:pPr>
        <w:pStyle w:val="ListParagraph"/>
        <w:numPr>
          <w:ilvl w:val="0"/>
          <w:numId w:val="2"/>
        </w:numPr>
        <w:spacing w:after="80" w:line="300" w:lineRule="auto"/>
      </w:pPr>
      <w:r>
        <w:t>עריכת תבנית שמתעלמת מכך שהשבוע כבר ננעל</w:t>
      </w:r>
    </w:p>
    <w:tbl>
      <w:tblPr>
        <w:bidiVisual/>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4680"/>
        <w:gridCol w:w="4680"/>
      </w:tblGrid>
      <w:tr w:rsidR="007A7749" w14:paraId="73C648E7" w14:textId="77777777">
        <w:trPr>
          <w:cantSplit/>
          <w:tblHeader/>
        </w:trPr>
        <w:tc>
          <w:tcPr>
            <w:tcW w:w="4680" w:type="dxa"/>
            <w:shd w:val="clear" w:color="auto" w:fill="D9D9D9"/>
            <w:tcMar>
              <w:top w:w="90" w:type="dxa"/>
              <w:left w:w="120" w:type="dxa"/>
              <w:bottom w:w="90" w:type="dxa"/>
              <w:right w:w="120" w:type="dxa"/>
            </w:tcMar>
          </w:tcPr>
          <w:p w14:paraId="77138184" w14:textId="77777777" w:rsidR="007A7749" w:rsidRDefault="00000000">
            <w:pPr>
              <w:spacing w:line="260" w:lineRule="auto"/>
            </w:pPr>
            <w:r>
              <w:rPr>
                <w:b/>
                <w:bCs/>
                <w:color w:val="000000"/>
                <w:sz w:val="19"/>
                <w:szCs w:val="19"/>
              </w:rPr>
              <w:t>מה נבדק</w:t>
            </w:r>
          </w:p>
        </w:tc>
        <w:tc>
          <w:tcPr>
            <w:tcW w:w="4680" w:type="dxa"/>
            <w:shd w:val="clear" w:color="auto" w:fill="D9D9D9"/>
            <w:tcMar>
              <w:top w:w="90" w:type="dxa"/>
              <w:left w:w="120" w:type="dxa"/>
              <w:bottom w:w="90" w:type="dxa"/>
              <w:right w:w="120" w:type="dxa"/>
            </w:tcMar>
          </w:tcPr>
          <w:p w14:paraId="425C8E27" w14:textId="77777777" w:rsidR="007A7749" w:rsidRDefault="00000000">
            <w:pPr>
              <w:spacing w:line="260" w:lineRule="auto"/>
            </w:pPr>
            <w:r>
              <w:rPr>
                <w:b/>
                <w:bCs/>
                <w:color w:val="000000"/>
                <w:sz w:val="19"/>
                <w:szCs w:val="19"/>
              </w:rPr>
              <w:t>כמה</w:t>
            </w:r>
          </w:p>
        </w:tc>
      </w:tr>
      <w:tr w:rsidR="007A7749" w14:paraId="1A87F613" w14:textId="77777777">
        <w:trPr>
          <w:cantSplit/>
        </w:trPr>
        <w:tc>
          <w:tcPr>
            <w:tcW w:w="4680" w:type="dxa"/>
            <w:tcMar>
              <w:top w:w="90" w:type="dxa"/>
              <w:left w:w="120" w:type="dxa"/>
              <w:bottom w:w="90" w:type="dxa"/>
              <w:right w:w="120" w:type="dxa"/>
            </w:tcMar>
          </w:tcPr>
          <w:p w14:paraId="18E7C4D9" w14:textId="77777777" w:rsidR="007A7749" w:rsidRDefault="00000000">
            <w:pPr>
              <w:spacing w:line="260" w:lineRule="auto"/>
            </w:pPr>
            <w:r>
              <w:rPr>
                <w:sz w:val="19"/>
                <w:szCs w:val="19"/>
              </w:rPr>
              <w:t>רוסטר ודגלי תשומת לב</w:t>
            </w:r>
          </w:p>
        </w:tc>
        <w:tc>
          <w:tcPr>
            <w:tcW w:w="4680" w:type="dxa"/>
            <w:tcMar>
              <w:top w:w="90" w:type="dxa"/>
              <w:left w:w="120" w:type="dxa"/>
              <w:bottom w:w="90" w:type="dxa"/>
              <w:right w:w="120" w:type="dxa"/>
            </w:tcMar>
          </w:tcPr>
          <w:p w14:paraId="0E778723" w14:textId="77777777" w:rsidR="007A7749" w:rsidRDefault="00000000">
            <w:pPr>
              <w:spacing w:line="260" w:lineRule="auto"/>
            </w:pPr>
            <w:r>
              <w:rPr>
                <w:sz w:val="19"/>
                <w:szCs w:val="19"/>
              </w:rPr>
              <w:t>30</w:t>
            </w:r>
          </w:p>
        </w:tc>
      </w:tr>
      <w:tr w:rsidR="007A7749" w14:paraId="5AB4B24B" w14:textId="77777777">
        <w:trPr>
          <w:cantSplit/>
        </w:trPr>
        <w:tc>
          <w:tcPr>
            <w:tcW w:w="4680" w:type="dxa"/>
            <w:tcMar>
              <w:top w:w="90" w:type="dxa"/>
              <w:left w:w="120" w:type="dxa"/>
              <w:bottom w:w="90" w:type="dxa"/>
              <w:right w:w="120" w:type="dxa"/>
            </w:tcMar>
          </w:tcPr>
          <w:p w14:paraId="6CF7FEC2" w14:textId="77777777" w:rsidR="007A7749" w:rsidRDefault="00000000">
            <w:pPr>
              <w:spacing w:line="260" w:lineRule="auto"/>
            </w:pPr>
            <w:r>
              <w:rPr>
                <w:sz w:val="19"/>
                <w:szCs w:val="19"/>
              </w:rPr>
              <w:t>מחזורי הכנה — קיבוץ לפי מרוץ ומרחק, שבוע של כל רץ, וסינון</w:t>
            </w:r>
          </w:p>
        </w:tc>
        <w:tc>
          <w:tcPr>
            <w:tcW w:w="4680" w:type="dxa"/>
            <w:tcMar>
              <w:top w:w="90" w:type="dxa"/>
              <w:left w:w="120" w:type="dxa"/>
              <w:bottom w:w="90" w:type="dxa"/>
              <w:right w:w="120" w:type="dxa"/>
            </w:tcMar>
          </w:tcPr>
          <w:p w14:paraId="00F539BD" w14:textId="77777777" w:rsidR="007A7749" w:rsidRDefault="00000000">
            <w:pPr>
              <w:spacing w:line="260" w:lineRule="auto"/>
            </w:pPr>
            <w:r>
              <w:rPr>
                <w:sz w:val="19"/>
                <w:szCs w:val="19"/>
              </w:rPr>
              <w:t>26</w:t>
            </w:r>
          </w:p>
        </w:tc>
      </w:tr>
      <w:tr w:rsidR="007A7749" w14:paraId="2C4C0F92" w14:textId="77777777">
        <w:trPr>
          <w:cantSplit/>
        </w:trPr>
        <w:tc>
          <w:tcPr>
            <w:tcW w:w="4680" w:type="dxa"/>
            <w:tcMar>
              <w:top w:w="90" w:type="dxa"/>
              <w:left w:w="120" w:type="dxa"/>
              <w:bottom w:w="90" w:type="dxa"/>
              <w:right w:w="120" w:type="dxa"/>
            </w:tcMar>
          </w:tcPr>
          <w:p w14:paraId="6128CEA6" w14:textId="77777777" w:rsidR="007A7749" w:rsidRDefault="00000000">
            <w:pPr>
              <w:spacing w:line="260" w:lineRule="auto"/>
            </w:pPr>
            <w:r>
              <w:rPr>
                <w:sz w:val="19"/>
                <w:szCs w:val="19"/>
              </w:rPr>
              <w:t>יומן — שנה / חודש / שבוע</w:t>
            </w:r>
          </w:p>
        </w:tc>
        <w:tc>
          <w:tcPr>
            <w:tcW w:w="4680" w:type="dxa"/>
            <w:tcMar>
              <w:top w:w="90" w:type="dxa"/>
              <w:left w:w="120" w:type="dxa"/>
              <w:bottom w:w="90" w:type="dxa"/>
              <w:right w:w="120" w:type="dxa"/>
            </w:tcMar>
          </w:tcPr>
          <w:p w14:paraId="758C8EB8" w14:textId="77777777" w:rsidR="007A7749" w:rsidRDefault="00000000">
            <w:pPr>
              <w:spacing w:line="260" w:lineRule="auto"/>
            </w:pPr>
            <w:r>
              <w:rPr>
                <w:sz w:val="19"/>
                <w:szCs w:val="19"/>
              </w:rPr>
              <w:t>21</w:t>
            </w:r>
          </w:p>
        </w:tc>
      </w:tr>
      <w:tr w:rsidR="007A7749" w14:paraId="258B4DC9" w14:textId="77777777">
        <w:trPr>
          <w:cantSplit/>
        </w:trPr>
        <w:tc>
          <w:tcPr>
            <w:tcW w:w="4680" w:type="dxa"/>
            <w:tcMar>
              <w:top w:w="90" w:type="dxa"/>
              <w:left w:w="120" w:type="dxa"/>
              <w:bottom w:w="90" w:type="dxa"/>
              <w:right w:w="120" w:type="dxa"/>
            </w:tcMar>
          </w:tcPr>
          <w:p w14:paraId="7CFE2F13" w14:textId="77777777" w:rsidR="007A7749" w:rsidRDefault="00000000">
            <w:pPr>
              <w:spacing w:line="260" w:lineRule="auto"/>
            </w:pPr>
            <w:r>
              <w:rPr>
                <w:sz w:val="19"/>
                <w:szCs w:val="19"/>
              </w:rPr>
              <w:t>תבניות ותקינותן</w:t>
            </w:r>
          </w:p>
        </w:tc>
        <w:tc>
          <w:tcPr>
            <w:tcW w:w="4680" w:type="dxa"/>
            <w:tcMar>
              <w:top w:w="90" w:type="dxa"/>
              <w:left w:w="120" w:type="dxa"/>
              <w:bottom w:w="90" w:type="dxa"/>
              <w:right w:w="120" w:type="dxa"/>
            </w:tcMar>
          </w:tcPr>
          <w:p w14:paraId="3E60E057" w14:textId="77777777" w:rsidR="007A7749" w:rsidRDefault="00000000">
            <w:pPr>
              <w:spacing w:line="260" w:lineRule="auto"/>
            </w:pPr>
            <w:r>
              <w:rPr>
                <w:sz w:val="19"/>
                <w:szCs w:val="19"/>
              </w:rPr>
              <w:t>15</w:t>
            </w:r>
          </w:p>
        </w:tc>
      </w:tr>
      <w:tr w:rsidR="007A7749" w14:paraId="14AFD8E3" w14:textId="77777777">
        <w:trPr>
          <w:cantSplit/>
        </w:trPr>
        <w:tc>
          <w:tcPr>
            <w:tcW w:w="4680" w:type="dxa"/>
            <w:tcMar>
              <w:top w:w="90" w:type="dxa"/>
              <w:left w:w="120" w:type="dxa"/>
              <w:bottom w:w="90" w:type="dxa"/>
              <w:right w:w="120" w:type="dxa"/>
            </w:tcMar>
          </w:tcPr>
          <w:p w14:paraId="6C33EC3D" w14:textId="77777777" w:rsidR="007A7749" w:rsidRDefault="00000000">
            <w:pPr>
              <w:spacing w:line="260" w:lineRule="auto"/>
            </w:pPr>
            <w:r>
              <w:rPr>
                <w:sz w:val="19"/>
                <w:szCs w:val="19"/>
              </w:rPr>
              <w:t>שבוע של תבנית — מי נמצא בו, ומה כבר לא ניתן לשינוי</w:t>
            </w:r>
          </w:p>
        </w:tc>
        <w:tc>
          <w:tcPr>
            <w:tcW w:w="4680" w:type="dxa"/>
            <w:tcMar>
              <w:top w:w="90" w:type="dxa"/>
              <w:left w:w="120" w:type="dxa"/>
              <w:bottom w:w="90" w:type="dxa"/>
              <w:right w:w="120" w:type="dxa"/>
            </w:tcMar>
          </w:tcPr>
          <w:p w14:paraId="1EFAC04C" w14:textId="77777777" w:rsidR="007A7749" w:rsidRDefault="00000000">
            <w:pPr>
              <w:spacing w:line="260" w:lineRule="auto"/>
            </w:pPr>
            <w:r>
              <w:rPr>
                <w:sz w:val="19"/>
                <w:szCs w:val="19"/>
              </w:rPr>
              <w:t>13</w:t>
            </w:r>
          </w:p>
        </w:tc>
      </w:tr>
    </w:tbl>
    <w:p w14:paraId="39203590" w14:textId="77777777" w:rsidR="007A7749" w:rsidRDefault="007A7749">
      <w:pPr>
        <w:spacing w:after="200"/>
      </w:pPr>
    </w:p>
    <w:p w14:paraId="23B39886" w14:textId="77777777" w:rsidR="007A7749" w:rsidRDefault="00000000">
      <w:pPr>
        <w:spacing w:after="140" w:line="300" w:lineRule="auto"/>
      </w:pPr>
      <w:r>
        <w:t>מה למדנו: תיקון ההטיה ב-ACWR ותיקון "מי קבע את האימון" הם שני מקומות שבהם התנהגות נכונה-כלפי-חוץ יכולה בכל זאת להטעות משתמש — הבדיקות שם לא בודקות רק "התקבל מספר", אלא שהמספר לא סותר את מה שהמשתמש כבר יודע (שהוא לא נגע בתוכנית, שהשבוע שלו לא השתנה סתם).</w:t>
      </w:r>
    </w:p>
    <w:p w14:paraId="3BEF23E6" w14:textId="77777777" w:rsidR="007A7749" w:rsidRDefault="00000000">
      <w:pPr>
        <w:pStyle w:val="Heading1"/>
        <w:spacing w:before="320" w:after="120"/>
      </w:pPr>
      <w:bookmarkStart w:id="12" w:name="_Toc239280207"/>
      <w:r>
        <w:rPr>
          <w:sz w:val="27"/>
          <w:szCs w:val="27"/>
        </w:rPr>
        <w:t>2. בדיקות לקלטים לא תקינים</w:t>
      </w:r>
      <w:bookmarkEnd w:id="12"/>
    </w:p>
    <w:p w14:paraId="6040F283" w14:textId="77777777" w:rsidR="007A7749" w:rsidRDefault="00000000">
      <w:pPr>
        <w:spacing w:after="140" w:line="300" w:lineRule="auto"/>
      </w:pPr>
      <w:r>
        <w:t>סוגי הקלט שנבדקו: מספרים בטווח, תאריכים, ערכים מרשימה סגורה, קבצים ותבניות — לכל אחד נבדק גם המקרה שבו הוא מגיע תקין-כלפי-חוץ אך פסול (מרחק בלי תאריך, קצב שנכתב בפורמט זר).</w:t>
      </w:r>
    </w:p>
    <w:p w14:paraId="36A48221" w14:textId="77777777" w:rsidR="007A7749" w:rsidRDefault="00000000">
      <w:pPr>
        <w:pStyle w:val="ListParagraph"/>
        <w:numPr>
          <w:ilvl w:val="0"/>
          <w:numId w:val="2"/>
        </w:numPr>
        <w:spacing w:after="80" w:line="300" w:lineRule="auto"/>
      </w:pPr>
      <w:r>
        <w:rPr>
          <w:b/>
          <w:bCs/>
        </w:rPr>
        <w:t xml:space="preserve">סכימות Zod</w:t>
      </w:r>
      <w:r>
        <w:rPr/>
        <w:t xml:space="preserve"> — 10 בדיקות: מרחק מרשימה סגורה, תאריך בפורמט מלא, מספרים בטווח; ועריכת אימון של מאמן — סוג מרשימה סגורה, מרחק 0–100 ק"מ, קצב בתבנית m:ss, ו-null שמנקה שדה</w:t>
      </w:r>
    </w:p>
    <w:p w14:paraId="170873AA" w14:textId="77777777" w:rsidR="007A7749" w:rsidRDefault="00000000">
      <w:pPr>
        <w:pStyle w:val="ListParagraph"/>
        <w:numPr>
          <w:ilvl w:val="0"/>
          <w:numId w:val="2"/>
        </w:numPr>
        <w:spacing w:after="80" w:line="300" w:lineRule="auto"/>
      </w:pPr>
      <w:r>
        <w:rPr/>
        <w:t xml:space="preserve">כתובת הפניה אחרי כניסה</w:t>
      </w:r>
      <w:r>
        <w:rPr/>
        <w:t xml:space="preserve"> (redirectTo / next) — 4 בדיקות: נתיב יחסי תקין נשמר, כתובת מלאה או //host נדחות, וגם צורת ה-backslash (/\evil.com) שדפדפנים מפרשים כדומיין זר — הכול דרך פונקציה אחת (safePath) שמשרתת את ה-middleware, מסך הכניסה ושני נתיבי המייל</w:t>
      </w:r>
    </w:p>
    <w:p w14:paraId="6020ED19" w14:textId="77777777" w:rsidR="007A7749" w:rsidRDefault="00000000">
      <w:pPr>
        <w:pStyle w:val="ListParagraph"/>
        <w:numPr>
          <w:ilvl w:val="0"/>
          <w:numId w:val="2"/>
        </w:numPr>
        <w:spacing w:after="80" w:line="300" w:lineRule="auto"/>
      </w:pPr>
      <w:r>
        <w:rPr>
          <w:b/>
          <w:bCs/>
        </w:rPr>
        <w:t>מרוץ יעד</w:t>
      </w:r>
      <w:r>
        <w:t xml:space="preserve"> — מרחק בלי תאריך </w:t>
      </w:r>
      <w:r>
        <w:rPr>
          <w:b/>
          <w:bCs/>
        </w:rPr>
        <w:t>נדחה</w:t>
      </w:r>
      <w:r>
        <w:t>. קודם זה עבר בשקט וזרק חצי מהקלט</w:t>
      </w:r>
    </w:p>
    <w:p w14:paraId="6A34D25D" w14:textId="77777777" w:rsidR="007A7749" w:rsidRDefault="00000000">
      <w:pPr>
        <w:pStyle w:val="ListParagraph"/>
        <w:numPr>
          <w:ilvl w:val="0"/>
          <w:numId w:val="2"/>
        </w:numPr>
        <w:spacing w:after="80" w:line="300" w:lineRule="auto"/>
      </w:pPr>
      <w:r>
        <w:rPr>
          <w:b/>
          <w:bCs/>
        </w:rPr>
        <w:t>תבנית מאמן</w:t>
      </w:r>
      <w:r>
        <w:t xml:space="preserve"> — פאזות שלא מסתכמות באורך התוכנית; שבוע שאינו 7 ימים; שבוע בלי מנוחה או בלי ריצה ארוכה — כולן נדחות עם הסבר</w:t>
      </w:r>
    </w:p>
    <w:p w14:paraId="07772469" w14:textId="77777777" w:rsidR="007A7749" w:rsidRDefault="00000000">
      <w:pPr>
        <w:pStyle w:val="ListParagraph"/>
        <w:numPr>
          <w:ilvl w:val="0"/>
          <w:numId w:val="2"/>
        </w:numPr>
        <w:spacing w:after="80" w:line="300" w:lineRule="auto"/>
      </w:pPr>
      <w:r>
        <w:rPr>
          <w:b/>
          <w:bCs/>
        </w:rPr>
        <w:t>קצב</w:t>
      </w:r>
      <w:r>
        <w:t xml:space="preserve"> — קלט לא תקין מחזיר "אין ערך", לא </w:t>
      </w:r>
      <w:r>
        <w:rPr>
          <w:rFonts w:ascii="Courier New" w:eastAsia="Courier New" w:hAnsi="Courier New" w:cs="Courier New"/>
          <w:color w:val="8A3A2A"/>
          <w:sz w:val="19"/>
          <w:szCs w:val="19"/>
          <w:rtl w:val="0"/>
        </w:rPr>
        <w:t>NaN</w:t>
      </w:r>
    </w:p>
    <w:p w14:paraId="00BC95D5" w14:textId="77777777" w:rsidR="007A7749" w:rsidRDefault="00000000">
      <w:pPr>
        <w:pStyle w:val="ListParagraph"/>
        <w:numPr>
          <w:ilvl w:val="0"/>
          <w:numId w:val="2"/>
        </w:numPr>
        <w:spacing w:after="80" w:line="300" w:lineRule="auto"/>
      </w:pPr>
      <w:r>
        <w:rPr>
          <w:b/>
          <w:bCs/>
        </w:rPr>
        <w:t>תמונה</w:t>
      </w:r>
      <w:r>
        <w:t xml:space="preserve"> — קובץ שאינו תמונה, וגודל מעל התקרה</w:t>
      </w:r>
    </w:p>
    <w:p w14:paraId="5DCCBD02" w14:textId="77777777" w:rsidR="007A7749" w:rsidRDefault="00000000">
      <w:pPr>
        <w:pStyle w:val="ListParagraph"/>
        <w:numPr>
          <w:ilvl w:val="0"/>
          <w:numId w:val="2"/>
        </w:numPr>
        <w:spacing w:after="80" w:line="300" w:lineRule="auto"/>
      </w:pPr>
      <w:r>
        <w:rPr>
          <w:b/>
          <w:bCs/>
        </w:rPr>
        <w:lastRenderedPageBreak/>
        <w:t>תוכנית של הרץ עצמו</w:t>
      </w:r>
      <w:r>
        <w:t xml:space="preserve"> — אפס שבועות, שבוע בלי ריצה, מרחק 0 או 80 ק"מ, קצב שנכתב "5.30" — כולם נדחים עם משפט שאומר מה לתקן</w:t>
      </w:r>
    </w:p>
    <w:p w14:paraId="127BCB26" w14:textId="77777777" w:rsidR="007A7749" w:rsidRDefault="00000000">
      <w:pPr>
        <w:pStyle w:val="Heading1"/>
        <w:spacing w:before="320" w:after="120"/>
      </w:pPr>
      <w:bookmarkStart w:id="13" w:name="toc_9"/>
      <w:bookmarkStart w:id="14" w:name="_Toc239280208"/>
      <w:bookmarkEnd w:id="13"/>
      <w:r>
        <w:rPr>
          <w:sz w:val="27"/>
          <w:szCs w:val="27"/>
        </w:rPr>
        <w:t>3. בדיקות לתהליכים עסקיים</w:t>
      </w:r>
      <w:bookmarkEnd w:id="14"/>
    </w:p>
    <w:p w14:paraId="322D3271" w14:textId="77777777" w:rsidR="007A7749" w:rsidRDefault="00000000">
      <w:pPr>
        <w:spacing w:after="140" w:line="300" w:lineRule="auto"/>
      </w:pPr>
      <w:r>
        <w:t>נבדקות ברמת הלוגיקה, לא בדפדפן:</w:t>
      </w:r>
    </w:p>
    <w:tbl>
      <w:tblPr>
        <w:bidiVisual/>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4680"/>
        <w:gridCol w:w="4680"/>
      </w:tblGrid>
      <w:tr w:rsidR="007A7749" w14:paraId="4C166754" w14:textId="77777777">
        <w:trPr>
          <w:cantSplit/>
          <w:tblHeader/>
        </w:trPr>
        <w:tc>
          <w:tcPr>
            <w:tcW w:w="4680" w:type="dxa"/>
            <w:shd w:val="clear" w:color="auto" w:fill="D9D9D9"/>
            <w:tcMar>
              <w:top w:w="90" w:type="dxa"/>
              <w:left w:w="120" w:type="dxa"/>
              <w:bottom w:w="90" w:type="dxa"/>
              <w:right w:w="120" w:type="dxa"/>
            </w:tcMar>
          </w:tcPr>
          <w:p w14:paraId="0AF4F764" w14:textId="77777777" w:rsidR="007A7749" w:rsidRDefault="00000000">
            <w:pPr>
              <w:spacing w:line="260" w:lineRule="auto"/>
            </w:pPr>
            <w:r>
              <w:rPr>
                <w:b/>
                <w:bCs/>
                <w:color w:val="000000"/>
                <w:sz w:val="19"/>
                <w:szCs w:val="19"/>
              </w:rPr>
              <w:t>תהליך</w:t>
            </w:r>
          </w:p>
        </w:tc>
        <w:tc>
          <w:tcPr>
            <w:tcW w:w="4680" w:type="dxa"/>
            <w:shd w:val="clear" w:color="auto" w:fill="D9D9D9"/>
            <w:tcMar>
              <w:top w:w="90" w:type="dxa"/>
              <w:left w:w="120" w:type="dxa"/>
              <w:bottom w:w="90" w:type="dxa"/>
              <w:right w:w="120" w:type="dxa"/>
            </w:tcMar>
          </w:tcPr>
          <w:p w14:paraId="72C35EBD" w14:textId="77777777" w:rsidR="007A7749" w:rsidRDefault="00000000">
            <w:pPr>
              <w:spacing w:line="260" w:lineRule="auto"/>
            </w:pPr>
            <w:r>
              <w:rPr>
                <w:b/>
                <w:bCs/>
                <w:color w:val="000000"/>
                <w:sz w:val="19"/>
                <w:szCs w:val="19"/>
              </w:rPr>
              <w:t>הבדיקה</w:t>
            </w:r>
          </w:p>
        </w:tc>
      </w:tr>
      <w:tr w:rsidR="007A7749" w14:paraId="45B65A5C" w14:textId="77777777">
        <w:trPr>
          <w:cantSplit/>
        </w:trPr>
        <w:tc>
          <w:tcPr>
            <w:tcW w:w="4680" w:type="dxa"/>
            <w:tcMar>
              <w:top w:w="90" w:type="dxa"/>
              <w:left w:w="120" w:type="dxa"/>
              <w:bottom w:w="90" w:type="dxa"/>
              <w:right w:w="120" w:type="dxa"/>
            </w:tcMar>
          </w:tcPr>
          <w:p w14:paraId="1286E64C" w14:textId="77777777" w:rsidR="007A7749" w:rsidRDefault="00000000">
            <w:pPr>
              <w:spacing w:line="260" w:lineRule="auto"/>
            </w:pPr>
            <w:r>
              <w:rPr>
                <w:sz w:val="19"/>
                <w:szCs w:val="19"/>
              </w:rPr>
              <w:t>ריצה נכנסת → מוכנות</w:t>
            </w:r>
          </w:p>
        </w:tc>
        <w:tc>
          <w:tcPr>
            <w:tcW w:w="4680" w:type="dxa"/>
            <w:tcMar>
              <w:top w:w="90" w:type="dxa"/>
              <w:left w:w="120" w:type="dxa"/>
              <w:bottom w:w="90" w:type="dxa"/>
              <w:right w:w="120" w:type="dxa"/>
            </w:tcMar>
          </w:tcPr>
          <w:p w14:paraId="5C3DB0D9" w14:textId="77777777" w:rsidR="007A7749" w:rsidRDefault="00000000">
            <w:pPr>
              <w:spacing w:line="260" w:lineRule="auto"/>
            </w:pPr>
            <w:r>
              <w:rPr>
                <w:sz w:val="19"/>
                <w:szCs w:val="19"/>
              </w:rPr>
              <w:t>סדרת ריצות → תמונות מצב יומיות תקינות</w:t>
            </w:r>
          </w:p>
        </w:tc>
      </w:tr>
      <w:tr w:rsidR="007A7749" w14:paraId="0A7804AB" w14:textId="77777777">
        <w:trPr>
          <w:cantSplit/>
        </w:trPr>
        <w:tc>
          <w:tcPr>
            <w:tcW w:w="4680" w:type="dxa"/>
            <w:tcMar>
              <w:top w:w="90" w:type="dxa"/>
              <w:left w:w="120" w:type="dxa"/>
              <w:bottom w:w="90" w:type="dxa"/>
              <w:right w:w="120" w:type="dxa"/>
            </w:tcMar>
          </w:tcPr>
          <w:p w14:paraId="7FB559FA" w14:textId="77777777" w:rsidR="007A7749" w:rsidRDefault="00000000">
            <w:pPr>
              <w:spacing w:line="260" w:lineRule="auto"/>
            </w:pPr>
            <w:r>
              <w:rPr>
                <w:sz w:val="19"/>
                <w:szCs w:val="19"/>
              </w:rPr>
              <w:t>מרוץ יעד → תוכנית</w:t>
            </w:r>
          </w:p>
        </w:tc>
        <w:tc>
          <w:tcPr>
            <w:tcW w:w="4680" w:type="dxa"/>
            <w:tcMar>
              <w:top w:w="90" w:type="dxa"/>
              <w:left w:w="120" w:type="dxa"/>
              <w:bottom w:w="90" w:type="dxa"/>
              <w:right w:w="120" w:type="dxa"/>
            </w:tcMar>
          </w:tcPr>
          <w:p w14:paraId="6B49D4DD" w14:textId="77777777" w:rsidR="007A7749" w:rsidRDefault="00000000">
            <w:pPr>
              <w:spacing w:line="260" w:lineRule="auto"/>
            </w:pPr>
            <w:r>
              <w:rPr>
                <w:sz w:val="19"/>
                <w:szCs w:val="19"/>
              </w:rPr>
              <w:t>תוכנית שנגמרת ביום המרוץ, בפאזות נכונות</w:t>
            </w:r>
          </w:p>
        </w:tc>
      </w:tr>
      <w:tr w:rsidR="007A7749" w14:paraId="7C20493A" w14:textId="77777777">
        <w:trPr>
          <w:cantSplit/>
        </w:trPr>
        <w:tc>
          <w:tcPr>
            <w:tcW w:w="4680" w:type="dxa"/>
            <w:tcMar>
              <w:top w:w="90" w:type="dxa"/>
              <w:left w:w="120" w:type="dxa"/>
              <w:bottom w:w="90" w:type="dxa"/>
              <w:right w:w="120" w:type="dxa"/>
            </w:tcMar>
          </w:tcPr>
          <w:p w14:paraId="3957DAA1" w14:textId="77777777" w:rsidR="007A7749" w:rsidRDefault="00000000">
            <w:pPr>
              <w:spacing w:line="260" w:lineRule="auto"/>
            </w:pPr>
            <w:r>
              <w:rPr>
                <w:sz w:val="19"/>
                <w:szCs w:val="19"/>
              </w:rPr>
              <w:t>עומס עולה → הקטנה</w:t>
            </w:r>
          </w:p>
        </w:tc>
        <w:tc>
          <w:tcPr>
            <w:tcW w:w="4680" w:type="dxa"/>
            <w:tcMar>
              <w:top w:w="90" w:type="dxa"/>
              <w:left w:w="120" w:type="dxa"/>
              <w:bottom w:w="90" w:type="dxa"/>
              <w:right w:w="120" w:type="dxa"/>
            </w:tcMar>
          </w:tcPr>
          <w:p w14:paraId="7A6B2967" w14:textId="77777777" w:rsidR="007A7749" w:rsidRDefault="00000000">
            <w:pPr>
              <w:spacing w:line="260" w:lineRule="auto"/>
            </w:pPr>
            <w:r>
              <w:rPr>
                <w:sz w:val="19"/>
                <w:szCs w:val="19"/>
              </w:rPr>
              <w:t>יחס מעל הסף → הקטנה עם סיבה</w:t>
            </w:r>
          </w:p>
        </w:tc>
      </w:tr>
      <w:tr w:rsidR="007A7749" w14:paraId="30F1C5B9" w14:textId="77777777">
        <w:trPr>
          <w:cantSplit/>
        </w:trPr>
        <w:tc>
          <w:tcPr>
            <w:tcW w:w="4680" w:type="dxa"/>
            <w:tcMar>
              <w:top w:w="90" w:type="dxa"/>
              <w:left w:w="120" w:type="dxa"/>
              <w:bottom w:w="90" w:type="dxa"/>
              <w:right w:w="120" w:type="dxa"/>
            </w:tcMar>
          </w:tcPr>
          <w:p w14:paraId="7DA63D2A" w14:textId="77777777" w:rsidR="007A7749" w:rsidRDefault="00000000">
            <w:pPr>
              <w:spacing w:line="260" w:lineRule="auto"/>
            </w:pPr>
            <w:r>
              <w:rPr>
                <w:b/>
                <w:bCs/>
                <w:sz w:val="19"/>
                <w:szCs w:val="19"/>
              </w:rPr>
              <w:t>עומס יורד → החזרה</w:t>
            </w:r>
          </w:p>
        </w:tc>
        <w:tc>
          <w:tcPr>
            <w:tcW w:w="4680" w:type="dxa"/>
            <w:tcMar>
              <w:top w:w="90" w:type="dxa"/>
              <w:left w:w="120" w:type="dxa"/>
              <w:bottom w:w="90" w:type="dxa"/>
              <w:right w:w="120" w:type="dxa"/>
            </w:tcMar>
          </w:tcPr>
          <w:p w14:paraId="6D856147" w14:textId="77777777" w:rsidR="007A7749" w:rsidRDefault="00000000">
            <w:pPr>
              <w:spacing w:line="260" w:lineRule="auto"/>
            </w:pPr>
            <w:r>
              <w:rPr>
                <w:sz w:val="19"/>
                <w:szCs w:val="19"/>
              </w:rPr>
              <w:t>היחס חוזר → האימון חוזר למרחקו</w:t>
            </w:r>
          </w:p>
        </w:tc>
      </w:tr>
      <w:tr w:rsidR="007A7749" w14:paraId="669F38AA" w14:textId="77777777">
        <w:trPr>
          <w:cantSplit/>
        </w:trPr>
        <w:tc>
          <w:tcPr>
            <w:tcW w:w="4680" w:type="dxa"/>
            <w:tcMar>
              <w:top w:w="90" w:type="dxa"/>
              <w:left w:w="120" w:type="dxa"/>
              <w:bottom w:w="90" w:type="dxa"/>
              <w:right w:w="120" w:type="dxa"/>
            </w:tcMar>
          </w:tcPr>
          <w:p w14:paraId="463B1775" w14:textId="77777777" w:rsidR="007A7749" w:rsidRDefault="00000000">
            <w:pPr>
              <w:spacing w:line="260" w:lineRule="auto"/>
            </w:pPr>
            <w:r>
              <w:rPr>
                <w:b/>
                <w:bCs/>
                <w:sz w:val="19"/>
                <w:szCs w:val="19"/>
              </w:rPr>
              <w:t>מאמן עורך → המנוע מכבד</w:t>
            </w:r>
          </w:p>
        </w:tc>
        <w:tc>
          <w:tcPr>
            <w:tcW w:w="4680" w:type="dxa"/>
            <w:tcMar>
              <w:top w:w="90" w:type="dxa"/>
              <w:left w:w="120" w:type="dxa"/>
              <w:bottom w:w="90" w:type="dxa"/>
              <w:right w:w="120" w:type="dxa"/>
            </w:tcMar>
          </w:tcPr>
          <w:p w14:paraId="63FFC7C2" w14:textId="77777777" w:rsidR="007A7749" w:rsidRDefault="00000000">
            <w:pPr>
              <w:spacing w:line="260" w:lineRule="auto"/>
            </w:pPr>
            <w:r>
              <w:rPr>
                <w:rFonts w:ascii="Courier New" w:eastAsia="Courier New" w:hAnsi="Courier New" w:cs="Courier New"/>
                <w:color w:val="8A3A2A"/>
                <w:sz w:val="19"/>
                <w:szCs w:val="19"/>
                <w:rtl w:val="0"/>
              </w:rPr>
              <w:t>origin = coach</w:t>
            </w:r>
            <w:r>
              <w:rPr>
                <w:sz w:val="19"/>
                <w:szCs w:val="19"/>
              </w:rPr>
              <w:t xml:space="preserve"> → המנוע מדלג</w:t>
            </w:r>
          </w:p>
        </w:tc>
      </w:tr>
      <w:tr w:rsidR="007A7749" w14:paraId="59A13BD5" w14:textId="77777777">
        <w:trPr>
          <w:cantSplit/>
        </w:trPr>
        <w:tc>
          <w:tcPr>
            <w:tcW w:w="4680" w:type="dxa"/>
            <w:tcMar>
              <w:top w:w="90" w:type="dxa"/>
              <w:left w:w="120" w:type="dxa"/>
              <w:bottom w:w="90" w:type="dxa"/>
              <w:right w:w="120" w:type="dxa"/>
            </w:tcMar>
          </w:tcPr>
          <w:p w14:paraId="054DADC6" w14:textId="77777777" w:rsidR="007A7749" w:rsidRDefault="00000000">
            <w:pPr>
              <w:spacing w:line="260" w:lineRule="auto"/>
            </w:pPr>
            <w:r>
              <w:rPr>
                <w:sz w:val="19"/>
                <w:szCs w:val="19"/>
              </w:rPr>
              <w:t>ריצה נערכה בדיעבד</w:t>
            </w:r>
          </w:p>
        </w:tc>
        <w:tc>
          <w:tcPr>
            <w:tcW w:w="4680" w:type="dxa"/>
            <w:tcMar>
              <w:top w:w="90" w:type="dxa"/>
              <w:left w:w="120" w:type="dxa"/>
              <w:bottom w:w="90" w:type="dxa"/>
              <w:right w:w="120" w:type="dxa"/>
            </w:tcMar>
          </w:tcPr>
          <w:p w14:paraId="10103A82" w14:textId="77777777" w:rsidR="007A7749" w:rsidRDefault="00000000">
            <w:pPr>
              <w:spacing w:line="260" w:lineRule="auto"/>
            </w:pPr>
            <w:r>
              <w:rPr>
                <w:sz w:val="19"/>
                <w:szCs w:val="19"/>
              </w:rPr>
              <w:t>חותמת השינוי זזה → הניתוח מתבצע שוב</w:t>
            </w:r>
          </w:p>
        </w:tc>
      </w:tr>
      <w:tr w:rsidR="007A7749" w14:paraId="7EDBC1EF" w14:textId="77777777">
        <w:trPr>
          <w:cantSplit/>
        </w:trPr>
        <w:tc>
          <w:tcPr>
            <w:tcW w:w="4680" w:type="dxa"/>
            <w:tcMar>
              <w:top w:w="90" w:type="dxa"/>
              <w:left w:w="120" w:type="dxa"/>
              <w:bottom w:w="90" w:type="dxa"/>
              <w:right w:w="120" w:type="dxa"/>
            </w:tcMar>
          </w:tcPr>
          <w:p w14:paraId="19813379" w14:textId="77777777" w:rsidR="007A7749" w:rsidRDefault="00000000">
            <w:pPr>
              <w:spacing w:line="260" w:lineRule="auto"/>
            </w:pPr>
            <w:r>
              <w:rPr>
                <w:sz w:val="19"/>
                <w:szCs w:val="19"/>
              </w:rPr>
              <w:t>דופק חסר</w:t>
            </w:r>
          </w:p>
        </w:tc>
        <w:tc>
          <w:tcPr>
            <w:tcW w:w="4680" w:type="dxa"/>
            <w:tcMar>
              <w:top w:w="90" w:type="dxa"/>
              <w:left w:w="120" w:type="dxa"/>
              <w:bottom w:w="90" w:type="dxa"/>
              <w:right w:w="120" w:type="dxa"/>
            </w:tcMar>
          </w:tcPr>
          <w:p w14:paraId="0CA05B50" w14:textId="77777777" w:rsidR="007A7749" w:rsidRDefault="00000000">
            <w:pPr>
              <w:spacing w:line="260" w:lineRule="auto"/>
            </w:pPr>
            <w:r>
              <w:rPr>
                <w:sz w:val="19"/>
                <w:szCs w:val="19"/>
              </w:rPr>
              <w:t>נפילה לקצב במקום להעלים את האימון</w:t>
            </w:r>
          </w:p>
        </w:tc>
      </w:tr>
      <w:tr w:rsidR="007A7749" w14:paraId="3E63CFC9" w14:textId="77777777">
        <w:trPr>
          <w:cantSplit/>
        </w:trPr>
        <w:tc>
          <w:tcPr>
            <w:tcW w:w="4680" w:type="dxa"/>
            <w:tcMar>
              <w:top w:w="90" w:type="dxa"/>
              <w:left w:w="120" w:type="dxa"/>
              <w:bottom w:w="90" w:type="dxa"/>
              <w:right w:w="120" w:type="dxa"/>
            </w:tcMar>
          </w:tcPr>
          <w:p w14:paraId="4FABDEAA" w14:textId="77777777" w:rsidR="007A7749" w:rsidRDefault="00000000">
            <w:pPr>
              <w:spacing w:line="260" w:lineRule="auto"/>
            </w:pPr>
            <w:r>
              <w:rPr>
                <w:sz w:val="19"/>
                <w:szCs w:val="19"/>
              </w:rPr>
              <w:t>רץ בלי ריצות → תוכנית</w:t>
            </w:r>
          </w:p>
        </w:tc>
        <w:tc>
          <w:tcPr>
            <w:tcW w:w="4680" w:type="dxa"/>
            <w:tcMar>
              <w:top w:w="90" w:type="dxa"/>
              <w:left w:w="120" w:type="dxa"/>
              <w:bottom w:w="90" w:type="dxa"/>
              <w:right w:w="120" w:type="dxa"/>
            </w:tcMar>
          </w:tcPr>
          <w:p w14:paraId="0F8A0EBB" w14:textId="77777777" w:rsidR="007A7749" w:rsidRDefault="00000000">
            <w:pPr>
              <w:spacing w:line="260" w:lineRule="auto"/>
            </w:pPr>
            <w:r>
              <w:rPr>
                <w:sz w:val="19"/>
                <w:szCs w:val="19"/>
              </w:rPr>
              <w:t>שני מספרים במקום היסטוריה → תוכנית בגודל שהוזן, קצבים מזמן היעד</w:t>
            </w:r>
          </w:p>
        </w:tc>
      </w:tr>
      <w:tr w:rsidR="007A7749" w14:paraId="7832E1A9" w14:textId="77777777">
        <w:trPr>
          <w:cantSplit/>
        </w:trPr>
        <w:tc>
          <w:tcPr>
            <w:tcW w:w="4680" w:type="dxa"/>
            <w:tcMar>
              <w:top w:w="90" w:type="dxa"/>
              <w:left w:w="120" w:type="dxa"/>
              <w:bottom w:w="90" w:type="dxa"/>
              <w:right w:w="120" w:type="dxa"/>
            </w:tcMar>
          </w:tcPr>
          <w:p w14:paraId="1627202C" w14:textId="77777777" w:rsidR="007A7749" w:rsidRDefault="00000000">
            <w:pPr>
              <w:spacing w:line="260" w:lineRule="auto"/>
            </w:pPr>
            <w:r>
              <w:rPr>
                <w:sz w:val="19"/>
                <w:szCs w:val="19"/>
              </w:rPr>
              <w:t>רץ עוזב תוכנית</w:t>
            </w:r>
          </w:p>
        </w:tc>
        <w:tc>
          <w:tcPr>
            <w:tcW w:w="4680" w:type="dxa"/>
            <w:tcMar>
              <w:top w:w="90" w:type="dxa"/>
              <w:left w:w="120" w:type="dxa"/>
              <w:bottom w:w="90" w:type="dxa"/>
              <w:right w:w="120" w:type="dxa"/>
            </w:tcMar>
          </w:tcPr>
          <w:p w14:paraId="7609FCC4" w14:textId="77777777" w:rsidR="007A7749" w:rsidRDefault="00000000">
            <w:pPr>
              <w:spacing w:line="260" w:lineRule="auto"/>
            </w:pPr>
            <w:r>
              <w:rPr>
                <w:sz w:val="19"/>
                <w:szCs w:val="19"/>
              </w:rPr>
              <w:t>התוכנית נסגרת (abandoned), הריצות נשארות, ועמוד התוכנית חוזר לשלושת הנתיבים — נבדק ידנית</w:t>
            </w:r>
          </w:p>
        </w:tc>
      </w:tr>
    </w:tbl>
    <w:p w14:paraId="53081757" w14:textId="77777777" w:rsidR="007A7749" w:rsidRDefault="007A7749">
      <w:pPr>
        <w:spacing w:after="200"/>
      </w:pPr>
    </w:p>
    <w:p w14:paraId="787443B0" w14:textId="77777777" w:rsidR="007A7749" w:rsidRDefault="00000000">
      <w:pPr>
        <w:spacing w:after="140" w:line="300" w:lineRule="auto"/>
      </w:pPr>
      <w:r>
        <w:t>מה למדנו: הקטנת עומס וההחזרה ממנה נבדקות כזוג, לא רק לכיוון אחד — מדיניות שמקטינה עומס וטועה בדרך חזרה שקולה לתקלה שלא מטפלים בה. עזיבת תוכנית נבדקת ידנית כי היא נוגעת בשלוש טבלאות בבת אחת (תוכנית, ריצות, מחזור), ואוטומציה חלקית הייתה מסתירה בדיוק את המקרה שרוצים לתפוס.</w:t>
      </w:r>
    </w:p>
    <w:p w14:paraId="1F55A409" w14:textId="77777777" w:rsidR="007A7749" w:rsidRDefault="00000000">
      <w:pPr>
        <w:pStyle w:val="Heading1"/>
        <w:spacing w:before="320" w:after="120"/>
      </w:pPr>
      <w:bookmarkStart w:id="15" w:name="toc_10"/>
      <w:bookmarkStart w:id="16" w:name="_Toc239280209"/>
      <w:bookmarkEnd w:id="15"/>
      <w:r>
        <w:rPr>
          <w:sz w:val="27"/>
          <w:szCs w:val="27"/>
        </w:rPr>
        <w:t>4. בדיקות הרשאות</w:t>
      </w:r>
      <w:bookmarkEnd w:id="16"/>
    </w:p>
    <w:p w14:paraId="3382B2BB" w14:textId="77777777" w:rsidR="007A7749" w:rsidRDefault="00000000">
      <w:pPr>
        <w:spacing w:after="140" w:line="300" w:lineRule="auto"/>
      </w:pPr>
      <w:r>
        <w:rPr/>
        <w:t xml:space="preserve">שתי שכבות: בדיקות ידניות מול המסד לאורך הפיתוח (הטבלה), ותסריט הרשאות שרץ מול הפרויקט החי עם חשבונות הדמו — npm run check:permissions — שמבצע בדיוק את מה שהממשק לעולם לא מציע (פירוט אחרי הטבלה).</w:t>
      </w:r>
    </w:p>
    <w:tbl>
      <w:tblPr>
        <w:bidiVisual/>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4680"/>
        <w:gridCol w:w="4680"/>
      </w:tblGrid>
      <w:tr w:rsidR="007A7749" w14:paraId="6E47C7FE" w14:textId="77777777">
        <w:trPr>
          <w:cantSplit/>
          <w:tblHeader/>
        </w:trPr>
        <w:tc>
          <w:tcPr>
            <w:tcW w:w="4680" w:type="dxa"/>
            <w:shd w:val="clear" w:color="auto" w:fill="D9D9D9"/>
            <w:tcMar>
              <w:top w:w="90" w:type="dxa"/>
              <w:left w:w="120" w:type="dxa"/>
              <w:bottom w:w="90" w:type="dxa"/>
              <w:right w:w="120" w:type="dxa"/>
            </w:tcMar>
          </w:tcPr>
          <w:p w14:paraId="380F7205" w14:textId="77777777" w:rsidR="007A7749" w:rsidRDefault="00000000">
            <w:pPr>
              <w:spacing w:line="260" w:lineRule="auto"/>
            </w:pPr>
            <w:r>
              <w:rPr>
                <w:b/>
                <w:bCs/>
                <w:color w:val="000000"/>
                <w:sz w:val="19"/>
                <w:szCs w:val="19"/>
              </w:rPr>
              <w:t>מה נבדק</w:t>
            </w:r>
          </w:p>
        </w:tc>
        <w:tc>
          <w:tcPr>
            <w:tcW w:w="4680" w:type="dxa"/>
            <w:shd w:val="clear" w:color="auto" w:fill="D9D9D9"/>
            <w:tcMar>
              <w:top w:w="90" w:type="dxa"/>
              <w:left w:w="120" w:type="dxa"/>
              <w:bottom w:w="90" w:type="dxa"/>
              <w:right w:w="120" w:type="dxa"/>
            </w:tcMar>
          </w:tcPr>
          <w:p w14:paraId="43960B99" w14:textId="77777777" w:rsidR="007A7749" w:rsidRDefault="00000000">
            <w:pPr>
              <w:spacing w:line="260" w:lineRule="auto"/>
            </w:pPr>
            <w:r>
              <w:rPr>
                <w:b/>
                <w:bCs/>
                <w:color w:val="000000"/>
                <w:sz w:val="19"/>
                <w:szCs w:val="19"/>
              </w:rPr>
              <w:t>תוצאה</w:t>
            </w:r>
          </w:p>
        </w:tc>
      </w:tr>
      <w:tr w:rsidR="007A7749" w14:paraId="70E1EFD6" w14:textId="77777777">
        <w:trPr>
          <w:cantSplit/>
        </w:trPr>
        <w:tc>
          <w:tcPr>
            <w:tcW w:w="4680" w:type="dxa"/>
            <w:tcMar>
              <w:top w:w="90" w:type="dxa"/>
              <w:left w:w="120" w:type="dxa"/>
              <w:bottom w:w="90" w:type="dxa"/>
              <w:right w:w="120" w:type="dxa"/>
            </w:tcMar>
          </w:tcPr>
          <w:p w14:paraId="52D04C31" w14:textId="77777777" w:rsidR="007A7749" w:rsidRDefault="00000000">
            <w:pPr>
              <w:spacing w:line="260" w:lineRule="auto"/>
            </w:pPr>
            <w:r>
              <w:rPr>
                <w:sz w:val="19"/>
                <w:szCs w:val="19"/>
              </w:rPr>
              <w:t>מדיניות יצירת קשר מאמן־מתאמן</w:t>
            </w:r>
          </w:p>
        </w:tc>
        <w:tc>
          <w:tcPr>
            <w:tcW w:w="4680" w:type="dxa"/>
            <w:tcMar>
              <w:top w:w="90" w:type="dxa"/>
              <w:left w:w="120" w:type="dxa"/>
              <w:bottom w:w="90" w:type="dxa"/>
              <w:right w:w="120" w:type="dxa"/>
            </w:tcMar>
          </w:tcPr>
          <w:p w14:paraId="1C07C374" w14:textId="77777777" w:rsidR="007A7749" w:rsidRDefault="00000000">
            <w:pPr>
              <w:spacing w:line="260" w:lineRule="auto"/>
            </w:pPr>
            <w:r>
              <w:rPr>
                <w:b/>
                <w:bCs/>
                <w:sz w:val="19"/>
                <w:szCs w:val="19"/>
              </w:rPr>
              <w:t>נמצאה פרצה.</w:t>
            </w:r>
            <w:r>
              <w:rPr>
                <w:sz w:val="19"/>
                <w:szCs w:val="19"/>
              </w:rPr>
              <w:t xml:space="preserve"> ראו סעיף 8 ומסמך האבטחה</w:t>
            </w:r>
          </w:p>
        </w:tc>
      </w:tr>
      <w:tr w:rsidR="007A7749" w14:paraId="0780A348" w14:textId="77777777">
        <w:trPr>
          <w:cantSplit/>
        </w:trPr>
        <w:tc>
          <w:tcPr>
            <w:tcW w:w="4680" w:type="dxa"/>
            <w:tcMar>
              <w:top w:w="90" w:type="dxa"/>
              <w:left w:w="120" w:type="dxa"/>
              <w:bottom w:w="90" w:type="dxa"/>
              <w:right w:w="120" w:type="dxa"/>
            </w:tcMar>
          </w:tcPr>
          <w:p w14:paraId="26BAD583" w14:textId="77777777" w:rsidR="007A7749" w:rsidRDefault="00000000">
            <w:pPr>
              <w:spacing w:line="260" w:lineRule="auto"/>
            </w:pPr>
            <w:r>
              <w:rPr>
                <w:sz w:val="19"/>
                <w:szCs w:val="19"/>
              </w:rPr>
              <w:t>אתלט מנסה להגיע ל-</w:t>
            </w:r>
            <w:r>
              <w:rPr>
                <w:rFonts w:ascii="Courier New" w:eastAsia="Courier New" w:hAnsi="Courier New" w:cs="Courier New"/>
                <w:color w:val="8A3A2A"/>
                <w:sz w:val="19"/>
                <w:szCs w:val="19"/>
                <w:rtl w:val="0"/>
              </w:rPr>
              <w:t>/coach</w:t>
            </w:r>
          </w:p>
        </w:tc>
        <w:tc>
          <w:tcPr>
            <w:tcW w:w="4680" w:type="dxa"/>
            <w:tcMar>
              <w:top w:w="90" w:type="dxa"/>
              <w:left w:w="120" w:type="dxa"/>
              <w:bottom w:w="90" w:type="dxa"/>
              <w:right w:w="120" w:type="dxa"/>
            </w:tcMar>
          </w:tcPr>
          <w:p w14:paraId="689DC44D" w14:textId="77777777" w:rsidR="007A7749" w:rsidRDefault="00000000">
            <w:pPr>
              <w:spacing w:line="260" w:lineRule="auto"/>
            </w:pPr>
            <w:r>
              <w:rPr>
                <w:sz w:val="19"/>
                <w:szCs w:val="19"/>
              </w:rPr>
              <w:t>חסום ב-layout אחד לכל הענף</w:t>
            </w:r>
          </w:p>
        </w:tc>
      </w:tr>
      <w:tr w:rsidR="007A7749" w14:paraId="4B56A1AF" w14:textId="77777777">
        <w:trPr>
          <w:cantSplit/>
        </w:trPr>
        <w:tc>
          <w:tcPr>
            <w:tcW w:w="4680" w:type="dxa"/>
            <w:tcMar>
              <w:top w:w="90" w:type="dxa"/>
              <w:left w:w="120" w:type="dxa"/>
              <w:bottom w:w="90" w:type="dxa"/>
              <w:right w:w="120" w:type="dxa"/>
            </w:tcMar>
          </w:tcPr>
          <w:p w14:paraId="6D04A472" w14:textId="77777777" w:rsidR="007A7749" w:rsidRDefault="00000000">
            <w:pPr>
              <w:spacing w:line="260" w:lineRule="auto"/>
            </w:pPr>
            <w:r>
              <w:rPr>
                <w:sz w:val="19"/>
                <w:szCs w:val="19"/>
              </w:rPr>
              <w:t>מאמן עורך אימון של מתאמן</w:t>
            </w:r>
          </w:p>
        </w:tc>
        <w:tc>
          <w:tcPr>
            <w:tcW w:w="4680" w:type="dxa"/>
            <w:tcMar>
              <w:top w:w="90" w:type="dxa"/>
              <w:left w:w="120" w:type="dxa"/>
              <w:bottom w:w="90" w:type="dxa"/>
              <w:right w:w="120" w:type="dxa"/>
            </w:tcMar>
          </w:tcPr>
          <w:p w14:paraId="66259875" w14:textId="77777777" w:rsidR="007A7749" w:rsidRDefault="00000000">
            <w:pPr>
              <w:spacing w:line="260" w:lineRule="auto"/>
            </w:pPr>
            <w:r>
              <w:rPr>
                <w:sz w:val="19"/>
                <w:szCs w:val="19"/>
              </w:rPr>
              <w:t>מותר, ונבדק שהכתיבה באמת קרתה</w:t>
            </w:r>
          </w:p>
        </w:tc>
      </w:tr>
      <w:tr w:rsidR="007A7749" w14:paraId="1131B331" w14:textId="77777777">
        <w:trPr>
          <w:cantSplit/>
        </w:trPr>
        <w:tc>
          <w:tcPr>
            <w:tcW w:w="4680" w:type="dxa"/>
            <w:tcMar>
              <w:top w:w="90" w:type="dxa"/>
              <w:left w:w="120" w:type="dxa"/>
              <w:bottom w:w="90" w:type="dxa"/>
              <w:right w:w="120" w:type="dxa"/>
            </w:tcMar>
          </w:tcPr>
          <w:p w14:paraId="5585A6F7" w14:textId="77777777" w:rsidR="007A7749" w:rsidRDefault="00000000">
            <w:pPr>
              <w:spacing w:line="260" w:lineRule="auto"/>
            </w:pPr>
            <w:r>
              <w:rPr>
                <w:sz w:val="19"/>
                <w:szCs w:val="19"/>
              </w:rPr>
              <w:t>מאמן עורך אימון של מי שאינו שלו</w:t>
            </w:r>
          </w:p>
        </w:tc>
        <w:tc>
          <w:tcPr>
            <w:tcW w:w="4680" w:type="dxa"/>
            <w:tcMar>
              <w:top w:w="90" w:type="dxa"/>
              <w:left w:w="120" w:type="dxa"/>
              <w:bottom w:w="90" w:type="dxa"/>
              <w:right w:w="120" w:type="dxa"/>
            </w:tcMar>
          </w:tcPr>
          <w:p w14:paraId="03633D42" w14:textId="77777777" w:rsidR="007A7749" w:rsidRDefault="00000000">
            <w:pPr>
              <w:spacing w:line="260" w:lineRule="auto"/>
            </w:pPr>
            <w:r>
              <w:rPr>
                <w:sz w:val="19"/>
                <w:szCs w:val="19"/>
              </w:rPr>
              <w:t>נחסם</w:t>
            </w:r>
          </w:p>
        </w:tc>
      </w:tr>
      <w:tr w:rsidR="007A7749" w14:paraId="525929FA" w14:textId="77777777">
        <w:trPr>
          <w:cantSplit/>
        </w:trPr>
        <w:tc>
          <w:tcPr>
            <w:tcW w:w="4680" w:type="dxa"/>
            <w:tcMar>
              <w:top w:w="90" w:type="dxa"/>
              <w:left w:w="120" w:type="dxa"/>
              <w:bottom w:w="90" w:type="dxa"/>
              <w:right w:w="120" w:type="dxa"/>
            </w:tcMar>
          </w:tcPr>
          <w:p w14:paraId="3AB42AB4" w14:textId="77777777" w:rsidR="007A7749" w:rsidRDefault="00000000">
            <w:pPr>
              <w:spacing w:line="260" w:lineRule="auto"/>
            </w:pPr>
            <w:r>
              <w:rPr>
                <w:sz w:val="19"/>
                <w:szCs w:val="19"/>
              </w:rPr>
              <w:t>עזיבת מאמן ע"י המתאמן</w:t>
            </w:r>
          </w:p>
        </w:tc>
        <w:tc>
          <w:tcPr>
            <w:tcW w:w="4680" w:type="dxa"/>
            <w:tcMar>
              <w:top w:w="90" w:type="dxa"/>
              <w:left w:w="120" w:type="dxa"/>
              <w:bottom w:w="90" w:type="dxa"/>
              <w:right w:w="120" w:type="dxa"/>
            </w:tcMar>
          </w:tcPr>
          <w:p w14:paraId="2CD7154E" w14:textId="77777777" w:rsidR="007A7749" w:rsidRDefault="00000000">
            <w:pPr>
              <w:spacing w:line="260" w:lineRule="auto"/>
            </w:pPr>
            <w:r>
              <w:rPr>
                <w:b/>
                <w:bCs/>
                <w:sz w:val="19"/>
                <w:szCs w:val="19"/>
              </w:rPr>
              <w:t>היה שבור</w:t>
            </w:r>
            <w:r>
              <w:rPr>
                <w:sz w:val="19"/>
                <w:szCs w:val="19"/>
              </w:rPr>
              <w:t xml:space="preserve"> — דיווח הצלחה והתאים אפס שורות</w:t>
            </w:r>
          </w:p>
        </w:tc>
      </w:tr>
      <w:tr w:rsidR="007A7749" w14:paraId="18F8383D" w14:textId="77777777">
        <w:trPr>
          <w:cantSplit/>
        </w:trPr>
        <w:tc>
          <w:tcPr>
            <w:tcW w:w="4680" w:type="dxa"/>
            <w:tcMar>
              <w:top w:w="90" w:type="dxa"/>
              <w:left w:w="120" w:type="dxa"/>
              <w:bottom w:w="90" w:type="dxa"/>
              <w:right w:w="120" w:type="dxa"/>
            </w:tcMar>
          </w:tcPr>
          <w:p w14:paraId="41AC3117" w14:textId="77777777" w:rsidR="007A7749" w:rsidRDefault="00000000">
            <w:pPr>
              <w:spacing w:line="260" w:lineRule="auto"/>
            </w:pPr>
            <w:r>
              <w:rPr>
                <w:sz w:val="19"/>
                <w:szCs w:val="19"/>
              </w:rPr>
              <w:t>מאמן בונה תוכנית לרץ במחזור</w:t>
            </w:r>
          </w:p>
        </w:tc>
        <w:tc>
          <w:tcPr>
            <w:tcW w:w="4680" w:type="dxa"/>
            <w:tcMar>
              <w:top w:w="90" w:type="dxa"/>
              <w:left w:w="120" w:type="dxa"/>
              <w:bottom w:w="90" w:type="dxa"/>
              <w:right w:w="120" w:type="dxa"/>
            </w:tcMar>
          </w:tcPr>
          <w:p w14:paraId="05E40DF6" w14:textId="77777777" w:rsidR="007A7749" w:rsidRDefault="00000000">
            <w:pPr>
              <w:spacing w:line="260" w:lineRule="auto"/>
            </w:pPr>
            <w:r>
              <w:rPr>
                <w:sz w:val="19"/>
                <w:szCs w:val="19"/>
              </w:rPr>
              <w:t>מותר מאז מיגרציה 0020; נבדק בפרודקשן — הרץ רואה את התוכנית בשבוע הנכון</w:t>
            </w:r>
          </w:p>
        </w:tc>
      </w:tr>
      <w:tr w:rsidR="007A7749" w14:paraId="42B1CD2B" w14:textId="77777777">
        <w:trPr>
          <w:cantSplit/>
        </w:trPr>
        <w:tc>
          <w:tcPr>
            <w:tcW w:w="4680" w:type="dxa"/>
            <w:tcMar>
              <w:top w:w="90" w:type="dxa"/>
              <w:left w:w="120" w:type="dxa"/>
              <w:bottom w:w="90" w:type="dxa"/>
              <w:right w:w="120" w:type="dxa"/>
            </w:tcMar>
          </w:tcPr>
          <w:p w14:paraId="05923389" w14:textId="77777777" w:rsidR="007A7749" w:rsidRDefault="00000000">
            <w:pPr>
              <w:spacing w:line="260" w:lineRule="auto"/>
            </w:pPr>
            <w:r>
              <w:rPr>
                <w:sz w:val="19"/>
                <w:szCs w:val="19"/>
              </w:rPr>
              <w:lastRenderedPageBreak/>
              <w:t>מאמן משבץ רץ למחזור</w:t>
            </w:r>
          </w:p>
        </w:tc>
        <w:tc>
          <w:tcPr>
            <w:tcW w:w="4680" w:type="dxa"/>
            <w:tcMar>
              <w:top w:w="90" w:type="dxa"/>
              <w:left w:w="120" w:type="dxa"/>
              <w:bottom w:w="90" w:type="dxa"/>
              <w:right w:w="120" w:type="dxa"/>
            </w:tcMar>
          </w:tcPr>
          <w:p w14:paraId="54CFCB29" w14:textId="77777777" w:rsidR="007A7749" w:rsidRDefault="00000000">
            <w:pPr>
              <w:spacing w:line="260" w:lineRule="auto"/>
            </w:pPr>
            <w:r>
              <w:rPr>
                <w:b/>
                <w:bCs/>
                <w:sz w:val="19"/>
                <w:szCs w:val="19"/>
              </w:rPr>
              <w:t>נמצא סירוב שקט (31/8).</w:t>
            </w:r>
            <w:r>
              <w:rPr>
                <w:sz w:val="19"/>
                <w:szCs w:val="19"/>
              </w:rPr>
              <w:t xml:space="preserve"> העדכון על שורת הקשר הוא של הרץ בלבד (0013); "נוסף" הופיע מעל מחזור ריק. תוקן ב-0021 בפונקציה צרה, והפעולה בודקת שהשורה השתנתה</w:t>
            </w:r>
          </w:p>
        </w:tc>
      </w:tr>
      <w:tr w:rsidR="007A7749" w14:paraId="593D5A0A" w14:textId="77777777">
        <w:trPr>
          <w:cantSplit/>
        </w:trPr>
        <w:tc>
          <w:tcPr>
            <w:tcW w:w="4680" w:type="dxa"/>
            <w:tcMar>
              <w:top w:w="90" w:type="dxa"/>
              <w:left w:w="120" w:type="dxa"/>
              <w:bottom w:w="90" w:type="dxa"/>
              <w:right w:w="120" w:type="dxa"/>
            </w:tcMar>
          </w:tcPr>
          <w:p w14:paraId="3A18CC54" w14:textId="77777777" w:rsidR="007A7749" w:rsidRDefault="00000000">
            <w:pPr>
              <w:spacing w:line="260" w:lineRule="auto"/>
            </w:pPr>
            <w:r>
              <w:rPr>
                <w:sz w:val="19"/>
                <w:szCs w:val="19"/>
              </w:rPr>
              <w:t>מתאמן שישי מקליד קוד של מאמן בחבילת בסיס</w:t>
            </w:r>
          </w:p>
        </w:tc>
        <w:tc>
          <w:tcPr>
            <w:tcW w:w="4680" w:type="dxa"/>
            <w:tcMar>
              <w:top w:w="90" w:type="dxa"/>
              <w:left w:w="120" w:type="dxa"/>
              <w:bottom w:w="90" w:type="dxa"/>
              <w:right w:w="120" w:type="dxa"/>
            </w:tcMar>
          </w:tcPr>
          <w:p w14:paraId="646386F5" w14:textId="77777777" w:rsidR="007A7749" w:rsidRDefault="00000000">
            <w:pPr>
              <w:spacing w:line="260" w:lineRule="auto"/>
            </w:pPr>
            <w:r>
              <w:rPr>
                <w:sz w:val="19"/>
                <w:szCs w:val="19"/>
              </w:rPr>
              <w:t>join_coach מסרב עם "roster full" והמסך מסביר; מתאמן שכבר ברוסטר אינו נספר שוב — נבדק ידנית מול המסד</w:t>
            </w:r>
          </w:p>
        </w:tc>
      </w:tr>
      <w:tr w:rsidR="007A7749" w14:paraId="593D5A0A" w14:textId="77777777">
        <w:trPr>
          <w:cantSplit/>
        </w:trPr>
        <w:tc>
          <w:tcPr>
            <w:tcW w:w="4680" w:type="dxa"/>
            <w:tcMar>
              <w:top w:w="90" w:type="dxa"/>
              <w:left w:w="120" w:type="dxa"/>
              <w:bottom w:w="90" w:type="dxa"/>
              <w:right w:w="120" w:type="dxa"/>
            </w:tcMar>
          </w:tcPr>
          <w:p w14:paraId="3A18CC54" w14:textId="77777777" w:rsidR="007A7749" w:rsidRDefault="00000000">
            <w:pPr>
              <w:spacing w:line="260" w:lineRule="auto"/>
            </w:pPr>
            <w:r>
              <w:rPr>
                <w:sz w:val="19"/>
                <w:szCs w:val="19"/>
              </w:rPr>
              <w:t xml:space="preserve">סקירה לפני ההגשה (4.9) — מיגרציה 0024</w:t>
            </w:r>
          </w:p>
        </w:tc>
        <w:tc>
          <w:tcPr>
            <w:tcW w:w="4680" w:type="dxa"/>
            <w:tcMar>
              <w:top w:w="90" w:type="dxa"/>
              <w:left w:w="120" w:type="dxa"/>
              <w:bottom w:w="90" w:type="dxa"/>
              <w:right w:w="120" w:type="dxa"/>
            </w:tcMar>
          </w:tcPr>
          <w:p w14:paraId="646386F5" w14:textId="77777777" w:rsidR="007A7749" w:rsidRDefault="00000000">
            <w:pPr>
              <w:spacing w:line="260" w:lineRule="auto"/>
            </w:pPr>
            <w:r>
              <w:rPr>
                <w:sz w:val="19"/>
                <w:szCs w:val="19"/>
              </w:rPr>
              <w:t xml:space="preserve">נמצאו ונסגרו: מדיניות קריאה ישנה שהשאירה את plan_templates פתוחה לכל מחזיק anon key; INSERT/UPDATE ישירים על coach_athletes שעקפו את קוד המאמן ואת מכסת המושבים; role ו-coach_code שהיו ניתנים לעדכון עצמי; מרוץ בין שני מצטרפים על המושב האחרון; והפניה פתוחה דרך backslash ב-redirectTo. פירוט במסמך אבטחת המידע, סעיף 4</w:t>
            </w:r>
          </w:p>
        </w:tc>
      </w:tr>
    </w:tbl>
    <w:p w14:paraId="21B42733" w14:textId="77777777" w:rsidR="007A7749" w:rsidRDefault="007A7749">
      <w:pPr>
        <w:spacing w:after="200"/>
      </w:pPr>
    </w:p>
    <w:p w14:paraId="175082C8" w14:textId="77777777" w:rsidR="007A7749" w:rsidRDefault="00000000">
      <w:pPr>
        <w:spacing w:after="140" w:line="300" w:lineRule="auto"/>
      </w:pPr>
      <w:r>
        <w:rPr>
          <w:b/>
          <w:bCs/>
        </w:rPr>
        <w:t>זה הלקח המרכזי בסעיף הזה:</w:t>
      </w:r>
      <w:r>
        <w:t xml:space="preserve"> פוסטגרס לא זורק כשמדיניות מסרבת — הוא לא מתאים שורות והפעולה מדווחת הצלחה. </w:t>
      </w:r>
      <w:r>
        <w:rPr>
          <w:b/>
          <w:bCs/>
        </w:rPr>
        <w:t>בדיקה שרק בודקת "לא הייתה שגיאה" תעבור על קוד שבור.</w:t>
      </w:r>
      <w:r>
        <w:t xml:space="preserve"> לכן כל כתיבה רגישה מבקשת בחזרה את השורות שהשתנו.</w:t>
      </w:r>
    </w:p>
    <w:p w14:paraId="40170914" w14:textId="77777777" w:rsidR="007A7749" w:rsidRDefault="00000000">
      <w:pPr>
        <w:spacing w:after="140" w:line="300" w:lineRule="auto"/>
      </w:pPr>
      <w:r>
        <w:rPr>
          <w:b/>
          <w:bCs/>
        </w:rPr>
        <w:t xml:space="preserve">תסריט ההרשאות. </w:t>
      </w:r>
      <w:r>
        <w:rPr/>
        <w:t xml:space="preserve">scripts/check-permissions.ts נכנס עם המפתח הציבורי (anon) וסיסמת הדמו כשלושה משתמשים — רץ של מאמן 1, רץ של מאמן 2, ומאמן 1 — ועוד לקוח בלי סשן, ומנסה שמונה דברים: לקרוא ריצות של רץ אחר (0 שורות), מאמן שקורא רץ של מאמן אחר (0), מאמן שקורא רץ משלו (יש שורות), תבניות — אנונימי לא רואה כלום, רץ רואה את ברירות המחדל ולא תבניות של מאמן זר, הכנסה ישירה של קשר מאמן-מתאמן (נדחית), שינוי role או coach_code על הפרופיל (הטריגר מסרב והערך לא זז), join_coach עם קוד לא קיים ועם הקוד של עצמך (שתי שגיאות מפורשות, והשם שחוזר לא מכיל כתובת מייל), וכתיבה על פרופיל וריצות של רץ אחר (נדחית). מפתח ה-service-role משמש רק לאיתור המזהים ולהחזרת המצב אם בדיקה נכשלה — המסד נשאר כפי שהיה. התסריט מסיים בקוד יציאה 1 אם בדיקה אחת נכשלה, ולכן אפשר לצרף אותו לכל פריסה.</w:t>
      </w:r>
    </w:p>
    <w:p w14:paraId="06B5EF6D" w14:textId="77777777" w:rsidR="007A7749" w:rsidRDefault="00000000">
      <w:pPr>
        <w:pStyle w:val="Heading1"/>
        <w:spacing w:before="320" w:after="120"/>
      </w:pPr>
      <w:bookmarkStart w:id="17" w:name="toc_11"/>
      <w:bookmarkStart w:id="18" w:name="_Toc239280210"/>
      <w:bookmarkEnd w:id="17"/>
      <w:r>
        <w:rPr>
          <w:sz w:val="27"/>
          <w:szCs w:val="27"/>
        </w:rPr>
        <w:t>5. בדיקות למסד הנתונים</w:t>
      </w:r>
      <w:bookmarkEnd w:id="18"/>
    </w:p>
    <w:tbl>
      <w:tblPr>
        <w:bidiVisual/>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4680"/>
        <w:gridCol w:w="4680"/>
      </w:tblGrid>
      <w:tr w:rsidR="007A7749" w14:paraId="72822368" w14:textId="77777777">
        <w:trPr>
          <w:cantSplit/>
          <w:tblHeader/>
        </w:trPr>
        <w:tc>
          <w:tcPr>
            <w:tcW w:w="4680" w:type="dxa"/>
            <w:shd w:val="clear" w:color="auto" w:fill="D9D9D9"/>
            <w:tcMar>
              <w:top w:w="90" w:type="dxa"/>
              <w:left w:w="120" w:type="dxa"/>
              <w:bottom w:w="90" w:type="dxa"/>
              <w:right w:w="120" w:type="dxa"/>
            </w:tcMar>
          </w:tcPr>
          <w:p w14:paraId="0CAEE7FE" w14:textId="77777777" w:rsidR="007A7749" w:rsidRDefault="00000000">
            <w:pPr>
              <w:spacing w:line="260" w:lineRule="auto"/>
            </w:pPr>
            <w:r>
              <w:rPr>
                <w:b/>
                <w:bCs/>
                <w:color w:val="000000"/>
                <w:sz w:val="19"/>
                <w:szCs w:val="19"/>
              </w:rPr>
              <w:t>מה</w:t>
            </w:r>
          </w:p>
        </w:tc>
        <w:tc>
          <w:tcPr>
            <w:tcW w:w="4680" w:type="dxa"/>
            <w:shd w:val="clear" w:color="auto" w:fill="D9D9D9"/>
            <w:tcMar>
              <w:top w:w="90" w:type="dxa"/>
              <w:left w:w="120" w:type="dxa"/>
              <w:bottom w:w="90" w:type="dxa"/>
              <w:right w:w="120" w:type="dxa"/>
            </w:tcMar>
          </w:tcPr>
          <w:p w14:paraId="2D06A203" w14:textId="77777777" w:rsidR="007A7749" w:rsidRDefault="00000000">
            <w:pPr>
              <w:spacing w:line="260" w:lineRule="auto"/>
            </w:pPr>
            <w:r>
              <w:rPr>
                <w:b/>
                <w:bCs/>
                <w:color w:val="000000"/>
                <w:sz w:val="19"/>
                <w:szCs w:val="19"/>
              </w:rPr>
              <w:t>איך אומת</w:t>
            </w:r>
          </w:p>
        </w:tc>
      </w:tr>
      <w:tr w:rsidR="007A7749" w14:paraId="644C1496" w14:textId="77777777">
        <w:trPr>
          <w:cantSplit/>
        </w:trPr>
        <w:tc>
          <w:tcPr>
            <w:tcW w:w="4680" w:type="dxa"/>
            <w:tcMar>
              <w:top w:w="90" w:type="dxa"/>
              <w:left w:w="120" w:type="dxa"/>
              <w:bottom w:w="90" w:type="dxa"/>
              <w:right w:w="120" w:type="dxa"/>
            </w:tcMar>
          </w:tcPr>
          <w:p w14:paraId="05953037" w14:textId="77777777" w:rsidR="007A7749" w:rsidRDefault="00000000">
            <w:pPr>
              <w:spacing w:line="260" w:lineRule="auto"/>
            </w:pPr>
            <w:r>
              <w:rPr>
                <w:sz w:val="19"/>
                <w:szCs w:val="19"/>
              </w:rPr>
              <w:t>ייחודיות ריצה לפי מקור ומזהה חיצוני</w:t>
            </w:r>
          </w:p>
        </w:tc>
        <w:tc>
          <w:tcPr>
            <w:tcW w:w="4680" w:type="dxa"/>
            <w:tcMar>
              <w:top w:w="90" w:type="dxa"/>
              <w:left w:w="120" w:type="dxa"/>
              <w:bottom w:w="90" w:type="dxa"/>
              <w:right w:w="120" w:type="dxa"/>
            </w:tcMar>
          </w:tcPr>
          <w:p w14:paraId="476762F4" w14:textId="77777777" w:rsidR="007A7749" w:rsidRDefault="00000000">
            <w:pPr>
              <w:spacing w:line="260" w:lineRule="auto"/>
            </w:pPr>
            <w:r>
              <w:rPr>
                <w:sz w:val="19"/>
                <w:szCs w:val="19"/>
              </w:rPr>
              <w:t>ייבוא חוזר לא מכפיל</w:t>
            </w:r>
          </w:p>
        </w:tc>
      </w:tr>
      <w:tr w:rsidR="007A7749" w14:paraId="69A1C598" w14:textId="77777777">
        <w:trPr>
          <w:cantSplit/>
        </w:trPr>
        <w:tc>
          <w:tcPr>
            <w:tcW w:w="4680" w:type="dxa"/>
            <w:tcMar>
              <w:top w:w="90" w:type="dxa"/>
              <w:left w:w="120" w:type="dxa"/>
              <w:bottom w:w="90" w:type="dxa"/>
              <w:right w:w="120" w:type="dxa"/>
            </w:tcMar>
          </w:tcPr>
          <w:p w14:paraId="55BEB88D" w14:textId="77777777" w:rsidR="007A7749" w:rsidRDefault="00000000">
            <w:pPr>
              <w:spacing w:line="260" w:lineRule="auto"/>
            </w:pPr>
            <w:r>
              <w:rPr>
                <w:sz w:val="19"/>
                <w:szCs w:val="19"/>
              </w:rPr>
              <w:t xml:space="preserve">ייחודיות תמונת מצב לפי </w:t>
            </w:r>
            <w:r>
              <w:rPr>
                <w:rFonts w:ascii="Courier New" w:eastAsia="Courier New" w:hAnsi="Courier New" w:cs="Courier New"/>
                <w:color w:val="8A3A2A"/>
                <w:sz w:val="19"/>
                <w:szCs w:val="19"/>
                <w:rtl w:val="0"/>
              </w:rPr>
              <w:t>(משתמש, תאריך)</w:t>
            </w:r>
          </w:p>
        </w:tc>
        <w:tc>
          <w:tcPr>
            <w:tcW w:w="4680" w:type="dxa"/>
            <w:tcMar>
              <w:top w:w="90" w:type="dxa"/>
              <w:left w:w="120" w:type="dxa"/>
              <w:bottom w:w="90" w:type="dxa"/>
              <w:right w:w="120" w:type="dxa"/>
            </w:tcMar>
          </w:tcPr>
          <w:p w14:paraId="10BACEF2" w14:textId="77777777" w:rsidR="007A7749" w:rsidRDefault="00000000">
            <w:pPr>
              <w:spacing w:line="260" w:lineRule="auto"/>
            </w:pPr>
            <w:r>
              <w:rPr>
                <w:sz w:val="19"/>
                <w:szCs w:val="19"/>
              </w:rPr>
              <w:t>כתיבה חוזרת מעדכנת</w:t>
            </w:r>
          </w:p>
        </w:tc>
      </w:tr>
      <w:tr w:rsidR="007A7749" w14:paraId="7137C98A" w14:textId="77777777">
        <w:trPr>
          <w:cantSplit/>
        </w:trPr>
        <w:tc>
          <w:tcPr>
            <w:tcW w:w="4680" w:type="dxa"/>
            <w:tcMar>
              <w:top w:w="90" w:type="dxa"/>
              <w:left w:w="120" w:type="dxa"/>
              <w:bottom w:w="90" w:type="dxa"/>
              <w:right w:w="120" w:type="dxa"/>
            </w:tcMar>
          </w:tcPr>
          <w:p w14:paraId="7E265472" w14:textId="77777777" w:rsidR="007A7749" w:rsidRDefault="00000000">
            <w:pPr>
              <w:spacing w:line="260" w:lineRule="auto"/>
            </w:pPr>
            <w:r>
              <w:rPr>
                <w:sz w:val="19"/>
                <w:szCs w:val="19"/>
              </w:rPr>
              <w:t>מדיניות ההרשאות</w:t>
            </w:r>
          </w:p>
        </w:tc>
        <w:tc>
          <w:tcPr>
            <w:tcW w:w="4680" w:type="dxa"/>
            <w:tcMar>
              <w:top w:w="90" w:type="dxa"/>
              <w:left w:w="120" w:type="dxa"/>
              <w:bottom w:w="90" w:type="dxa"/>
              <w:right w:w="120" w:type="dxa"/>
            </w:tcMar>
          </w:tcPr>
          <w:p w14:paraId="1F829FC3" w14:textId="77777777" w:rsidR="007A7749" w:rsidRDefault="00000000">
            <w:pPr>
              <w:spacing w:line="260" w:lineRule="auto"/>
            </w:pPr>
            <w:r>
              <w:rPr>
                <w:sz w:val="19"/>
                <w:szCs w:val="19"/>
              </w:rPr>
              <w:t>שאילתה ישירה ל-</w:t>
            </w:r>
            <w:r>
              <w:rPr>
                <w:rFonts w:ascii="Courier New" w:eastAsia="Courier New" w:hAnsi="Courier New" w:cs="Courier New"/>
                <w:color w:val="8A3A2A"/>
                <w:sz w:val="19"/>
                <w:szCs w:val="19"/>
                <w:rtl w:val="0"/>
              </w:rPr>
              <w:t>pg_policy</w:t>
            </w:r>
          </w:p>
        </w:tc>
      </w:tr>
      <w:tr w:rsidR="007A7749" w14:paraId="5B539726" w14:textId="77777777">
        <w:trPr>
          <w:cantSplit/>
        </w:trPr>
        <w:tc>
          <w:tcPr>
            <w:tcW w:w="4680" w:type="dxa"/>
            <w:tcMar>
              <w:top w:w="90" w:type="dxa"/>
              <w:left w:w="120" w:type="dxa"/>
              <w:bottom w:w="90" w:type="dxa"/>
              <w:right w:w="120" w:type="dxa"/>
            </w:tcMar>
          </w:tcPr>
          <w:p w14:paraId="043B9AD6" w14:textId="77777777" w:rsidR="007A7749" w:rsidRDefault="00000000">
            <w:pPr>
              <w:spacing w:line="260" w:lineRule="auto"/>
            </w:pPr>
            <w:r>
              <w:rPr>
                <w:sz w:val="19"/>
                <w:szCs w:val="19"/>
              </w:rPr>
              <w:t>קיום כל עמודה שנוספה</w:t>
            </w:r>
          </w:p>
        </w:tc>
        <w:tc>
          <w:tcPr>
            <w:tcW w:w="4680" w:type="dxa"/>
            <w:tcMar>
              <w:top w:w="90" w:type="dxa"/>
              <w:left w:w="120" w:type="dxa"/>
              <w:bottom w:w="90" w:type="dxa"/>
              <w:right w:w="120" w:type="dxa"/>
            </w:tcMar>
          </w:tcPr>
          <w:p w14:paraId="7DAFC633" w14:textId="77777777" w:rsidR="007A7749" w:rsidRDefault="00000000">
            <w:pPr>
              <w:spacing w:line="260" w:lineRule="auto"/>
            </w:pPr>
            <w:r>
              <w:rPr>
                <w:rFonts w:ascii="Courier New" w:eastAsia="Courier New" w:hAnsi="Courier New" w:cs="Courier New"/>
                <w:color w:val="8A3A2A"/>
                <w:sz w:val="19"/>
                <w:szCs w:val="19"/>
                <w:rtl w:val="0"/>
              </w:rPr>
              <w:t>information_schema.columns</w:t>
            </w:r>
          </w:p>
        </w:tc>
      </w:tr>
      <w:tr w:rsidR="007A7749" w14:paraId="6028AD37" w14:textId="77777777">
        <w:trPr>
          <w:cantSplit/>
        </w:trPr>
        <w:tc>
          <w:tcPr>
            <w:tcW w:w="4680" w:type="dxa"/>
            <w:tcMar>
              <w:top w:w="90" w:type="dxa"/>
              <w:left w:w="120" w:type="dxa"/>
              <w:bottom w:w="90" w:type="dxa"/>
              <w:right w:w="120" w:type="dxa"/>
            </w:tcMar>
          </w:tcPr>
          <w:p w14:paraId="30DA79FA" w14:textId="77777777" w:rsidR="007A7749" w:rsidRDefault="00000000">
            <w:pPr>
              <w:spacing w:line="260" w:lineRule="auto"/>
            </w:pPr>
            <w:r>
              <w:rPr>
                <w:sz w:val="19"/>
                <w:szCs w:val="19"/>
              </w:rPr>
              <w:t xml:space="preserve">אילוץ </w:t>
            </w:r>
            <w:r>
              <w:rPr>
                <w:rFonts w:ascii="Courier New" w:eastAsia="Courier New" w:hAnsi="Courier New" w:cs="Courier New"/>
                <w:color w:val="8A3A2A"/>
                <w:sz w:val="19"/>
                <w:szCs w:val="19"/>
                <w:rtl w:val="0"/>
              </w:rPr>
              <w:t>origin</w:t>
            </w:r>
          </w:p>
        </w:tc>
        <w:tc>
          <w:tcPr>
            <w:tcW w:w="4680" w:type="dxa"/>
            <w:tcMar>
              <w:top w:w="90" w:type="dxa"/>
              <w:left w:w="120" w:type="dxa"/>
              <w:bottom w:w="90" w:type="dxa"/>
              <w:right w:w="120" w:type="dxa"/>
            </w:tcMar>
          </w:tcPr>
          <w:p w14:paraId="4886383F" w14:textId="77777777" w:rsidR="007A7749" w:rsidRDefault="00000000">
            <w:pPr>
              <w:spacing w:line="260" w:lineRule="auto"/>
            </w:pPr>
            <w:r>
              <w:rPr>
                <w:rFonts w:ascii="Courier New" w:eastAsia="Courier New" w:hAnsi="Courier New" w:cs="Courier New"/>
                <w:color w:val="8A3A2A"/>
                <w:sz w:val="19"/>
                <w:szCs w:val="19"/>
                <w:rtl w:val="0"/>
              </w:rPr>
              <w:t>pg_constraint</w:t>
            </w:r>
          </w:p>
        </w:tc>
      </w:tr>
      <w:tr w:rsidR="007A7749" w14:paraId="1B23959F" w14:textId="77777777">
        <w:trPr>
          <w:cantSplit/>
        </w:trPr>
        <w:tc>
          <w:tcPr>
            <w:tcW w:w="4680" w:type="dxa"/>
            <w:tcMar>
              <w:top w:w="90" w:type="dxa"/>
              <w:left w:w="120" w:type="dxa"/>
              <w:bottom w:w="90" w:type="dxa"/>
              <w:right w:w="120" w:type="dxa"/>
            </w:tcMar>
          </w:tcPr>
          <w:p w14:paraId="1389F924" w14:textId="77777777" w:rsidR="007A7749" w:rsidRDefault="00000000">
            <w:pPr>
              <w:spacing w:line="260" w:lineRule="auto"/>
            </w:pPr>
            <w:r>
              <w:rPr>
                <w:sz w:val="19"/>
                <w:szCs w:val="19"/>
              </w:rPr>
              <w:t>האינדקסים</w:t>
            </w:r>
          </w:p>
        </w:tc>
        <w:tc>
          <w:tcPr>
            <w:tcW w:w="4680" w:type="dxa"/>
            <w:tcMar>
              <w:top w:w="90" w:type="dxa"/>
              <w:left w:w="120" w:type="dxa"/>
              <w:bottom w:w="90" w:type="dxa"/>
              <w:right w:w="120" w:type="dxa"/>
            </w:tcMar>
          </w:tcPr>
          <w:p w14:paraId="2F278B9B" w14:textId="77777777" w:rsidR="007A7749" w:rsidRDefault="00000000">
            <w:pPr>
              <w:spacing w:line="260" w:lineRule="auto"/>
            </w:pPr>
            <w:r>
              <w:rPr>
                <w:rFonts w:ascii="Courier New" w:eastAsia="Courier New" w:hAnsi="Courier New" w:cs="Courier New"/>
                <w:color w:val="8A3A2A"/>
                <w:sz w:val="19"/>
                <w:szCs w:val="19"/>
                <w:rtl w:val="0"/>
              </w:rPr>
              <w:t>pg_indexes</w:t>
            </w:r>
          </w:p>
        </w:tc>
      </w:tr>
    </w:tbl>
    <w:p w14:paraId="3F2FC636" w14:textId="77777777" w:rsidR="007A7749" w:rsidRDefault="007A7749">
      <w:pPr>
        <w:spacing w:after="200"/>
      </w:pPr>
    </w:p>
    <w:p w14:paraId="26D3CA1A" w14:textId="77777777" w:rsidR="007A7749" w:rsidRDefault="00000000">
      <w:pPr>
        <w:spacing w:after="140" w:line="300" w:lineRule="auto"/>
      </w:pPr>
      <w:r>
        <w:rPr>
          <w:b/>
          <w:bCs/>
        </w:rPr>
        <w:t>כלל שנקבע אחרי שנכווינו:</w:t>
      </w:r>
      <w:r>
        <w:t xml:space="preserve"> מיגרציה מאומתת מול </w:t>
      </w:r>
      <w:r>
        <w:rPr>
          <w:rFonts w:ascii="Courier New" w:eastAsia="Courier New" w:hAnsi="Courier New" w:cs="Courier New"/>
          <w:color w:val="8A3A2A"/>
          <w:sz w:val="19"/>
          <w:szCs w:val="19"/>
          <w:rtl w:val="0"/>
        </w:rPr>
        <w:t>information_schema</w:t>
      </w:r>
      <w:r>
        <w:t xml:space="preserve"> ו-</w:t>
      </w:r>
      <w:r>
        <w:rPr>
          <w:rFonts w:ascii="Courier New" w:eastAsia="Courier New" w:hAnsi="Courier New" w:cs="Courier New"/>
          <w:color w:val="8A3A2A"/>
          <w:sz w:val="19"/>
          <w:szCs w:val="19"/>
          <w:rtl w:val="0"/>
        </w:rPr>
        <w:t>pg_policy</w:t>
      </w:r>
      <w:r>
        <w:t xml:space="preserve"> — </w:t>
      </w:r>
      <w:r>
        <w:rPr>
          <w:b/>
          <w:bCs/>
        </w:rPr>
        <w:t>לא מול הודעת ההצלחה</w:t>
      </w:r>
      <w:r>
        <w:t>. מיגרציה דווחה כמוצלחת ולא רצה, והתגלה רק כשפיצ'ר שלם לא עבד.</w:t>
      </w:r>
    </w:p>
    <w:p w14:paraId="25FD2209" w14:textId="77777777" w:rsidR="007A7749" w:rsidRDefault="00000000">
      <w:pPr>
        <w:pStyle w:val="Heading1"/>
        <w:spacing w:before="320" w:after="120"/>
      </w:pPr>
      <w:bookmarkStart w:id="19" w:name="toc_12"/>
      <w:bookmarkStart w:id="20" w:name="_Toc239280211"/>
      <w:bookmarkEnd w:id="19"/>
      <w:r>
        <w:rPr>
          <w:sz w:val="27"/>
          <w:szCs w:val="27"/>
        </w:rPr>
        <w:t>6. בדיקות למקרי קצה</w:t>
      </w:r>
      <w:bookmarkEnd w:id="20"/>
    </w:p>
    <w:p w14:paraId="7B0F7DE5" w14:textId="77777777" w:rsidR="007A7749" w:rsidRDefault="00000000">
      <w:pPr>
        <w:pStyle w:val="Heading2"/>
        <w:spacing w:before="240" w:after="120"/>
      </w:pPr>
      <w:bookmarkStart w:id="21" w:name="toc_13"/>
      <w:bookmarkStart w:id="22" w:name="_Toc239280212"/>
      <w:bookmarkEnd w:id="21"/>
      <w:r>
        <w:rPr>
          <w:b/>
          <w:bCs/>
          <w:sz w:val="23"/>
          <w:szCs w:val="23"/>
        </w:rPr>
        <w:t>זמן ואזור זמן — 24 בדיקות</w:t>
      </w:r>
      <w:bookmarkEnd w:id="22"/>
    </w:p>
    <w:p w14:paraId="1C5DB719" w14:textId="77777777" w:rsidR="007A7749" w:rsidRDefault="00000000">
      <w:pPr>
        <w:spacing w:after="140" w:line="300" w:lineRule="auto"/>
      </w:pPr>
      <w:r>
        <w:rPr>
          <w:b/>
          <w:bCs/>
        </w:rPr>
        <w:t>הבאג:</w:t>
      </w:r>
      <w:r>
        <w:t xml:space="preserve"> התאריך חושב באזור הזמן של השרת. Vercel רץ ב-UTC, המשתמשים בישראל. בין חצות ל-03:00 המערכת חשבה שזה עוד אתמול — הרצף היה קצר ביום, והתוכנית תייגה את האימון של אתמול כ"היום".</w:t>
      </w:r>
    </w:p>
    <w:p w14:paraId="52460C21" w14:textId="77777777" w:rsidR="007A7749" w:rsidRDefault="00000000">
      <w:pPr>
        <w:spacing w:after="140" w:line="300" w:lineRule="auto"/>
      </w:pPr>
      <w:r>
        <w:rPr>
          <w:b/>
          <w:bCs/>
        </w:rPr>
        <w:t>וזה החלק המעניין:</w:t>
      </w:r>
      <w:r>
        <w:t xml:space="preserve"> הבדיקה הקיימת הגדירה את אזור הזמן לפני שרצה, ולכן </w:t>
      </w:r>
      <w:r>
        <w:rPr>
          <w:b/>
          <w:bCs/>
        </w:rPr>
        <w:t>הוכיחה התנהגות שלייצור מעולם לא הייתה.</w:t>
      </w:r>
    </w:p>
    <w:p w14:paraId="644C23DB" w14:textId="77777777" w:rsidR="007A7749" w:rsidRDefault="00000000">
      <w:pPr>
        <w:spacing w:after="140" w:line="300" w:lineRule="auto"/>
      </w:pPr>
      <w:r>
        <w:t xml:space="preserve">הבדיקות החדשות רצות תחת </w:t>
      </w:r>
      <w:r>
        <w:rPr>
          <w:b/>
          <w:bCs/>
        </w:rPr>
        <w:t>כל</w:t>
      </w:r>
      <w:r>
        <w:t xml:space="preserve"> אזור זמן: 22:30 UTC שהוא כבר מחר בישראל, מעבר שנה, וצהריים שבו שניהם מסכימים.</w:t>
      </w:r>
    </w:p>
    <w:p w14:paraId="5808688A" w14:textId="77777777" w:rsidR="007A7749" w:rsidRDefault="00000000">
      <w:pPr>
        <w:pStyle w:val="Heading2"/>
        <w:spacing w:before="240" w:after="120"/>
      </w:pPr>
      <w:bookmarkStart w:id="23" w:name="toc_14"/>
      <w:bookmarkStart w:id="24" w:name="_Toc239280213"/>
      <w:bookmarkEnd w:id="23"/>
      <w:r>
        <w:rPr>
          <w:b/>
          <w:bCs/>
          <w:sz w:val="23"/>
          <w:szCs w:val="23"/>
        </w:rPr>
        <w:t>גרפים — 63 בדיקות</w:t>
      </w:r>
      <w:bookmarkEnd w:id="24"/>
    </w:p>
    <w:p w14:paraId="559F6A1F" w14:textId="77777777" w:rsidR="007A7749" w:rsidRDefault="00000000">
      <w:pPr>
        <w:spacing w:after="140" w:line="300" w:lineRule="auto"/>
      </w:pPr>
      <w:r>
        <w:t xml:space="preserve">נקודה אחת · אפס נקודות · כל הערכים זהים · טווח מנוון · ערכים שליליים · פערים בנתונים. כל אחד מהם מצויר נכון או מוסתר — </w:t>
      </w:r>
      <w:r>
        <w:rPr>
          <w:b/>
          <w:bCs/>
        </w:rPr>
        <w:t>ולא הופך ל-</w:t>
      </w:r>
      <w:r>
        <w:rPr>
          <w:rFonts w:ascii="Courier New" w:eastAsia="Courier New" w:hAnsi="Courier New" w:cs="Courier New"/>
          <w:b/>
          <w:bCs/>
          <w:color w:val="8A3A2A"/>
          <w:sz w:val="19"/>
          <w:szCs w:val="19"/>
          <w:rtl w:val="0"/>
        </w:rPr>
        <w:t>NaN</w:t>
      </w:r>
      <w:r>
        <w:rPr>
          <w:b/>
          <w:bCs/>
        </w:rPr>
        <w:t xml:space="preserve"> בתוך מסלול SVG</w:t>
      </w:r>
      <w:r>
        <w:t>, שהדפדפן פשוט לא מצייר.</w:t>
      </w:r>
    </w:p>
    <w:p w14:paraId="5FB707FE" w14:textId="77777777" w:rsidR="007A7749" w:rsidRDefault="00000000">
      <w:pPr>
        <w:pStyle w:val="Heading2"/>
        <w:spacing w:before="240" w:after="120"/>
      </w:pPr>
      <w:bookmarkStart w:id="25" w:name="toc_15"/>
      <w:bookmarkStart w:id="26" w:name="_Toc239280214"/>
      <w:bookmarkEnd w:id="25"/>
      <w:r>
        <w:rPr>
          <w:b/>
          <w:bCs/>
          <w:sz w:val="23"/>
          <w:szCs w:val="23"/>
        </w:rPr>
        <w:t>נתונים חסרים</w:t>
      </w:r>
      <w:bookmarkEnd w:id="26"/>
    </w:p>
    <w:p w14:paraId="0BBA8839" w14:textId="77777777" w:rsidR="007A7749" w:rsidRDefault="00000000">
      <w:pPr>
        <w:spacing w:after="140" w:line="300" w:lineRule="auto"/>
      </w:pPr>
      <w:r>
        <w:t>משתמש חדש בלי ריצות · ריצה בלי דופק · מרוץ קרוב מדי (סירוב מנומק) · אין היסטוריה לבניית תוכנית · מאמן בלי מתאמנים.</w:t>
      </w:r>
    </w:p>
    <w:p w14:paraId="0E08AA3B" w14:textId="77777777" w:rsidR="007A7749" w:rsidRDefault="00000000">
      <w:pPr>
        <w:pStyle w:val="Heading1"/>
        <w:spacing w:before="320" w:after="120"/>
      </w:pPr>
      <w:bookmarkStart w:id="27" w:name="toc_16"/>
      <w:bookmarkStart w:id="28" w:name="_Toc239280215"/>
      <w:bookmarkEnd w:id="27"/>
      <w:r>
        <w:rPr>
          <w:sz w:val="27"/>
          <w:szCs w:val="27"/>
        </w:rPr>
        <w:lastRenderedPageBreak/>
        <w:t>7. בדיקות UI</w:t>
      </w:r>
      <w:bookmarkEnd w:id="28"/>
    </w:p>
    <w:p w14:paraId="7D7763C2" w14:textId="77777777" w:rsidR="007A7749" w:rsidRDefault="00000000">
      <w:pPr>
        <w:spacing w:after="140" w:line="300" w:lineRule="auto"/>
      </w:pPr>
      <w:r>
        <w:rPr>
          <w:b/>
          <w:bCs/>
        </w:rPr>
        <w:t>לא אוטומטיות.</w:t>
      </w:r>
      <w:r>
        <w:t xml:space="preserve"> במקומן: 4 בדיקות לראשי התיבות של תמונת הפרופיל, ו-15 לטקסטים ולחישובי מסך ההגדרות — הלוגיקה שמאחורי התצוגה, לא הרינדור.</w:t>
      </w:r>
    </w:p>
    <w:p w14:paraId="683B10DF" w14:textId="77777777" w:rsidR="008C43B3" w:rsidRDefault="00000000">
      <w:pPr>
        <w:spacing w:after="140" w:line="300" w:lineRule="auto"/>
      </w:pPr>
      <w:r>
        <w:rPr>
          <w:b/>
          <w:bCs/>
        </w:rPr>
        <w:t>וסבב ידני מתועד</w:t>
      </w:r>
      <w:r>
        <w:t xml:space="preserve"> — סעיף 8.</w:t>
      </w:r>
      <w:r>
        <w:br/>
      </w:r>
      <w:r>
        <w:br/>
      </w:r>
      <w:r>
        <w:br/>
      </w:r>
      <w:r>
        <w:br/>
      </w:r>
      <w:r>
        <w:br/>
      </w:r>
    </w:p>
    <w:p w14:paraId="3D031D8B" w14:textId="77777777" w:rsidR="008C43B3" w:rsidRDefault="008C43B3">
      <w:pPr>
        <w:spacing w:after="140" w:line="300" w:lineRule="auto"/>
      </w:pPr>
    </w:p>
    <w:p w14:paraId="3B9131DE" w14:textId="77777777" w:rsidR="007A7749" w:rsidRDefault="00EA4BED">
      <w:pPr>
        <w:spacing w:after="140" w:line="300" w:lineRule="auto"/>
      </w:pPr>
      <w:r>
        <w:br/>
      </w:r>
    </w:p>
    <w:p w14:paraId="4C32D95B" w14:textId="77777777" w:rsidR="007A7749" w:rsidRDefault="00000000">
      <w:pPr>
        <w:pStyle w:val="Heading1"/>
        <w:spacing w:before="320" w:after="120"/>
      </w:pPr>
      <w:bookmarkStart w:id="29" w:name="toc_17"/>
      <w:bookmarkStart w:id="30" w:name="_Toc239280216"/>
      <w:bookmarkEnd w:id="29"/>
      <w:r>
        <w:rPr>
          <w:sz w:val="27"/>
          <w:szCs w:val="27"/>
        </w:rPr>
        <w:t>8. בדיקות ידניות מתועדות</w:t>
      </w:r>
      <w:bookmarkEnd w:id="30"/>
    </w:p>
    <w:p w14:paraId="55C94B61" w14:textId="77777777" w:rsidR="007A7749" w:rsidRDefault="00000000">
      <w:pPr>
        <w:pStyle w:val="Heading2"/>
        <w:spacing w:before="240" w:after="120"/>
      </w:pPr>
      <w:bookmarkStart w:id="31" w:name="_Toc239280217"/>
      <w:r>
        <w:rPr>
          <w:sz w:val="23"/>
          <w:szCs w:val="23"/>
        </w:rPr>
        <w:t>שלושה סבבים</w:t>
      </w:r>
      <w:bookmarkEnd w:id="31"/>
    </w:p>
    <w:p w14:paraId="265DA17B" w14:textId="77777777" w:rsidR="007A7749" w:rsidRDefault="00000000">
      <w:pPr>
        <w:spacing w:after="140" w:line="300" w:lineRule="auto"/>
      </w:pPr>
      <w:r>
        <w:t>שלושה סבבים ידניים, וכל אחד תפס סוג באג שהאחרים לא היו תופסים. תיעוד סריקת העומק בתיקיית docs/process בריפו; שני הסבבים האחרים מתועדים ביומן ההתקדמות של הפרויקט באותה תיקייה.</w:t>
      </w:r>
    </w:p>
    <w:tbl>
      <w:tblPr>
        <w:bidiVisual/>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150"/>
        <w:gridCol w:w="3900"/>
        <w:gridCol w:w="3310"/>
      </w:tblGrid>
      <w:tr w:rsidR="007A7749" w14:paraId="1677D206" w14:textId="77777777" w:rsidTr="00BB6D7E">
        <w:trPr>
          <w:cantSplit/>
          <w:tblHeader/>
        </w:trPr>
        <w:tc>
          <w:tcPr>
            <w:tcW w:w="2150" w:type="dxa"/>
            <w:shd w:val="clear" w:color="auto" w:fill="D9D9D9"/>
            <w:tcMar>
              <w:top w:w="90" w:type="dxa"/>
              <w:left w:w="120" w:type="dxa"/>
              <w:bottom w:w="90" w:type="dxa"/>
              <w:right w:w="120" w:type="dxa"/>
            </w:tcMar>
          </w:tcPr>
          <w:p w14:paraId="7108ABF8" w14:textId="77777777" w:rsidR="007A7749" w:rsidRDefault="00000000">
            <w:pPr>
              <w:spacing w:line="260" w:lineRule="auto"/>
            </w:pPr>
            <w:r>
              <w:rPr>
                <w:color w:val="000000"/>
                <w:sz w:val="19"/>
                <w:szCs w:val="19"/>
              </w:rPr>
              <w:t>סבב</w:t>
            </w:r>
          </w:p>
        </w:tc>
        <w:tc>
          <w:tcPr>
            <w:tcW w:w="3900" w:type="dxa"/>
            <w:shd w:val="clear" w:color="auto" w:fill="D9D9D9"/>
            <w:tcMar>
              <w:top w:w="90" w:type="dxa"/>
              <w:left w:w="120" w:type="dxa"/>
              <w:bottom w:w="90" w:type="dxa"/>
              <w:right w:w="120" w:type="dxa"/>
            </w:tcMar>
          </w:tcPr>
          <w:p w14:paraId="74BA4373" w14:textId="77777777" w:rsidR="007A7749" w:rsidRDefault="00000000">
            <w:pPr>
              <w:spacing w:line="260" w:lineRule="auto"/>
            </w:pPr>
            <w:r>
              <w:rPr>
                <w:color w:val="000000"/>
                <w:sz w:val="19"/>
                <w:szCs w:val="19"/>
              </w:rPr>
              <w:t>מה נבדק</w:t>
            </w:r>
          </w:p>
        </w:tc>
        <w:tc>
          <w:tcPr>
            <w:tcW w:w="3310" w:type="dxa"/>
            <w:shd w:val="clear" w:color="auto" w:fill="D9D9D9"/>
            <w:tcMar>
              <w:top w:w="90" w:type="dxa"/>
              <w:left w:w="120" w:type="dxa"/>
              <w:bottom w:w="90" w:type="dxa"/>
              <w:right w:w="120" w:type="dxa"/>
            </w:tcMar>
          </w:tcPr>
          <w:p w14:paraId="28BA8472" w14:textId="77777777" w:rsidR="007A7749" w:rsidRDefault="00000000">
            <w:pPr>
              <w:spacing w:line="260" w:lineRule="auto"/>
            </w:pPr>
            <w:r>
              <w:rPr>
                <w:color w:val="000000"/>
                <w:sz w:val="19"/>
                <w:szCs w:val="19"/>
              </w:rPr>
              <w:t>נמצאו ותוקנו</w:t>
            </w:r>
          </w:p>
        </w:tc>
      </w:tr>
      <w:tr w:rsidR="007A7749" w14:paraId="60C27EE5" w14:textId="77777777" w:rsidTr="00BB6D7E">
        <w:trPr>
          <w:cantSplit/>
        </w:trPr>
        <w:tc>
          <w:tcPr>
            <w:tcW w:w="2150" w:type="dxa"/>
            <w:tcMar>
              <w:top w:w="90" w:type="dxa"/>
              <w:left w:w="120" w:type="dxa"/>
              <w:bottom w:w="90" w:type="dxa"/>
              <w:right w:w="120" w:type="dxa"/>
            </w:tcMar>
          </w:tcPr>
          <w:p w14:paraId="0DC0E409" w14:textId="77777777" w:rsidR="007A7749" w:rsidRDefault="00000000">
            <w:pPr>
              <w:spacing w:line="260" w:lineRule="auto"/>
            </w:pPr>
            <w:r>
              <w:rPr>
                <w:sz w:val="19"/>
                <w:szCs w:val="19"/>
              </w:rPr>
              <w:t>סריקת עומק · 19.8</w:t>
            </w:r>
          </w:p>
        </w:tc>
        <w:tc>
          <w:tcPr>
            <w:tcW w:w="3900" w:type="dxa"/>
            <w:tcMar>
              <w:top w:w="90" w:type="dxa"/>
              <w:left w:w="120" w:type="dxa"/>
              <w:bottom w:w="90" w:type="dxa"/>
              <w:right w:w="120" w:type="dxa"/>
            </w:tcMar>
          </w:tcPr>
          <w:p w14:paraId="3BF8D50F" w14:textId="77777777" w:rsidR="007A7749" w:rsidRDefault="00000000">
            <w:pPr>
              <w:spacing w:line="260" w:lineRule="auto"/>
            </w:pPr>
            <w:r>
              <w:rPr>
                <w:sz w:val="19"/>
                <w:szCs w:val="19"/>
              </w:rPr>
              <w:t>חמישה תחומים: מחזור חיי האימות, בידוד בין משתמשים, טריות נתונים, קישוריות מקצה לקצה, גרפים</w:t>
            </w:r>
          </w:p>
        </w:tc>
        <w:tc>
          <w:tcPr>
            <w:tcW w:w="3310" w:type="dxa"/>
            <w:tcMar>
              <w:top w:w="90" w:type="dxa"/>
              <w:left w:w="120" w:type="dxa"/>
              <w:bottom w:w="90" w:type="dxa"/>
              <w:right w:w="120" w:type="dxa"/>
            </w:tcMar>
          </w:tcPr>
          <w:p w14:paraId="5412653C" w14:textId="77777777" w:rsidR="007A7749" w:rsidRDefault="00000000">
            <w:pPr>
              <w:spacing w:line="260" w:lineRule="auto"/>
            </w:pPr>
            <w:r>
              <w:rPr>
                <w:sz w:val="19"/>
                <w:szCs w:val="19"/>
              </w:rPr>
              <w:t>47; שישה חסמו שחרור, ובהם פרצת ההרשאה (מסמך אבטחת המידע, סעיף 4)</w:t>
            </w:r>
          </w:p>
        </w:tc>
      </w:tr>
      <w:tr w:rsidR="007A7749" w14:paraId="345212CE" w14:textId="77777777" w:rsidTr="00BB6D7E">
        <w:trPr>
          <w:cantSplit/>
        </w:trPr>
        <w:tc>
          <w:tcPr>
            <w:tcW w:w="2150" w:type="dxa"/>
            <w:tcMar>
              <w:top w:w="90" w:type="dxa"/>
              <w:left w:w="120" w:type="dxa"/>
              <w:bottom w:w="90" w:type="dxa"/>
              <w:right w:w="120" w:type="dxa"/>
            </w:tcMar>
          </w:tcPr>
          <w:p w14:paraId="208AF7B4" w14:textId="77777777" w:rsidR="007A7749" w:rsidRDefault="00000000">
            <w:pPr>
              <w:spacing w:line="260" w:lineRule="auto"/>
            </w:pPr>
            <w:r>
              <w:rPr>
                <w:sz w:val="19"/>
                <w:szCs w:val="19"/>
              </w:rPr>
              <w:t>ביקורת חישוב · 25.8</w:t>
            </w:r>
          </w:p>
        </w:tc>
        <w:tc>
          <w:tcPr>
            <w:tcW w:w="3900" w:type="dxa"/>
            <w:tcMar>
              <w:top w:w="90" w:type="dxa"/>
              <w:left w:w="120" w:type="dxa"/>
              <w:bottom w:w="90" w:type="dxa"/>
              <w:right w:w="120" w:type="dxa"/>
            </w:tcMar>
          </w:tcPr>
          <w:p w14:paraId="0E4D6612" w14:textId="77777777" w:rsidR="007A7749" w:rsidRDefault="00000000">
            <w:pPr>
              <w:spacing w:line="260" w:lineRule="auto"/>
            </w:pPr>
            <w:r>
              <w:rPr>
                <w:sz w:val="19"/>
                <w:szCs w:val="19"/>
              </w:rPr>
              <w:t>מחלקת טעות אחת בכל הקוד: ממוצע של ממוצעים, קצב שממוצע כאילו אינו הופכי, תאריכים במילישניות</w:t>
            </w:r>
          </w:p>
        </w:tc>
        <w:tc>
          <w:tcPr>
            <w:tcW w:w="3310" w:type="dxa"/>
            <w:tcMar>
              <w:top w:w="90" w:type="dxa"/>
              <w:left w:w="120" w:type="dxa"/>
              <w:bottom w:w="90" w:type="dxa"/>
              <w:right w:w="120" w:type="dxa"/>
            </w:tcMar>
          </w:tcPr>
          <w:p w14:paraId="4A51846C" w14:textId="77777777" w:rsidR="007A7749" w:rsidRDefault="00000000">
            <w:pPr>
              <w:spacing w:line="260" w:lineRule="auto"/>
            </w:pPr>
            <w:r>
              <w:rPr>
                <w:sz w:val="19"/>
                <w:szCs w:val="19"/>
              </w:rPr>
              <w:t>9; החשבון עבר לפונקציות טהורות, ולכל אחת בדיקה שנכשלת על החישוב הישן</w:t>
            </w:r>
          </w:p>
        </w:tc>
      </w:tr>
      <w:tr w:rsidR="007A7749" w14:paraId="4A2A8938" w14:textId="77777777" w:rsidTr="00BB6D7E">
        <w:trPr>
          <w:cantSplit/>
        </w:trPr>
        <w:tc>
          <w:tcPr>
            <w:tcW w:w="2150" w:type="dxa"/>
            <w:tcMar>
              <w:top w:w="90" w:type="dxa"/>
              <w:left w:w="120" w:type="dxa"/>
              <w:bottom w:w="90" w:type="dxa"/>
              <w:right w:w="120" w:type="dxa"/>
            </w:tcMar>
          </w:tcPr>
          <w:p w14:paraId="4BA82E12" w14:textId="77777777" w:rsidR="007A7749" w:rsidRDefault="00000000">
            <w:pPr>
              <w:spacing w:line="260" w:lineRule="auto"/>
            </w:pPr>
            <w:r>
              <w:rPr>
                <w:sz w:val="19"/>
                <w:szCs w:val="19"/>
              </w:rPr>
              <w:t>סבב פרודקשן · 31.8</w:t>
            </w:r>
          </w:p>
        </w:tc>
        <w:tc>
          <w:tcPr>
            <w:tcW w:w="3900" w:type="dxa"/>
            <w:tcMar>
              <w:top w:w="90" w:type="dxa"/>
              <w:left w:w="120" w:type="dxa"/>
              <w:bottom w:w="90" w:type="dxa"/>
              <w:right w:w="120" w:type="dxa"/>
            </w:tcMar>
          </w:tcPr>
          <w:p w14:paraId="0DFC3C16" w14:textId="77777777" w:rsidR="007A7749" w:rsidRDefault="00000000">
            <w:pPr>
              <w:spacing w:line="260" w:lineRule="auto"/>
            </w:pPr>
            <w:r>
              <w:rPr>
                <w:sz w:val="19"/>
                <w:szCs w:val="19"/>
              </w:rPr>
              <w:t>מעבר מלא באתר החי כמאמן וכרץ: מחזורים, תבניות, לוח המספרים, תוכנית עצמית, הגדרות, בית ריק</w:t>
            </w:r>
          </w:p>
        </w:tc>
        <w:tc>
          <w:tcPr>
            <w:tcW w:w="3310" w:type="dxa"/>
            <w:tcMar>
              <w:top w:w="90" w:type="dxa"/>
              <w:left w:w="120" w:type="dxa"/>
              <w:bottom w:w="90" w:type="dxa"/>
              <w:right w:w="120" w:type="dxa"/>
            </w:tcMar>
          </w:tcPr>
          <w:p w14:paraId="2099DFC7" w14:textId="77777777" w:rsidR="007A7749" w:rsidRDefault="00000000">
            <w:pPr>
              <w:spacing w:line="260" w:lineRule="auto"/>
            </w:pPr>
            <w:r>
              <w:rPr>
                <w:sz w:val="19"/>
                <w:szCs w:val="19"/>
              </w:rPr>
              <w:t>3; שיבוץ שסורב בשקט, בית שהציע לבנות תוכנית שכבר קיימת, טופס שהזיז תאריך מרוץ בשינוי שם</w:t>
            </w:r>
          </w:p>
        </w:tc>
      </w:tr>
    </w:tbl>
    <w:p w14:paraId="5CDEFE76" w14:textId="77777777" w:rsidR="007A7749" w:rsidRDefault="007A7749">
      <w:pPr>
        <w:spacing w:after="200"/>
      </w:pPr>
    </w:p>
    <w:p w14:paraId="71D4DBE4" w14:textId="77777777" w:rsidR="007A7749" w:rsidRDefault="00000000">
      <w:pPr>
        <w:pStyle w:val="Heading2"/>
        <w:spacing w:before="240" w:after="120"/>
      </w:pPr>
      <w:bookmarkStart w:id="32" w:name="toc_20"/>
      <w:bookmarkStart w:id="33" w:name="_Toc239280218"/>
      <w:bookmarkEnd w:id="32"/>
      <w:r>
        <w:rPr>
          <w:b/>
          <w:bCs/>
          <w:sz w:val="23"/>
          <w:szCs w:val="23"/>
        </w:rPr>
        <w:t>סבב ידני לפני הגשה</w:t>
      </w:r>
      <w:bookmarkEnd w:id="33"/>
    </w:p>
    <w:p w14:paraId="0E04B0AB" w14:textId="77777777" w:rsidR="007A7749" w:rsidRDefault="00000000">
      <w:pPr>
        <w:spacing w:after="140" w:line="300" w:lineRule="auto"/>
      </w:pPr>
      <w:r>
        <w:t>הרשמה · אישור מייל · התחברות ב-Enter · שחזור סיסמה · חיבור השעון וסנכרון · בחירת נתיב תוכנית (קוד / Runi עם תצוגה מקדימה / משלי) · פתיחת יום ובדיקה שהמספרים הם של המשתמש · לוח המספרים · עזיבת תוכנית · הרשמה כמאמן · בחירת חבילה בלשונית החיוב ומוקאפ אמצעי תשלום · מאמן ב-/settings מופנה להגדרות המאמן · יצירת קוד מאמן · הצטרפות · מחזור: יצירה, שיבוץ, עריכה, סגירה · עריכת אימון · אתלט מנסה /coach (צריך 404) · כתובת לא קיימת (דף 404 של המוצר) · התנתקות.</w:t>
      </w:r>
    </w:p>
    <w:p w14:paraId="64FA46BE" w14:textId="77777777" w:rsidR="007A7749" w:rsidRDefault="00000000">
      <w:pPr>
        <w:spacing w:after="140" w:line="300" w:lineRule="auto"/>
      </w:pPr>
      <w:r>
        <w:t>מה למדנו: הסריקה תפסה שבירות מבניות, ביקורת החישוב תפסה טעות שיטתית שהתפזרה בכמה מסכים, וסבב הפרודקשן תפס רגרסיות במעברים בין מסכים. אף סוג בדיקה אחד — לא אוטומטי ולא ידני — לא היה תופס את שלושתם לבד.</w:t>
      </w:r>
    </w:p>
    <w:p w14:paraId="7078D0D2" w14:textId="77777777" w:rsidR="007A7749" w:rsidRDefault="00000000">
      <w:pPr>
        <w:pStyle w:val="Heading1"/>
        <w:spacing w:before="320" w:after="120"/>
      </w:pPr>
      <w:bookmarkStart w:id="34" w:name="toc_21"/>
      <w:bookmarkStart w:id="35" w:name="_Toc239280219"/>
      <w:bookmarkEnd w:id="34"/>
      <w:r>
        <w:rPr>
          <w:sz w:val="27"/>
          <w:szCs w:val="27"/>
        </w:rPr>
        <w:lastRenderedPageBreak/>
        <w:t>9. מגבלות ומה היה נבדק בהמשך</w:t>
      </w:r>
      <w:bookmarkEnd w:id="35"/>
    </w:p>
    <w:tbl>
      <w:tblPr>
        <w:bidiVisual/>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4680"/>
        <w:gridCol w:w="4680"/>
      </w:tblGrid>
      <w:tr w:rsidR="007A7749" w14:paraId="6FDE42F9" w14:textId="77777777">
        <w:trPr>
          <w:cantSplit/>
          <w:tblHeader/>
        </w:trPr>
        <w:tc>
          <w:tcPr>
            <w:tcW w:w="4680" w:type="dxa"/>
            <w:shd w:val="clear" w:color="auto" w:fill="D9D9D9"/>
            <w:tcMar>
              <w:top w:w="90" w:type="dxa"/>
              <w:left w:w="120" w:type="dxa"/>
              <w:bottom w:w="90" w:type="dxa"/>
              <w:right w:w="120" w:type="dxa"/>
            </w:tcMar>
          </w:tcPr>
          <w:p w14:paraId="65EFF469" w14:textId="77777777" w:rsidR="007A7749" w:rsidRDefault="00000000">
            <w:pPr>
              <w:spacing w:line="260" w:lineRule="auto"/>
            </w:pPr>
            <w:r>
              <w:rPr>
                <w:b/>
                <w:bCs/>
                <w:color w:val="000000"/>
                <w:sz w:val="19"/>
                <w:szCs w:val="19"/>
              </w:rPr>
              <w:t>מגבלה</w:t>
            </w:r>
          </w:p>
        </w:tc>
        <w:tc>
          <w:tcPr>
            <w:tcW w:w="4680" w:type="dxa"/>
            <w:shd w:val="clear" w:color="auto" w:fill="D9D9D9"/>
            <w:tcMar>
              <w:top w:w="90" w:type="dxa"/>
              <w:left w:w="120" w:type="dxa"/>
              <w:bottom w:w="90" w:type="dxa"/>
              <w:right w:w="120" w:type="dxa"/>
            </w:tcMar>
          </w:tcPr>
          <w:p w14:paraId="41803E2E" w14:textId="77777777" w:rsidR="007A7749" w:rsidRDefault="00000000">
            <w:pPr>
              <w:spacing w:line="260" w:lineRule="auto"/>
            </w:pPr>
            <w:r>
              <w:rPr>
                <w:b/>
                <w:bCs/>
                <w:color w:val="000000"/>
                <w:sz w:val="19"/>
                <w:szCs w:val="19"/>
              </w:rPr>
              <w:t>מה היה נדרש</w:t>
            </w:r>
          </w:p>
        </w:tc>
      </w:tr>
      <w:tr w:rsidR="007A7749" w14:paraId="020A05F9" w14:textId="77777777">
        <w:trPr>
          <w:cantSplit/>
        </w:trPr>
        <w:tc>
          <w:tcPr>
            <w:tcW w:w="4680" w:type="dxa"/>
            <w:tcMar>
              <w:top w:w="90" w:type="dxa"/>
              <w:left w:w="120" w:type="dxa"/>
              <w:bottom w:w="90" w:type="dxa"/>
              <w:right w:w="120" w:type="dxa"/>
            </w:tcMar>
          </w:tcPr>
          <w:p w14:paraId="3CBC499C" w14:textId="77777777" w:rsidR="007A7749" w:rsidRDefault="00000000">
            <w:pPr>
              <w:spacing w:line="260" w:lineRule="auto"/>
            </w:pPr>
            <w:r>
              <w:rPr>
                <w:sz w:val="19"/>
                <w:szCs w:val="19"/>
              </w:rPr>
              <w:t>אין בדיקות רינדור</w:t>
            </w:r>
          </w:p>
        </w:tc>
        <w:tc>
          <w:tcPr>
            <w:tcW w:w="4680" w:type="dxa"/>
            <w:tcMar>
              <w:top w:w="90" w:type="dxa"/>
              <w:left w:w="120" w:type="dxa"/>
              <w:bottom w:w="90" w:type="dxa"/>
              <w:right w:w="120" w:type="dxa"/>
            </w:tcMar>
          </w:tcPr>
          <w:p w14:paraId="1E60C8F4" w14:textId="77777777" w:rsidR="007A7749" w:rsidRDefault="00000000">
            <w:pPr>
              <w:spacing w:line="260" w:lineRule="auto"/>
            </w:pPr>
            <w:r>
              <w:rPr>
                <w:sz w:val="19"/>
                <w:szCs w:val="19"/>
              </w:rPr>
              <w:t>React Testing Library לקומפוננטות המורכבות</w:t>
            </w:r>
          </w:p>
        </w:tc>
      </w:tr>
      <w:tr w:rsidR="007A7749" w14:paraId="17687525" w14:textId="77777777">
        <w:trPr>
          <w:cantSplit/>
        </w:trPr>
        <w:tc>
          <w:tcPr>
            <w:tcW w:w="4680" w:type="dxa"/>
            <w:tcMar>
              <w:top w:w="90" w:type="dxa"/>
              <w:left w:w="120" w:type="dxa"/>
              <w:bottom w:w="90" w:type="dxa"/>
              <w:right w:w="120" w:type="dxa"/>
            </w:tcMar>
          </w:tcPr>
          <w:p w14:paraId="5593BFF4" w14:textId="77777777" w:rsidR="007A7749" w:rsidRDefault="00000000">
            <w:pPr>
              <w:spacing w:line="260" w:lineRule="auto"/>
            </w:pPr>
            <w:r>
              <w:rPr>
                <w:sz w:val="19"/>
                <w:szCs w:val="19"/>
              </w:rPr>
              <w:t>אין E2E בדפדפן</w:t>
            </w:r>
          </w:p>
        </w:tc>
        <w:tc>
          <w:tcPr>
            <w:tcW w:w="4680" w:type="dxa"/>
            <w:tcMar>
              <w:top w:w="90" w:type="dxa"/>
              <w:left w:w="120" w:type="dxa"/>
              <w:bottom w:w="90" w:type="dxa"/>
              <w:right w:w="120" w:type="dxa"/>
            </w:tcMar>
          </w:tcPr>
          <w:p w14:paraId="2037CAB6" w14:textId="77777777" w:rsidR="007A7749" w:rsidRDefault="00000000">
            <w:pPr>
              <w:spacing w:line="260" w:lineRule="auto"/>
            </w:pPr>
            <w:r>
              <w:rPr>
                <w:sz w:val="19"/>
                <w:szCs w:val="19"/>
              </w:rPr>
              <w:t>Playwright לתהליכי ההרשמה, החיבור והתוכנית</w:t>
            </w:r>
          </w:p>
        </w:tc>
      </w:tr>
      <w:tr w:rsidR="007A7749" w14:paraId="55B49AB6" w14:textId="77777777">
        <w:trPr>
          <w:cantSplit/>
        </w:trPr>
        <w:tc>
          <w:tcPr>
            <w:tcW w:w="4680" w:type="dxa"/>
            <w:tcMar>
              <w:top w:w="90" w:type="dxa"/>
              <w:left w:w="120" w:type="dxa"/>
              <w:bottom w:w="90" w:type="dxa"/>
              <w:right w:w="120" w:type="dxa"/>
            </w:tcMar>
          </w:tcPr>
          <w:p w14:paraId="1D62DBCB" w14:textId="77777777" w:rsidR="007A7749" w:rsidRDefault="00000000">
            <w:pPr>
              <w:spacing w:line="260" w:lineRule="auto"/>
            </w:pPr>
            <w:r>
              <w:rPr>
                <w:sz w:val="19"/>
                <w:szCs w:val="19"/>
              </w:rPr>
              <w:t>הרשאות נבדקות ידנית</w:t>
            </w:r>
          </w:p>
        </w:tc>
        <w:tc>
          <w:tcPr>
            <w:tcW w:w="4680" w:type="dxa"/>
            <w:tcMar>
              <w:top w:w="90" w:type="dxa"/>
              <w:left w:w="120" w:type="dxa"/>
              <w:bottom w:w="90" w:type="dxa"/>
              <w:right w:w="120" w:type="dxa"/>
            </w:tcMar>
          </w:tcPr>
          <w:p w14:paraId="7496BBEE" w14:textId="77777777" w:rsidR="007A7749" w:rsidRDefault="00000000">
            <w:pPr>
              <w:spacing w:line="260" w:lineRule="auto"/>
            </w:pPr>
            <w:r>
              <w:rPr>
                <w:sz w:val="19"/>
                <w:szCs w:val="19"/>
              </w:rPr>
              <w:t>פרויקט Supabase לבדיקות ו-client לכל תפקיד</w:t>
            </w:r>
          </w:p>
        </w:tc>
      </w:tr>
      <w:tr w:rsidR="007A7749" w14:paraId="5651D8A6" w14:textId="77777777">
        <w:trPr>
          <w:cantSplit/>
        </w:trPr>
        <w:tc>
          <w:tcPr>
            <w:tcW w:w="4680" w:type="dxa"/>
            <w:tcMar>
              <w:top w:w="90" w:type="dxa"/>
              <w:left w:w="120" w:type="dxa"/>
              <w:bottom w:w="90" w:type="dxa"/>
              <w:right w:w="120" w:type="dxa"/>
            </w:tcMar>
          </w:tcPr>
          <w:p w14:paraId="0CA01EB3" w14:textId="77777777" w:rsidR="007A7749" w:rsidRDefault="00000000">
            <w:pPr>
              <w:spacing w:line="260" w:lineRule="auto"/>
            </w:pPr>
            <w:r>
              <w:rPr>
                <w:sz w:val="19"/>
                <w:szCs w:val="19"/>
              </w:rPr>
              <w:t>הדיבור עם intervals.icu לא ממוקה</w:t>
            </w:r>
          </w:p>
        </w:tc>
        <w:tc>
          <w:tcPr>
            <w:tcW w:w="4680" w:type="dxa"/>
            <w:tcMar>
              <w:top w:w="90" w:type="dxa"/>
              <w:left w:w="120" w:type="dxa"/>
              <w:bottom w:w="90" w:type="dxa"/>
              <w:right w:w="120" w:type="dxa"/>
            </w:tcMar>
          </w:tcPr>
          <w:p w14:paraId="75C65FB0" w14:textId="77777777" w:rsidR="007A7749" w:rsidRDefault="00000000">
            <w:pPr>
              <w:spacing w:line="260" w:lineRule="auto"/>
            </w:pPr>
            <w:r>
              <w:rPr>
                <w:sz w:val="19"/>
                <w:szCs w:val="19"/>
              </w:rPr>
              <w:t>שרת מדומה לתגובות 429 ו-5xx</w:t>
            </w:r>
          </w:p>
        </w:tc>
      </w:tr>
      <w:tr w:rsidR="007A7749" w14:paraId="067158CF" w14:textId="77777777">
        <w:trPr>
          <w:cantSplit/>
        </w:trPr>
        <w:tc>
          <w:tcPr>
            <w:tcW w:w="4680" w:type="dxa"/>
            <w:tcMar>
              <w:top w:w="90" w:type="dxa"/>
              <w:left w:w="120" w:type="dxa"/>
              <w:bottom w:w="90" w:type="dxa"/>
              <w:right w:w="120" w:type="dxa"/>
            </w:tcMar>
          </w:tcPr>
          <w:p w14:paraId="1CF13FEF" w14:textId="77777777" w:rsidR="007A7749" w:rsidRDefault="00000000">
            <w:pPr>
              <w:spacing w:line="260" w:lineRule="auto"/>
            </w:pPr>
            <w:r>
              <w:rPr>
                <w:sz w:val="19"/>
                <w:szCs w:val="19"/>
              </w:rPr>
              <w:t>אין מדידת כיסוי</w:t>
            </w:r>
          </w:p>
        </w:tc>
        <w:tc>
          <w:tcPr>
            <w:tcW w:w="4680" w:type="dxa"/>
            <w:tcMar>
              <w:top w:w="90" w:type="dxa"/>
              <w:left w:w="120" w:type="dxa"/>
              <w:bottom w:w="90" w:type="dxa"/>
              <w:right w:w="120" w:type="dxa"/>
            </w:tcMar>
          </w:tcPr>
          <w:p w14:paraId="6E2E6F51" w14:textId="77777777" w:rsidR="007A7749" w:rsidRDefault="00000000">
            <w:pPr>
              <w:spacing w:line="260" w:lineRule="auto"/>
            </w:pPr>
            <w:r>
              <w:rPr>
                <w:rFonts w:ascii="Courier New" w:eastAsia="Courier New" w:hAnsi="Courier New" w:cs="Courier New"/>
                <w:color w:val="8A3A2A"/>
                <w:sz w:val="19"/>
                <w:szCs w:val="19"/>
                <w:rtl w:val="0"/>
              </w:rPr>
              <w:t>vitest --coverage</w:t>
            </w:r>
            <w:r>
              <w:rPr>
                <w:sz w:val="19"/>
                <w:szCs w:val="19"/>
              </w:rPr>
              <w:t>, וסף בשילוב CI</w:t>
            </w:r>
          </w:p>
        </w:tc>
      </w:tr>
      <w:tr w:rsidR="007A7749" w14:paraId="3B670DEF" w14:textId="77777777">
        <w:trPr>
          <w:cantSplit/>
        </w:trPr>
        <w:tc>
          <w:tcPr>
            <w:tcW w:w="4680" w:type="dxa"/>
            <w:tcMar>
              <w:top w:w="90" w:type="dxa"/>
              <w:left w:w="120" w:type="dxa"/>
              <w:bottom w:w="90" w:type="dxa"/>
              <w:right w:w="120" w:type="dxa"/>
            </w:tcMar>
          </w:tcPr>
          <w:p w14:paraId="4568C3B5" w14:textId="77777777" w:rsidR="007A7749" w:rsidRDefault="00000000">
            <w:pPr>
              <w:spacing w:line="260" w:lineRule="auto"/>
            </w:pPr>
            <w:r>
              <w:rPr>
                <w:sz w:val="19"/>
                <w:szCs w:val="19"/>
              </w:rPr>
              <w:t>אין בדיקות עומס</w:t>
            </w:r>
          </w:p>
        </w:tc>
        <w:tc>
          <w:tcPr>
            <w:tcW w:w="4680" w:type="dxa"/>
            <w:tcMar>
              <w:top w:w="90" w:type="dxa"/>
              <w:left w:w="120" w:type="dxa"/>
              <w:bottom w:w="90" w:type="dxa"/>
              <w:right w:w="120" w:type="dxa"/>
            </w:tcMar>
          </w:tcPr>
          <w:p w14:paraId="5F28CDAB" w14:textId="77777777" w:rsidR="007A7749" w:rsidRDefault="00000000">
            <w:pPr>
              <w:spacing w:line="260" w:lineRule="auto"/>
            </w:pPr>
            <w:r>
              <w:rPr>
                <w:sz w:val="19"/>
                <w:szCs w:val="19"/>
              </w:rPr>
              <w:t>k6 או Artillery מול הפריסה</w:t>
            </w:r>
          </w:p>
        </w:tc>
      </w:tr>
    </w:tbl>
    <w:p w14:paraId="7B8E6A7A" w14:textId="77777777" w:rsidR="007A7749" w:rsidRDefault="007A7749">
      <w:pPr>
        <w:spacing w:after="200"/>
      </w:pPr>
    </w:p>
    <w:p w14:paraId="2197D6AA" w14:textId="77777777" w:rsidR="007A7749" w:rsidRDefault="00000000">
      <w:pPr>
        <w:spacing w:after="140" w:line="300" w:lineRule="auto"/>
      </w:pPr>
      <w:r>
        <w:rPr>
          <w:b/>
          <w:bCs/>
        </w:rPr>
        <w:t>המגבלה שהכי מטרידה אותי היא השלישית.</w:t>
      </w:r>
      <w:r>
        <w:t xml:space="preserve"> ההרשאות הן החלק שבו טעות עולה הכי ביוקר — וזה בדיוק החלק שנבדק בעיניים. הפרצה שנמצאה מוכיחה גם שהבדיקה הידנית עבדה, וגם שהיא הגיעה מאוחר. והסירוב השקט של השיבוץ למחזור הוא אותו לקח בפעם השנייה: מדיניות השתנתה במיגרציה אחת, עמודה נוספה באחרת, ואף בדיקה לא רצה בין השתיים.</w:t>
      </w:r>
    </w:p>
    <w:sectPr w:rsidR="007A7749">
      <w:headerReference w:type="default" r:id="rId7"/>
      <w:footerReference w:type="default" r:id="rId8"/>
      <w:pgSz w:w="12240" w:h="15840"/>
      <w:pgMar w:top="1200" w:right="1440" w:bottom="1200" w:left="1440" w:header="708" w:footer="708" w:gutter="0"/>
      <w:cols w:space="720"/>
      <w:bidi/>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8603819" w14:textId="77777777" w:rsidR="00234D1B" w:rsidRDefault="00234D1B">
      <w:r>
        <w:separator/>
      </w:r>
    </w:p>
  </w:endnote>
  <w:endnote w:type="continuationSeparator" w:id="0">
    <w:p w14:paraId="5A21911F" w14:textId="77777777" w:rsidR="00234D1B" w:rsidRDefault="00234D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100D25A" w14:textId="77777777" w:rsidR="007A7749" w:rsidRDefault="00000000">
    <w:r>
      <w:rPr>
        <w:color w:val="555555"/>
        <w:sz w:val="17"/>
        <w:szCs w:val="17"/>
      </w:rPr>
      <w:fldChar w:fldCharType="begin"/>
    </w:r>
    <w:r>
      <w:rPr>
        <w:color w:val="555555"/>
        <w:sz w:val="17"/>
        <w:szCs w:val="17"/>
      </w:rPr>
      <w:instrText>PAGE</w:instrText>
    </w:r>
    <w:r>
      <w:rPr>
        <w:color w:val="555555"/>
        <w:sz w:val="17"/>
        <w:szCs w:val="17"/>
      </w:rPr>
      <w:fldChar w:fldCharType="separate"/>
    </w:r>
    <w:r w:rsidR="00EA4BED">
      <w:rPr>
        <w:noProof/>
        <w:color w:val="555555"/>
        <w:sz w:val="17"/>
        <w:szCs w:val="17"/>
      </w:rPr>
      <w:t>1</w:t>
    </w:r>
    <w:r>
      <w:rPr>
        <w:color w:val="555555"/>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96B4223" w14:textId="77777777" w:rsidR="00234D1B" w:rsidRDefault="00234D1B">
      <w:r>
        <w:separator/>
      </w:r>
    </w:p>
  </w:footnote>
  <w:footnote w:type="continuationSeparator" w:id="0">
    <w:p w14:paraId="1FA66C42" w14:textId="77777777" w:rsidR="00234D1B" w:rsidRDefault="00234D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D403EBB" w14:textId="77777777" w:rsidR="008B3DE2" w:rsidRDefault="008B3DE2">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3FE133C"/>
    <w:multiLevelType w:val="hybridMultilevel"/>
    <w:tmpl w:val="19B0EFD8"/>
    <w:lvl w:ilvl="0" w:tplc="CB9237C2">
      <w:start w:val="1"/>
      <w:numFmt w:val="bullet"/>
      <w:lvlText w:val="•"/>
      <w:lvlJc w:val="right"/>
      <w:pPr>
        <w:ind w:left="431" w:hanging="259"/>
      </w:pPr>
    </w:lvl>
    <w:lvl w:ilvl="1" w:tplc="94447676">
      <w:numFmt w:val="decimal"/>
      <w:lvlText w:val=""/>
      <w:lvlJc w:val="left"/>
    </w:lvl>
    <w:lvl w:ilvl="2" w:tplc="0C545C50">
      <w:numFmt w:val="decimal"/>
      <w:lvlText w:val=""/>
      <w:lvlJc w:val="left"/>
    </w:lvl>
    <w:lvl w:ilvl="3" w:tplc="FD6E145E">
      <w:numFmt w:val="decimal"/>
      <w:lvlText w:val=""/>
      <w:lvlJc w:val="left"/>
    </w:lvl>
    <w:lvl w:ilvl="4" w:tplc="C212E60E">
      <w:numFmt w:val="decimal"/>
      <w:lvlText w:val=""/>
      <w:lvlJc w:val="left"/>
    </w:lvl>
    <w:lvl w:ilvl="5" w:tplc="3BE4EDDC">
      <w:numFmt w:val="decimal"/>
      <w:lvlText w:val=""/>
      <w:lvlJc w:val="left"/>
    </w:lvl>
    <w:lvl w:ilvl="6" w:tplc="B44EB342">
      <w:numFmt w:val="decimal"/>
      <w:lvlText w:val=""/>
      <w:lvlJc w:val="left"/>
    </w:lvl>
    <w:lvl w:ilvl="7" w:tplc="79DC7E0A">
      <w:numFmt w:val="decimal"/>
      <w:lvlText w:val=""/>
      <w:lvlJc w:val="left"/>
    </w:lvl>
    <w:lvl w:ilvl="8" w:tplc="DA0EFF6C">
      <w:numFmt w:val="decimal"/>
      <w:lvlText w:val=""/>
      <w:lvlJc w:val="left"/>
    </w:lvl>
  </w:abstractNum>
  <w:abstractNum w:abstractNumId="1" w15:restartNumberingAfterBreak="0">
    <w:nsid w:val="3D800FA1"/>
    <w:multiLevelType w:val="hybridMultilevel"/>
    <w:tmpl w:val="AF4C9C42"/>
    <w:lvl w:ilvl="0" w:tplc="2DF09AA4">
      <w:start w:val="1"/>
      <w:numFmt w:val="bullet"/>
      <w:lvlText w:val="●"/>
      <w:lvlJc w:val="left"/>
      <w:pPr>
        <w:ind w:left="720" w:hanging="360"/>
      </w:pPr>
    </w:lvl>
    <w:lvl w:ilvl="1" w:tplc="13C4C260">
      <w:start w:val="1"/>
      <w:numFmt w:val="bullet"/>
      <w:lvlText w:val="○"/>
      <w:lvlJc w:val="left"/>
      <w:pPr>
        <w:ind w:left="1440" w:hanging="360"/>
      </w:pPr>
    </w:lvl>
    <w:lvl w:ilvl="2" w:tplc="8AFC5234">
      <w:start w:val="1"/>
      <w:numFmt w:val="bullet"/>
      <w:lvlText w:val="■"/>
      <w:lvlJc w:val="left"/>
      <w:pPr>
        <w:ind w:left="2160" w:hanging="360"/>
      </w:pPr>
    </w:lvl>
    <w:lvl w:ilvl="3" w:tplc="2A9E65AA">
      <w:start w:val="1"/>
      <w:numFmt w:val="bullet"/>
      <w:lvlText w:val="●"/>
      <w:lvlJc w:val="left"/>
      <w:pPr>
        <w:ind w:left="2880" w:hanging="360"/>
      </w:pPr>
    </w:lvl>
    <w:lvl w:ilvl="4" w:tplc="8FCAA4C4">
      <w:start w:val="1"/>
      <w:numFmt w:val="bullet"/>
      <w:lvlText w:val="○"/>
      <w:lvlJc w:val="left"/>
      <w:pPr>
        <w:ind w:left="3600" w:hanging="360"/>
      </w:pPr>
    </w:lvl>
    <w:lvl w:ilvl="5" w:tplc="5FFEFC8C">
      <w:start w:val="1"/>
      <w:numFmt w:val="bullet"/>
      <w:lvlText w:val="■"/>
      <w:lvlJc w:val="left"/>
      <w:pPr>
        <w:ind w:left="4320" w:hanging="360"/>
      </w:pPr>
    </w:lvl>
    <w:lvl w:ilvl="6" w:tplc="3932A68A">
      <w:start w:val="1"/>
      <w:numFmt w:val="bullet"/>
      <w:lvlText w:val="●"/>
      <w:lvlJc w:val="left"/>
      <w:pPr>
        <w:ind w:left="5040" w:hanging="360"/>
      </w:pPr>
    </w:lvl>
    <w:lvl w:ilvl="7" w:tplc="98686A26">
      <w:start w:val="1"/>
      <w:numFmt w:val="bullet"/>
      <w:lvlText w:val="●"/>
      <w:lvlJc w:val="left"/>
      <w:pPr>
        <w:ind w:left="5760" w:hanging="360"/>
      </w:pPr>
    </w:lvl>
    <w:lvl w:ilvl="8" w:tplc="D30AE09C">
      <w:start w:val="1"/>
      <w:numFmt w:val="bullet"/>
      <w:lvlText w:val="●"/>
      <w:lvlJc w:val="left"/>
      <w:pPr>
        <w:ind w:left="6480" w:hanging="360"/>
      </w:pPr>
    </w:lvl>
  </w:abstractNum>
  <w:num w:numId="1" w16cid:durableId="1927152670">
    <w:abstractNumId w:val="1"/>
    <w:lvlOverride w:ilvl="0">
      <w:startOverride w:val="1"/>
    </w:lvlOverride>
  </w:num>
  <w:num w:numId="2" w16cid:durableId="1522086737">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7749"/>
    <w:rsid w:val="00234D1B"/>
    <w:rsid w:val="007A7749"/>
    <w:rsid w:val="00860C5E"/>
    <w:rsid w:val="008B3DE2"/>
    <w:rsid w:val="008C43B3"/>
    <w:rsid w:val="00951F4B"/>
    <w:rsid w:val="00BB6D7E"/>
    <w:rsid w:val="00BD18FD"/>
    <w:rsid w:val="00C85055"/>
    <w:rsid w:val="00EA4BED"/>
    <w:rsid w:val="00FD248C"/>
  </w:rsids>
  <m:mathPr>
    <m:mathFont m:val="Cambria Math"/>
    <m:brkBin m:val="before"/>
    <m:brkBinSub m:val="--"/>
    <m:smallFrac m:val="0"/>
    <m:dispDef/>
    <m:lMargin m:val="0"/>
    <m:rMargin m:val="0"/>
    <m:defJc m:val="centerGroup"/>
    <m:wrapIndent m:val="1440"/>
    <m:intLim m:val="subSup"/>
    <m:naryLim m:val="undOvr"/>
  </m:mathPr>
  <w:themeFontLang w:val="en-GB" w:bidi="he-IL"/>
  <w:clrSchemeMapping w:bg1="light1" w:t1="dark1" w:bg2="light2" w:t2="dark2" w:accent1="accent1" w:accent2="accent2" w:accent3="accent3" w:accent4="accent4" w:accent5="accent5" w:accent6="accent6" w:hyperlink="hyperlink" w:followedHyperlink="followedHyperlink"/>
  <w:decimalSymbol w:val="."/>
  <w:listSeparator w:val=","/>
  <w14:docId w14:val="014909E2"/>
  <w15:docId w15:val="{5E103B99-3B6C-1146-864B-49462A6515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111111"/>
        <w:sz w:val="21"/>
        <w:szCs w:val="21"/>
        <w:rtl/>
        <w:lang w:val="en-GB" w:eastAsia="en-GB" w:bidi="he-IL"/>
      </w:rPr>
    </w:rPrDefault>
    <w:pPrDefault>
      <w:pPr>
        <w:bidi/>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keepLines/>
      <w:outlineLvl w:val="0"/>
    </w:pPr>
    <w:rPr>
      <w:b/>
      <w:bCs/>
      <w:color w:val="000000"/>
      <w:sz w:val="32"/>
      <w:szCs w:val="32"/>
    </w:rPr>
  </w:style>
  <w:style w:type="paragraph" w:styleId="Heading2">
    <w:name w:val="heading 2"/>
    <w:uiPriority w:val="9"/>
    <w:unhideWhenUsed/>
    <w:qFormat/>
    <w:pPr>
      <w:keepNext/>
      <w:keepLines/>
      <w:outlineLvl w:val="1"/>
    </w:pPr>
    <w:rPr>
      <w:color w:val="000000"/>
      <w:sz w:val="26"/>
      <w:szCs w:val="26"/>
    </w:rPr>
  </w:style>
  <w:style w:type="paragraph" w:styleId="Heading3">
    <w:name w:val="heading 3"/>
    <w:uiPriority w:val="9"/>
    <w:semiHidden/>
    <w:unhideWhenUsed/>
    <w:qFormat/>
    <w:pPr>
      <w:keepNext/>
      <w:keepLines/>
      <w:outlineLvl w:val="2"/>
    </w:pPr>
    <w:rPr>
      <w:color w:val="1F4D78"/>
      <w:sz w:val="24"/>
      <w:szCs w:val="24"/>
    </w:rPr>
  </w:style>
  <w:style w:type="paragraph" w:styleId="Heading4">
    <w:name w:val="heading 4"/>
    <w:uiPriority w:val="9"/>
    <w:semiHidden/>
    <w:unhideWhenUsed/>
    <w:qFormat/>
    <w:pPr>
      <w:outlineLvl w:val="3"/>
    </w:pPr>
    <w:rPr>
      <w:i/>
      <w:iCs/>
      <w:color w:val="000000"/>
    </w:rPr>
  </w:style>
  <w:style w:type="paragraph" w:styleId="Heading5">
    <w:name w:val="heading 5"/>
    <w:uiPriority w:val="9"/>
    <w:semiHidden/>
    <w:unhideWhenUsed/>
    <w:qFormat/>
    <w:pPr>
      <w:outlineLvl w:val="4"/>
    </w:pPr>
    <w:rPr>
      <w:color w:val="000000"/>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pPr>
      <w:spacing w:after="40"/>
    </w:pPr>
  </w:style>
  <w:style w:type="paragraph" w:styleId="TOC2">
    <w:name w:val="toc 2"/>
    <w:basedOn w:val="Normal"/>
    <w:next w:val="Normal"/>
    <w:autoRedefine/>
    <w:uiPriority w:val="39"/>
    <w:unhideWhenUsed/>
    <w:pPr>
      <w:spacing w:after="4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9</Pages>
  <Words>1815</Words>
  <Characters>10351</Characters>
  <Application>Microsoft Office Word</Application>
  <DocSecurity>0</DocSecurity>
  <Lines>86</Lines>
  <Paragraphs>24</Paragraphs>
  <ScaleCrop>false</ScaleCrop>
  <Company/>
  <LinksUpToDate>false</LinksUpToDate>
  <CharactersWithSpaces>12142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מסמך אפיון בדיקות — Artificial Run Intelligence</dc:title>
  <dc:creator>Samuel Asmara</dc:creator>
  <cp:lastModifiedBy>Shmouel Asmara</cp:lastModifiedBy>
  <cp:revision>4</cp:revision>
  <dcterms:created xsi:type="dcterms:W3CDTF">2026-08-19T20:49:00Z</dcterms:created>
  <dcterms:modified xsi:type="dcterms:W3CDTF">2026-09-02T19:25:00Z</dcterms:modified>
</cp:coreProperties>
</file>