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9914EA" w14:textId="77777777" w:rsidR="000C613A" w:rsidRDefault="00000000">
      <w:pPr>
        <w:spacing w:after="60"/>
      </w:pPr>
      <w:r>
        <w:rPr>
          <w:b/>
          <w:bCs/>
          <w:color w:val="000000"/>
          <w:sz w:val="40"/>
          <w:szCs w:val="40"/>
          <w:rtl w:val="0"/>
        </w:rPr>
        <w:t>Runi — Run with Intelligence</w:t>
      </w:r>
    </w:p>
    <w:p w14:paraId="2CC40DF4" w14:textId="77777777" w:rsidR="000C613A" w:rsidRDefault="00000000">
      <w:pPr>
        <w:pStyle w:val="Title"/>
        <w:spacing w:before="320" w:after="120"/>
      </w:pPr>
      <w:r>
        <w:rPr>
          <w:b/>
          <w:bCs/>
          <w:color w:val="000000"/>
          <w:sz w:val="27"/>
          <w:szCs w:val="27"/>
        </w:rPr>
        <w:t>מסמך ארכיטקטורת תוכנה</w:t>
      </w:r>
    </w:p>
    <w:p w14:paraId="78582546" w14:textId="77777777" w:rsidR="000C613A" w:rsidRDefault="00000000">
      <w:pPr>
        <w:spacing w:after="140" w:line="300" w:lineRule="auto"/>
      </w:pPr>
      <w:r>
        <w:t>תרגיל סיום — Internet Technologies | RUNI CS 2026 עודכן: 2 בספטמבר 2026</w:t>
      </w:r>
    </w:p>
    <w:p w14:paraId="689AF440" w14:textId="77777777" w:rsidR="00452A2B" w:rsidRDefault="00000000">
      <w:pPr>
        <w:pStyle w:val="Title"/>
        <w:spacing w:before="320" w:after="120"/>
      </w:pPr>
      <w:r>
        <w:rPr>
          <w:color w:val="000000"/>
          <w:sz w:val="27"/>
          <w:szCs w:val="27"/>
        </w:rPr>
        <w:t>תוכן עניינים</w:t>
      </w:r>
    </w:p>
    <w:p w14:paraId="1B9924D4" w14:textId="77777777" w:rsidR="00186F2E" w:rsidRDefault="00000000">
      <w:pPr>
        <w:pStyle w:val="TOC1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273208" w:history="1">
        <w:r w:rsidR="00186F2E" w:rsidRPr="00D1383F">
          <w:rPr>
            <w:rStyle w:val="Hyperlink"/>
            <w:noProof/>
          </w:rPr>
          <w:t>1.</w:t>
        </w:r>
        <w:r w:rsidR="00186F2E"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="00186F2E" w:rsidRPr="00D1383F">
          <w:rPr>
            <w:rStyle w:val="Hyperlink"/>
            <w:noProof/>
          </w:rPr>
          <w:t>עקרונות ארכ' מוצר</w:t>
        </w:r>
        <w:r w:rsidR="00186F2E">
          <w:rPr>
            <w:noProof/>
            <w:webHidden/>
            <w:rtl w:val="0"/>
          </w:rPr>
          <w:tab/>
        </w:r>
        <w:r w:rsidR="00186F2E">
          <w:rPr>
            <w:noProof/>
            <w:webHidden/>
            <w:rtl w:val="0"/>
          </w:rPr>
          <w:fldChar w:fldCharType="begin"/>
        </w:r>
        <w:r w:rsidR="00186F2E">
          <w:rPr>
            <w:noProof/>
            <w:webHidden/>
            <w:rtl w:val="0"/>
          </w:rPr>
          <w:instrText xml:space="preserve"> PAGEREF _Toc239273208 \h </w:instrText>
        </w:r>
        <w:r w:rsidR="00186F2E">
          <w:rPr>
            <w:noProof/>
            <w:webHidden/>
            <w:rtl w:val="0"/>
          </w:rPr>
        </w:r>
        <w:r w:rsidR="00186F2E">
          <w:rPr>
            <w:noProof/>
            <w:webHidden/>
            <w:rtl w:val="0"/>
          </w:rPr>
          <w:fldChar w:fldCharType="separate"/>
        </w:r>
        <w:r w:rsidR="00186F2E">
          <w:rPr>
            <w:noProof/>
            <w:webHidden/>
          </w:rPr>
          <w:t>2</w:t>
        </w:r>
        <w:r w:rsidR="00186F2E">
          <w:rPr>
            <w:noProof/>
            <w:webHidden/>
            <w:rtl w:val="0"/>
          </w:rPr>
          <w:fldChar w:fldCharType="end"/>
        </w:r>
      </w:hyperlink>
    </w:p>
    <w:p w14:paraId="5D2689DE" w14:textId="77777777" w:rsidR="00186F2E" w:rsidRDefault="00186F2E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9273209" w:history="1">
        <w:r w:rsidRPr="00D1383F">
          <w:rPr>
            <w:rStyle w:val="Hyperlink"/>
            <w:noProof/>
          </w:rPr>
          <w:t>רכיבי המערכת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_Toc239273209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  <w:rtl w:val="0"/>
          </w:rPr>
          <w:fldChar w:fldCharType="end"/>
        </w:r>
      </w:hyperlink>
    </w:p>
    <w:p w14:paraId="2A83F3F9" w14:textId="77777777" w:rsidR="00186F2E" w:rsidRDefault="00186F2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9273210" w:history="1">
        <w:r w:rsidRPr="00D1383F">
          <w:rPr>
            <w:rStyle w:val="Hyperlink"/>
            <w:noProof/>
          </w:rPr>
          <w:t>2. ישויות וטבלאות- הישויות מקובצות לפי שלושה נושאים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_Toc239273210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  <w:rtl w:val="0"/>
          </w:rPr>
          <w:fldChar w:fldCharType="end"/>
        </w:r>
      </w:hyperlink>
    </w:p>
    <w:p w14:paraId="233367A2" w14:textId="77777777" w:rsidR="00186F2E" w:rsidRDefault="00186F2E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9273211" w:history="1">
        <w:r w:rsidRPr="00D1383F">
          <w:rPr>
            <w:rStyle w:val="Hyperlink"/>
            <w:noProof/>
          </w:rPr>
          <w:t>עקרונות עבודה בטבלאות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_Toc239273211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  <w:rtl w:val="0"/>
          </w:rPr>
          <w:fldChar w:fldCharType="end"/>
        </w:r>
      </w:hyperlink>
    </w:p>
    <w:p w14:paraId="061B72F8" w14:textId="77777777" w:rsidR="00186F2E" w:rsidRDefault="00186F2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9273212" w:history="1">
        <w:r w:rsidRPr="00D1383F">
          <w:rPr>
            <w:rStyle w:val="Hyperlink"/>
            <w:noProof/>
          </w:rPr>
          <w:t>3. עמודי האפליקציה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_Toc239273212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  <w:rtl w:val="0"/>
          </w:rPr>
          <w:fldChar w:fldCharType="end"/>
        </w:r>
      </w:hyperlink>
    </w:p>
    <w:p w14:paraId="661641A6" w14:textId="77777777" w:rsidR="00186F2E" w:rsidRDefault="00186F2E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9273213" w:history="1">
        <w:r w:rsidRPr="00D1383F">
          <w:rPr>
            <w:rStyle w:val="Hyperlink"/>
            <w:b/>
            <w:bCs/>
            <w:noProof/>
          </w:rPr>
          <w:t>אתלט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_Toc239273213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  <w:rtl w:val="0"/>
          </w:rPr>
          <w:fldChar w:fldCharType="end"/>
        </w:r>
      </w:hyperlink>
    </w:p>
    <w:p w14:paraId="7EE167ED" w14:textId="77777777" w:rsidR="00186F2E" w:rsidRDefault="00186F2E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9273214" w:history="1">
        <w:r w:rsidRPr="00D1383F">
          <w:rPr>
            <w:rStyle w:val="Hyperlink"/>
            <w:b/>
            <w:bCs/>
            <w:noProof/>
          </w:rPr>
          <w:t>מאמן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_Toc239273214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  <w:rtl w:val="0"/>
          </w:rPr>
          <w:fldChar w:fldCharType="end"/>
        </w:r>
      </w:hyperlink>
    </w:p>
    <w:p w14:paraId="285CDB25" w14:textId="77777777" w:rsidR="00186F2E" w:rsidRDefault="00186F2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9273215" w:history="1">
        <w:r w:rsidRPr="00D1383F">
          <w:rPr>
            <w:rStyle w:val="Hyperlink"/>
            <w:noProof/>
          </w:rPr>
          <w:t>4. נקודות הקצה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_Toc239273215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  <w:rtl w:val="0"/>
          </w:rPr>
          <w:fldChar w:fldCharType="end"/>
        </w:r>
      </w:hyperlink>
    </w:p>
    <w:p w14:paraId="0D4FF170" w14:textId="77777777" w:rsidR="00186F2E" w:rsidRDefault="00186F2E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9273216" w:history="1">
        <w:r w:rsidRPr="00D1383F">
          <w:rPr>
            <w:rStyle w:val="Hyperlink"/>
            <w:noProof/>
          </w:rPr>
          <w:t>Route Handlers — רק למה שמגיע מבחוץ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_Toc239273216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  <w:rtl w:val="0"/>
          </w:rPr>
          <w:fldChar w:fldCharType="end"/>
        </w:r>
      </w:hyperlink>
    </w:p>
    <w:p w14:paraId="4EEE04BE" w14:textId="77777777" w:rsidR="00186F2E" w:rsidRDefault="00186F2E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9273217" w:history="1">
        <w:r w:rsidRPr="00D1383F">
          <w:rPr>
            <w:rStyle w:val="Hyperlink"/>
            <w:noProof/>
          </w:rPr>
          <w:t>Server Actions — כל השאר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_Toc239273217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  <w:rtl w:val="0"/>
          </w:rPr>
          <w:fldChar w:fldCharType="end"/>
        </w:r>
      </w:hyperlink>
    </w:p>
    <w:p w14:paraId="1C38C990" w14:textId="77777777" w:rsidR="00186F2E" w:rsidRDefault="00186F2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9273218" w:history="1">
        <w:r w:rsidRPr="00D1383F">
          <w:rPr>
            <w:rStyle w:val="Hyperlink"/>
            <w:noProof/>
          </w:rPr>
          <w:t>5. זרימת המידע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_Toc239273218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  <w:rtl w:val="0"/>
          </w:rPr>
          <w:fldChar w:fldCharType="end"/>
        </w:r>
      </w:hyperlink>
    </w:p>
    <w:p w14:paraId="4999594D" w14:textId="77777777" w:rsidR="00186F2E" w:rsidRDefault="00186F2E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9273219" w:history="1">
        <w:r w:rsidRPr="00D1383F">
          <w:rPr>
            <w:rStyle w:val="Hyperlink"/>
            <w:noProof/>
          </w:rPr>
          <w:t>מסך שנטען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_Toc239273219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  <w:rtl w:val="0"/>
          </w:rPr>
          <w:fldChar w:fldCharType="end"/>
        </w:r>
      </w:hyperlink>
    </w:p>
    <w:p w14:paraId="1B03BD76" w14:textId="77777777" w:rsidR="00186F2E" w:rsidRDefault="00186F2E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9273220" w:history="1">
        <w:r w:rsidRPr="00D1383F">
          <w:rPr>
            <w:rStyle w:val="Hyperlink"/>
            <w:noProof/>
          </w:rPr>
          <w:t>נתוני אימון נכנסים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_Toc239273220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  <w:rtl w:val="0"/>
          </w:rPr>
          <w:fldChar w:fldCharType="end"/>
        </w:r>
      </w:hyperlink>
    </w:p>
    <w:p w14:paraId="79880D37" w14:textId="77777777" w:rsidR="00186F2E" w:rsidRDefault="00186F2E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9273221" w:history="1">
        <w:r w:rsidRPr="00D1383F">
          <w:rPr>
            <w:rStyle w:val="Hyperlink"/>
            <w:noProof/>
          </w:rPr>
          <w:t>איך כל פעולת-כתיבה עובדת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_Toc239273221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  <w:rtl w:val="0"/>
          </w:rPr>
          <w:fldChar w:fldCharType="end"/>
        </w:r>
      </w:hyperlink>
    </w:p>
    <w:p w14:paraId="736FDD68" w14:textId="77777777" w:rsidR="00186F2E" w:rsidRDefault="00186F2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9273222" w:history="1">
        <w:r w:rsidRPr="00D1383F">
          <w:rPr>
            <w:rStyle w:val="Hyperlink"/>
            <w:noProof/>
          </w:rPr>
          <w:t>6. משתמשים והרשאות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_Toc239273222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  <w:rtl w:val="0"/>
          </w:rPr>
          <w:fldChar w:fldCharType="end"/>
        </w:r>
      </w:hyperlink>
    </w:p>
    <w:p w14:paraId="258DC450" w14:textId="77777777" w:rsidR="00186F2E" w:rsidRDefault="00186F2E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9273223" w:history="1">
        <w:r w:rsidRPr="00D1383F">
          <w:rPr>
            <w:rStyle w:val="Hyperlink"/>
            <w:b/>
            <w:bCs/>
            <w:noProof/>
          </w:rPr>
          <w:t>שני תפקידים, וחשבון אחד יכול להיות שניהם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_Toc239273223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  <w:rtl w:val="0"/>
          </w:rPr>
          <w:fldChar w:fldCharType="end"/>
        </w:r>
      </w:hyperlink>
    </w:p>
    <w:p w14:paraId="4AB0E955" w14:textId="77777777" w:rsidR="00186F2E" w:rsidRDefault="00186F2E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9273224" w:history="1">
        <w:r w:rsidRPr="00D1383F">
          <w:rPr>
            <w:rStyle w:val="Hyperlink"/>
            <w:noProof/>
          </w:rPr>
          <w:t>ההרשאה נאכפת במסד — כיסוי מלא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_Toc239273224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  <w:rtl w:val="0"/>
          </w:rPr>
          <w:fldChar w:fldCharType="end"/>
        </w:r>
      </w:hyperlink>
    </w:p>
    <w:p w14:paraId="7FF44B86" w14:textId="77777777" w:rsidR="00186F2E" w:rsidRDefault="00186F2E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9273225" w:history="1">
        <w:r w:rsidRPr="00D1383F">
          <w:rPr>
            <w:rStyle w:val="Hyperlink"/>
            <w:noProof/>
          </w:rPr>
          <w:t>פוסטגרס לא צועק כשהוא מסרב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_Toc239273225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  <w:rtl w:val="0"/>
          </w:rPr>
          <w:fldChar w:fldCharType="end"/>
        </w:r>
      </w:hyperlink>
    </w:p>
    <w:p w14:paraId="5A02583A" w14:textId="77777777" w:rsidR="00186F2E" w:rsidRDefault="00186F2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9273226" w:history="1">
        <w:r w:rsidRPr="00D1383F">
          <w:rPr>
            <w:rStyle w:val="Hyperlink"/>
            <w:noProof/>
          </w:rPr>
          <w:t>7. ספריות ושירותים חיצוניים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_Toc239273226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  <w:rtl w:val="0"/>
          </w:rPr>
          <w:fldChar w:fldCharType="end"/>
        </w:r>
      </w:hyperlink>
    </w:p>
    <w:p w14:paraId="26FF8F59" w14:textId="77777777" w:rsidR="00186F2E" w:rsidRDefault="00186F2E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9273227" w:history="1">
        <w:r w:rsidRPr="00D1383F">
          <w:rPr>
            <w:rStyle w:val="Hyperlink"/>
            <w:noProof/>
          </w:rPr>
          <w:t>ומה לא נכנס, בכוונה</w:t>
        </w:r>
        <w:r>
          <w:rPr>
            <w:noProof/>
            <w:webHidden/>
            <w:rtl w:val="0"/>
          </w:rPr>
          <w:tab/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_Toc239273227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  <w:rtl w:val="0"/>
          </w:rPr>
          <w:fldChar w:fldCharType="end"/>
        </w:r>
      </w:hyperlink>
    </w:p>
    <w:p w14:paraId="352B20D9" w14:textId="77777777" w:rsidR="00452A2B" w:rsidRDefault="00000000">
      <w:pPr>
        <w:keepLines/>
      </w:pPr>
      <w:r>
        <w:fldChar w:fldCharType="end"/>
      </w:r>
    </w:p>
    <w:p w14:paraId="529804AA" w14:textId="77777777" w:rsidR="0013072B" w:rsidRDefault="0013072B">
      <w:pPr>
        <w:keepLines/>
      </w:pPr>
    </w:p>
    <w:p w14:paraId="2CF7D3D0" w14:textId="77777777" w:rsidR="0013072B" w:rsidRDefault="0013072B">
      <w:pPr>
        <w:keepLines/>
      </w:pPr>
    </w:p>
    <w:p w14:paraId="3A85952D" w14:textId="77777777" w:rsidR="0013072B" w:rsidRDefault="0013072B">
      <w:pPr>
        <w:keepLines/>
      </w:pPr>
    </w:p>
    <w:p w14:paraId="31B8A52F" w14:textId="77777777" w:rsidR="0013072B" w:rsidRDefault="0013072B">
      <w:pPr>
        <w:keepLines/>
      </w:pPr>
    </w:p>
    <w:p w14:paraId="13A5BAA4" w14:textId="77777777" w:rsidR="0013072B" w:rsidRDefault="0013072B">
      <w:pPr>
        <w:keepLines/>
      </w:pPr>
    </w:p>
    <w:p w14:paraId="57F5F2C1" w14:textId="77777777" w:rsidR="0013072B" w:rsidRDefault="0013072B">
      <w:pPr>
        <w:keepLines/>
      </w:pPr>
    </w:p>
    <w:p w14:paraId="116EB367" w14:textId="77777777" w:rsidR="0013072B" w:rsidRDefault="0013072B">
      <w:pPr>
        <w:keepLines/>
      </w:pPr>
    </w:p>
    <w:p w14:paraId="5EE52F5D" w14:textId="77777777" w:rsidR="0013072B" w:rsidRDefault="0013072B">
      <w:pPr>
        <w:keepLines/>
      </w:pPr>
    </w:p>
    <w:p w14:paraId="1956DE6D" w14:textId="77777777" w:rsidR="0013072B" w:rsidRDefault="0013072B">
      <w:pPr>
        <w:keepLines/>
      </w:pPr>
    </w:p>
    <w:p w14:paraId="349FB4B2" w14:textId="77777777" w:rsidR="0013072B" w:rsidRDefault="00D15B9C">
      <w:pPr>
        <w:keepLines/>
      </w:pPr>
      <w:r>
        <w:br/>
      </w:r>
    </w:p>
    <w:p w14:paraId="6DE3D3DF" w14:textId="77777777" w:rsidR="009A47DB" w:rsidRPr="00D15B9C" w:rsidRDefault="00D15B9C" w:rsidP="00D15B9C">
      <w:pPr>
        <w:pStyle w:val="Heading1"/>
        <w:numPr>
          <w:ilvl w:val="0"/>
          <w:numId w:val="2"/>
        </w:numPr>
        <w:spacing w:before="320" w:after="120"/>
        <w:rPr>
          <w:sz w:val="27"/>
          <w:szCs w:val="27"/>
        </w:rPr>
      </w:pPr>
      <w:bookmarkStart w:id="0" w:name="_Toc239273208"/>
      <w:r>
        <w:rPr>
          <w:rFonts w:hint="cs"/>
          <w:sz w:val="27"/>
          <w:szCs w:val="27"/>
        </w:rPr>
        <w:lastRenderedPageBreak/>
        <w:t>עקרונות ארכ' מוצר</w:t>
      </w:r>
      <w:bookmarkEnd w:id="0"/>
      <w:r>
        <w:rPr>
          <w:rFonts w:hint="cs"/>
          <w:sz w:val="27"/>
          <w:szCs w:val="27"/>
        </w:rPr>
        <w:t xml:space="preserve"> </w:t>
      </w:r>
      <w:r>
        <w:rPr>
          <w:sz w:val="27"/>
          <w:szCs w:val="27"/>
        </w:rPr>
        <w:br/>
      </w:r>
    </w:p>
    <w:p w14:paraId="58440F97" w14:textId="77777777" w:rsidR="000C613A" w:rsidRDefault="00000000" w:rsidP="009A47DB">
      <w:pPr>
        <w:pStyle w:val="ListParagraph"/>
        <w:numPr>
          <w:ilvl w:val="0"/>
          <w:numId w:val="3"/>
        </w:numPr>
        <w:spacing w:after="200" w:line="300" w:lineRule="auto"/>
      </w:pPr>
      <w:r>
        <w:rPr>
          <w:b/>
          <w:bCs/>
        </w:rPr>
        <w:t xml:space="preserve">אין שרת נפרד — </w:t>
      </w:r>
      <w:r>
        <w:t>Next.js מריץ קוד שרת בתוך אותו פרויקט, דרך Server Components ו-Server Actions. אין API נפרד לתחזק, אין שני מודלי טיפוסים שצריך לסנכרן, ואין CORS.</w:t>
      </w:r>
    </w:p>
    <w:p w14:paraId="4616FE2E" w14:textId="77777777" w:rsidR="000C613A" w:rsidRDefault="00000000" w:rsidP="009A47DB">
      <w:pPr>
        <w:pStyle w:val="ListParagraph"/>
        <w:numPr>
          <w:ilvl w:val="0"/>
          <w:numId w:val="3"/>
        </w:numPr>
        <w:spacing w:after="200" w:line="300" w:lineRule="auto"/>
      </w:pPr>
      <w:r>
        <w:rPr>
          <w:b/>
          <w:bCs/>
        </w:rPr>
        <w:t xml:space="preserve">ההרשאות במסד, לא בקוד — </w:t>
      </w:r>
      <w:r>
        <w:t>כל כלל הרשאה מוצמד לטבלה ונאכף בכל שאילתה על ידי Postgres עצמו, לא על ידי קוד האפליקציה. ראו סעיף 6.</w:t>
      </w:r>
    </w:p>
    <w:p w14:paraId="7B21FAE2" w14:textId="77777777" w:rsidR="000C613A" w:rsidRDefault="00000000" w:rsidP="009A47DB">
      <w:pPr>
        <w:pStyle w:val="ListParagraph"/>
        <w:numPr>
          <w:ilvl w:val="0"/>
          <w:numId w:val="3"/>
        </w:numPr>
        <w:spacing w:after="200" w:line="300" w:lineRule="auto"/>
      </w:pPr>
      <w:r>
        <w:rPr>
          <w:b/>
          <w:bCs/>
        </w:rPr>
        <w:t xml:space="preserve">מסד יחסי, לא מסמכי — </w:t>
      </w:r>
      <w:r>
        <w:t>הנתונים כאן יחסיים מטבעם: תוכנית שייכת למרוץ, אימון שייך לתוכנית, מתאמן שייך למאמן. כל השאלות שהמוצר שואל הן צירופים.</w:t>
      </w:r>
    </w:p>
    <w:p w14:paraId="61A29793" w14:textId="77777777" w:rsidR="000C613A" w:rsidRDefault="00000000" w:rsidP="009A47DB">
      <w:pPr>
        <w:pStyle w:val="ListParagraph"/>
        <w:numPr>
          <w:ilvl w:val="0"/>
          <w:numId w:val="3"/>
        </w:numPr>
        <w:spacing w:after="200" w:line="300" w:lineRule="auto"/>
      </w:pPr>
      <w:r>
        <w:rPr>
          <w:b/>
          <w:bCs/>
        </w:rPr>
        <w:t xml:space="preserve">Supabase בזכות RLS — </w:t>
      </w:r>
      <w:r>
        <w:t>היכולת להצמיד לכל טבלה כלל שאומר מי רשאי לראות ולשנות כל שורה, והכלל נאכף במסד עצמו — לא באפליקציה. באג בקוד לא יכול לעקוף אותו.</w:t>
      </w:r>
    </w:p>
    <w:p w14:paraId="359DDCC3" w14:textId="77777777" w:rsidR="000C613A" w:rsidRDefault="00000000" w:rsidP="009A47DB">
      <w:pPr>
        <w:pStyle w:val="ListParagraph"/>
        <w:numPr>
          <w:ilvl w:val="0"/>
          <w:numId w:val="3"/>
        </w:numPr>
        <w:spacing w:after="200" w:line="300" w:lineRule="auto"/>
      </w:pPr>
      <w:r>
        <w:rPr>
          <w:b/>
          <w:bCs/>
        </w:rPr>
        <w:t xml:space="preserve">פריסת קוד ומיגרציות הן שני דברים נפרדים — </w:t>
      </w:r>
      <w:r>
        <w:t>Vercel פורס קוד ולא נוגע במבנה המסד, וגם לא יכול. הסדר קבוע: מבנה קודם, קוד אחריו — ותמיד יש חלון שבו המסד כבר חדש והקוד עוד ישן, ולכן מיגרציה חייבת להיות תואמת-לאחור.</w:t>
      </w:r>
    </w:p>
    <w:p w14:paraId="042AF012" w14:textId="77777777" w:rsidR="000C613A" w:rsidRPr="0013072B" w:rsidRDefault="00000000">
      <w:pPr>
        <w:pStyle w:val="Heading2"/>
        <w:spacing w:before="240" w:after="120"/>
      </w:pPr>
      <w:bookmarkStart w:id="1" w:name="_Toc239273209"/>
      <w:r>
        <w:rPr>
          <w:sz w:val="23"/>
          <w:szCs w:val="23"/>
        </w:rPr>
        <w:t>רכיבי המערכת</w:t>
      </w:r>
      <w:bookmarkEnd w:id="1"/>
    </w:p>
    <w:p w14:paraId="7E48A419" w14:textId="77777777" w:rsidR="000C613A" w:rsidRDefault="00D15B9C">
      <w:pPr>
        <w:spacing w:after="140" w:line="300" w:lineRule="auto"/>
      </w:pPr>
      <w:r>
        <w:t>ששה רכיבים, ואף אחד מהם לא שרת שאנחנו מתחזקים.</w:t>
      </w:r>
    </w:p>
    <w:tbl>
      <w:tblPr>
        <w:bidiVisual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C613A" w14:paraId="6E908D55" w14:textId="77777777">
        <w:trPr>
          <w:cantSplit/>
          <w:tblHeader/>
        </w:trPr>
        <w:tc>
          <w:tcPr>
            <w:tcW w:w="312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CC50D0" w14:textId="77777777" w:rsidR="000C613A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רכיב</w:t>
            </w:r>
          </w:p>
        </w:tc>
        <w:tc>
          <w:tcPr>
            <w:tcW w:w="312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450D76" w14:textId="77777777" w:rsidR="000C613A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מה הוא עושה</w:t>
            </w:r>
          </w:p>
        </w:tc>
        <w:tc>
          <w:tcPr>
            <w:tcW w:w="312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222FCC" w14:textId="77777777" w:rsidR="000C613A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איפה רץ</w:t>
            </w:r>
          </w:p>
        </w:tc>
      </w:tr>
      <w:tr w:rsidR="000C613A" w14:paraId="1FE13EEF" w14:textId="77777777">
        <w:trPr>
          <w:cantSplit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8AE91F" w14:textId="77777777" w:rsidR="000C613A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אפליקציית Next.js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1E0BAC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הממשק וגם הלוגיקה בצד השרת — אותו פרויקט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B2B547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Vercel</w:t>
            </w:r>
          </w:p>
        </w:tc>
      </w:tr>
      <w:tr w:rsidR="000C613A" w14:paraId="372EFC6F" w14:textId="77777777">
        <w:trPr>
          <w:cantSplit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381E02" w14:textId="77777777" w:rsidR="000C613A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Supabase Postgres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E3FBA2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הנתונים, וגם </w:t>
            </w:r>
            <w:r>
              <w:rPr>
                <w:b/>
                <w:bCs/>
                <w:sz w:val="19"/>
                <w:szCs w:val="19"/>
              </w:rPr>
              <w:t>אכיפת ההרשאות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394594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Supabase</w:t>
            </w:r>
          </w:p>
        </w:tc>
      </w:tr>
      <w:tr w:rsidR="000C613A" w14:paraId="4D516F7F" w14:textId="77777777">
        <w:trPr>
          <w:cantSplit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96F49C" w14:textId="77777777" w:rsidR="000C613A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Supabase Auth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2C6AF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הרשמה, התחברות, אימות מייל, שחזור סיסמה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FD0263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Supabase</w:t>
            </w:r>
          </w:p>
        </w:tc>
      </w:tr>
      <w:tr w:rsidR="000C613A" w14:paraId="69DD81EB" w14:textId="77777777">
        <w:trPr>
          <w:cantSplit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F4BAE" w14:textId="77777777" w:rsidR="000C613A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משימה יומית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77254E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סנכרון, חישוב מוכנות והתאמת תוכנית ב-03:00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DF0C09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Vercel Cron</w:t>
            </w:r>
          </w:p>
        </w:tc>
      </w:tr>
      <w:tr w:rsidR="000C613A" w14:paraId="35B9377C" w14:textId="77777777">
        <w:trPr>
          <w:cantSplit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CE0D9A" w14:textId="77777777" w:rsidR="000C613A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intervals.icu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ECC91B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מקור הנתונים — ריצות, מקטעים, שינה ו-HRV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EBC388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חיצוני</w:t>
            </w:r>
          </w:p>
        </w:tc>
      </w:tr>
      <w:tr w:rsidR="000C613A" w14:paraId="2065AB86" w14:textId="77777777">
        <w:trPr>
          <w:cantSplit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926C49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Resend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50F700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שליחת מיילי Supabase Auth — אימות מייל ושחזור סיסמה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20839B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חיצוני</w:t>
            </w:r>
          </w:p>
        </w:tc>
      </w:tr>
    </w:tbl>
    <w:p w14:paraId="777201D4" w14:textId="77777777" w:rsidR="000C613A" w:rsidRDefault="000C613A">
      <w:pPr>
        <w:spacing w:after="200"/>
      </w:pPr>
    </w:p>
    <w:p w14:paraId="6BBD0D29" w14:textId="77777777" w:rsidR="000C613A" w:rsidRDefault="00000000">
      <w:pPr>
        <w:spacing w:after="140" w:line="300" w:lineRule="auto"/>
      </w:pPr>
      <w:r>
        <w:rPr>
          <w:b/>
          <w:bCs/>
        </w:rPr>
        <w:t xml:space="preserve">אימות ושגיאות — </w:t>
      </w:r>
      <w:r>
        <w:t>אימות: /login, /signup, /auth/callback, /auth/confirm, /auth/reset — ההתנהגות המדויקת מתועדת במסמך אבטחת המידע. שגיאות: error.tsx ו-not-found.tsx תופסים שגיאה לא צפויה ו-404 בהתאמה; global-error.tsx (תפיסת קריסה בתוך ה-root layout עצמו) חסר — זו נקודה פתוחה. שגיאות בפעולות שרת נרשמות בנפרד ביומן Vercel; כיסוי מקרי השגיאה בבדיקות מתועד במסמך אפיון הבדיקות.</w:t>
      </w:r>
    </w:p>
    <w:p w14:paraId="4EAED45B" w14:textId="77777777" w:rsidR="0013072B" w:rsidRDefault="0013072B">
      <w:pPr>
        <w:spacing w:after="140" w:line="300" w:lineRule="auto"/>
      </w:pPr>
    </w:p>
    <w:p w14:paraId="241587A5" w14:textId="77777777" w:rsidR="0013072B" w:rsidRDefault="0013072B">
      <w:pPr>
        <w:spacing w:after="140" w:line="300" w:lineRule="auto"/>
      </w:pPr>
    </w:p>
    <w:p w14:paraId="69017D96" w14:textId="77777777" w:rsidR="000C613A" w:rsidRPr="0013072B" w:rsidRDefault="00000000" w:rsidP="0013072B">
      <w:pPr>
        <w:pStyle w:val="Heading1"/>
        <w:spacing w:before="320" w:after="120"/>
        <w:rPr>
          <w:color w:val="000000" w:themeColor="text1"/>
          <w:sz w:val="21"/>
          <w:szCs w:val="21"/>
        </w:rPr>
      </w:pPr>
      <w:bookmarkStart w:id="2" w:name="_Toc239273210"/>
      <w:r>
        <w:rPr>
          <w:sz w:val="27"/>
          <w:szCs w:val="27"/>
        </w:rPr>
        <w:lastRenderedPageBreak/>
        <w:t>2. ישויות וטבלאות</w:t>
      </w:r>
      <w:r>
        <w:rPr>
          <w:rFonts w:hint="cs"/>
          <w:sz w:val="27"/>
          <w:szCs w:val="27"/>
        </w:rPr>
        <w:t xml:space="preserve">- </w:t>
      </w:r>
      <w:r>
        <w:rPr>
          <w:color w:val="000000" w:themeColor="text1"/>
          <w:sz w:val="21"/>
          <w:szCs w:val="21"/>
        </w:rPr>
        <w:t>הישויות מקובצות לפי שלושה נושאים</w:t>
      </w:r>
      <w:bookmarkEnd w:id="2"/>
    </w:p>
    <w:p w14:paraId="793BC99E" w14:textId="77777777" w:rsidR="000C613A" w:rsidRDefault="00000000" w:rsidP="0013072B">
      <w:pPr>
        <w:spacing w:after="200"/>
      </w:pPr>
      <w:r>
        <w:rPr>
          <w:b/>
          <w:bCs/>
        </w:rPr>
        <w:t xml:space="preserve">פעילות ונתונים — </w:t>
      </w:r>
      <w:r>
        <w:t>מה שנכנס מהשעון: ריצות, שינה, דופק ו-HRV, ותמונת המוכנות היומית</w:t>
      </w:r>
      <w:r>
        <w:rPr>
          <w:rFonts w:hint="cs"/>
        </w:rPr>
        <w:t>.</w:t>
      </w:r>
    </w:p>
    <w:p w14:paraId="05B2A258" w14:textId="77777777" w:rsidR="000C613A" w:rsidRDefault="00000000" w:rsidP="0013072B">
      <w:pPr>
        <w:spacing w:after="200"/>
      </w:pPr>
      <w:r>
        <w:rPr>
          <w:b/>
          <w:bCs/>
        </w:rPr>
        <w:t xml:space="preserve">תוכנית — </w:t>
      </w:r>
      <w:r>
        <w:t>מה מתוכנן: מרוץ היעד, תוכנית האימונים עצמה, והשלד שממנו היא נבנית.</w:t>
      </w:r>
    </w:p>
    <w:p w14:paraId="310ACBAF" w14:textId="77777777" w:rsidR="000C613A" w:rsidRDefault="00000000" w:rsidP="0013072B">
      <w:pPr>
        <w:spacing w:after="200"/>
      </w:pPr>
      <w:r>
        <w:rPr>
          <w:b/>
          <w:bCs/>
        </w:rPr>
        <w:t xml:space="preserve">מאמן — </w:t>
      </w:r>
      <w:r>
        <w:t>ניהול הקשר בין מאמן למתאמנים: מחזורי הכנה, חבילה ותיעוד חיוב, העדפות ותזכורות.</w:t>
      </w:r>
    </w:p>
    <w:p w14:paraId="0634B785" w14:textId="77777777" w:rsidR="000C613A" w:rsidRPr="0013072B" w:rsidRDefault="00000000">
      <w:pPr>
        <w:pStyle w:val="Heading2"/>
        <w:spacing w:before="240" w:after="120"/>
      </w:pPr>
      <w:bookmarkStart w:id="3" w:name="_Toc239273211"/>
      <w:r>
        <w:rPr>
          <w:sz w:val="23"/>
          <w:szCs w:val="23"/>
        </w:rPr>
        <w:t>עקרונות עבודה בטבלאות</w:t>
      </w:r>
      <w:bookmarkEnd w:id="3"/>
    </w:p>
    <w:p w14:paraId="2F710C9C" w14:textId="77777777" w:rsidR="000C613A" w:rsidRDefault="00000000" w:rsidP="0013072B">
      <w:pPr>
        <w:spacing w:after="140" w:line="300" w:lineRule="auto"/>
      </w:pPr>
      <w:r>
        <w:rPr>
          <w:b/>
          <w:bCs/>
        </w:rPr>
        <w:t>1. עמודות נגזרות על activities.</w:t>
      </w:r>
      <w:r>
        <w:rPr>
          <w:rFonts w:hint="cs"/>
        </w:rPr>
        <w:t xml:space="preserve"> ארבע העמודות שנגזרו מהמקטעים הן מטמון של פונקציה על מידע שכבר אין לנו, ולכן לצידן מספר גרסה — שורה בגרסה ישנה מנותחת מחדש בסנכרון הבא.</w:t>
      </w:r>
    </w:p>
    <w:p w14:paraId="1EFD855B" w14:textId="77777777" w:rsidR="000C613A" w:rsidRDefault="00000000">
      <w:pPr>
        <w:spacing w:after="140" w:line="300" w:lineRule="auto"/>
      </w:pPr>
      <w:r>
        <w:rPr>
          <w:b/>
          <w:bCs/>
        </w:rPr>
        <w:t>2. מי קבע את האימון.</w:t>
      </w:r>
      <w:r>
        <w:t xml:space="preserve"> לכל אימון יש origin — המנוע רשאי לשנות מה שהוא בנה, לא החלטה של מאמן.</w:t>
      </w:r>
    </w:p>
    <w:p w14:paraId="7EF1AEE0" w14:textId="77777777" w:rsidR="000C613A" w:rsidRDefault="00000000">
      <w:pPr>
        <w:spacing w:after="140" w:line="300" w:lineRule="auto"/>
      </w:pPr>
      <w:r>
        <w:rPr>
          <w:b/>
          <w:bCs/>
        </w:rPr>
        <w:t>3. מחזור על שורת הקשר, ותוכנית שזוכרת את מקורה.</w:t>
      </w:r>
      <w:r>
        <w:t xml:space="preserve"> השיוך למחזור הוא עמודה על coach_athletes, ולתוכנית שנבנתה ממחזור יש cycle_id — כך סגירת מחזור נוגעת רק במה שנבנה ממנו.</w:t>
      </w:r>
    </w:p>
    <w:p w14:paraId="18CEB7C5" w14:textId="77777777" w:rsidR="000C613A" w:rsidRDefault="00000000">
      <w:pPr>
        <w:spacing w:after="140" w:line="300" w:lineRule="auto"/>
      </w:pPr>
      <w:r>
        <w:t>מה עמד מאחורי כל אחת מההחלטות, ומה קרה לפני שהתקבלו — מסמך תכנון טכני, סעיף 3.</w:t>
      </w:r>
    </w:p>
    <w:tbl>
      <w:tblPr>
        <w:bidiVisual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1"/>
        <w:gridCol w:w="6839"/>
      </w:tblGrid>
      <w:tr w:rsidR="00D064AB" w14:paraId="1538A6B6" w14:textId="77777777" w:rsidTr="0013072B">
        <w:trPr>
          <w:cantSplit/>
          <w:tblHeader/>
        </w:trPr>
        <w:tc>
          <w:tcPr>
            <w:tcW w:w="2138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6CC5BA" w14:textId="77777777" w:rsidR="00D064AB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טבלה</w:t>
            </w:r>
          </w:p>
        </w:tc>
        <w:tc>
          <w:tcPr>
            <w:tcW w:w="7222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EA3D25" w14:textId="77777777" w:rsidR="00D064AB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מה יש בה</w:t>
            </w:r>
          </w:p>
        </w:tc>
      </w:tr>
      <w:tr w:rsidR="00D064AB" w14:paraId="3DAA43C3" w14:textId="77777777">
        <w:trPr>
          <w:cantSplit/>
        </w:trPr>
        <w:tc>
          <w:tcPr>
            <w:tcW w:w="9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6047AB" w14:textId="77777777" w:rsidR="00D064AB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פעילות ונתונים</w:t>
            </w:r>
          </w:p>
        </w:tc>
      </w:tr>
      <w:tr w:rsidR="00D064AB" w14:paraId="3A5DC129" w14:textId="77777777" w:rsidTr="0013072B">
        <w:trPr>
          <w:cantSplit/>
        </w:trPr>
        <w:tc>
          <w:tcPr>
            <w:tcW w:w="21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F6651C" w14:textId="77777777" w:rsidR="00D064AB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profiles</w:t>
            </w:r>
          </w:p>
        </w:tc>
        <w:tc>
          <w:tcPr>
            <w:tcW w:w="722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91B1C5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שורה לכל משתמש: תפקיד, שם, גיל, מין, גובה, משקל, ספי דופק, תמונה, קוד מאמן</w:t>
            </w:r>
          </w:p>
        </w:tc>
      </w:tr>
      <w:tr w:rsidR="00D064AB" w14:paraId="33FDA1CC" w14:textId="77777777" w:rsidTr="0013072B">
        <w:trPr>
          <w:cantSplit/>
        </w:trPr>
        <w:tc>
          <w:tcPr>
            <w:tcW w:w="21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C81FA1" w14:textId="77777777" w:rsidR="00D064AB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activities</w:t>
            </w:r>
          </w:p>
        </w:tc>
        <w:tc>
          <w:tcPr>
            <w:tcW w:w="722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72463E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ריצה. סיכום + ארבע עמודות נגזרות מהמקטעים: צורת קצב, שיאים, סחיפת דופק, ונקודת תחילת הסחיפה</w:t>
            </w:r>
          </w:p>
        </w:tc>
      </w:tr>
      <w:tr w:rsidR="00D064AB" w14:paraId="1A894930" w14:textId="77777777" w:rsidTr="0013072B">
        <w:trPr>
          <w:cantSplit/>
        </w:trPr>
        <w:tc>
          <w:tcPr>
            <w:tcW w:w="21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34F0D1" w14:textId="77777777" w:rsidR="00D064AB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recovery_signals</w:t>
            </w:r>
          </w:p>
        </w:tc>
        <w:tc>
          <w:tcPr>
            <w:tcW w:w="722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07565F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שינה, דופק מנוחה ו-HRV — יום ליום</w:t>
            </w:r>
          </w:p>
        </w:tc>
      </w:tr>
      <w:tr w:rsidR="00D064AB" w14:paraId="77858325" w14:textId="77777777" w:rsidTr="0013072B">
        <w:trPr>
          <w:cantSplit/>
        </w:trPr>
        <w:tc>
          <w:tcPr>
            <w:tcW w:w="21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C985A4" w14:textId="77777777" w:rsidR="00D064AB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readiness_snapshots</w:t>
            </w:r>
          </w:p>
        </w:tc>
        <w:tc>
          <w:tcPr>
            <w:tcW w:w="722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1897D5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תמונת מצב יומית: כושר, עייפות, טריות, יחס עומס, ציון מוכנות והסבר</w:t>
            </w:r>
          </w:p>
        </w:tc>
      </w:tr>
      <w:tr w:rsidR="00D064AB" w14:paraId="3F738E05" w14:textId="77777777" w:rsidTr="0013072B">
        <w:trPr>
          <w:cantSplit/>
        </w:trPr>
        <w:tc>
          <w:tcPr>
            <w:tcW w:w="21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050831" w14:textId="77777777" w:rsidR="00D064AB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provider_connections</w:t>
            </w:r>
          </w:p>
        </w:tc>
        <w:tc>
          <w:tcPr>
            <w:tcW w:w="722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183344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חיבור המשתמש ל-intervals.icu, כולל סטטוס ושגיאה אחרונה</w:t>
            </w:r>
          </w:p>
        </w:tc>
      </w:tr>
      <w:tr w:rsidR="00D064AB" w14:paraId="08CD0127" w14:textId="77777777">
        <w:trPr>
          <w:cantSplit/>
        </w:trPr>
        <w:tc>
          <w:tcPr>
            <w:tcW w:w="9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1C393F" w14:textId="77777777" w:rsidR="00D064AB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תוכנית</w:t>
            </w:r>
          </w:p>
        </w:tc>
      </w:tr>
      <w:tr w:rsidR="00D064AB" w14:paraId="66EF7E15" w14:textId="77777777" w:rsidTr="0013072B">
        <w:trPr>
          <w:cantSplit/>
        </w:trPr>
        <w:tc>
          <w:tcPr>
            <w:tcW w:w="21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B1F1C9" w14:textId="77777777" w:rsidR="00D064AB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goal_races</w:t>
            </w:r>
          </w:p>
        </w:tc>
        <w:tc>
          <w:tcPr>
            <w:tcW w:w="722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583D6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מרוץ היעד — מרחק, תאריך, זמן מטרה</w:t>
            </w:r>
          </w:p>
        </w:tc>
      </w:tr>
      <w:tr w:rsidR="00D064AB" w14:paraId="4DCB6458" w14:textId="77777777" w:rsidTr="0013072B">
        <w:trPr>
          <w:cantSplit/>
        </w:trPr>
        <w:tc>
          <w:tcPr>
            <w:tcW w:w="21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C4E790" w14:textId="77777777" w:rsidR="00D064AB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training_plans</w:t>
            </w:r>
          </w:p>
        </w:tc>
        <w:tc>
          <w:tcPr>
            <w:tcW w:w="722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F4436B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תוכנית — למרוץ יעד, או בלי מרוץ כשהרץ כתב אותה בעצמו. שומרת שם, ואת המחזור שממנו נבנתה</w:t>
            </w:r>
          </w:p>
        </w:tc>
      </w:tr>
      <w:tr w:rsidR="00D064AB" w14:paraId="0DDBCF88" w14:textId="77777777" w:rsidTr="0013072B">
        <w:trPr>
          <w:cantSplit/>
        </w:trPr>
        <w:tc>
          <w:tcPr>
            <w:tcW w:w="21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D56335" w14:textId="77777777" w:rsidR="00D064AB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plan_workouts</w:t>
            </w:r>
          </w:p>
        </w:tc>
        <w:tc>
          <w:tcPr>
            <w:tcW w:w="722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4B9690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אימון בודד: יום, סוג, מרחק, קצב, סטטוס, מי קבע אותו, מה היה לפני התאמה, ולמה</w:t>
            </w:r>
          </w:p>
        </w:tc>
      </w:tr>
      <w:tr w:rsidR="00D064AB" w14:paraId="783CA2E7" w14:textId="77777777" w:rsidTr="0013072B">
        <w:trPr>
          <w:cantSplit/>
        </w:trPr>
        <w:tc>
          <w:tcPr>
            <w:tcW w:w="21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B5573E" w14:textId="77777777" w:rsidR="00D064AB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plan_templates</w:t>
            </w:r>
          </w:p>
        </w:tc>
        <w:tc>
          <w:tcPr>
            <w:tcW w:w="722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E0C042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שלד הפאזות והתמהיל השבועי — ברירת מחדל, ולכל מאמן משלו</w:t>
            </w:r>
          </w:p>
        </w:tc>
      </w:tr>
      <w:tr w:rsidR="00D064AB" w14:paraId="144C62ED" w14:textId="77777777">
        <w:trPr>
          <w:cantSplit/>
        </w:trPr>
        <w:tc>
          <w:tcPr>
            <w:tcW w:w="936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426C95" w14:textId="77777777" w:rsidR="00D064AB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מאמן</w:t>
            </w:r>
          </w:p>
        </w:tc>
      </w:tr>
      <w:tr w:rsidR="00D064AB" w14:paraId="2FD79A63" w14:textId="77777777" w:rsidTr="0013072B">
        <w:trPr>
          <w:cantSplit/>
        </w:trPr>
        <w:tc>
          <w:tcPr>
            <w:tcW w:w="21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7BECEC" w14:textId="77777777" w:rsidR="00D064AB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coach_athletes</w:t>
            </w:r>
          </w:p>
        </w:tc>
        <w:tc>
          <w:tcPr>
            <w:tcW w:w="722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3CF6DF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הקשר מאמן↔מתאמן, והמחזור שהרץ משובץ אליו (cycle_id). הטבלה הזו היא כל גבול האבטחה של צד המאמן</w:t>
            </w:r>
          </w:p>
        </w:tc>
      </w:tr>
      <w:tr w:rsidR="00D064AB" w14:paraId="399C52F2" w14:textId="77777777" w:rsidTr="0013072B">
        <w:trPr>
          <w:cantSplit/>
        </w:trPr>
        <w:tc>
          <w:tcPr>
            <w:tcW w:w="21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4A857A" w14:textId="77777777" w:rsidR="00D064AB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coach_cycles</w:t>
            </w:r>
          </w:p>
        </w:tc>
        <w:tc>
          <w:tcPr>
            <w:tcW w:w="722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EF9E65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מחזור הכנה — שם, מרחק, תאריך מרוץ, תבנית. "חצי מרתון תל אביב" הוא שורה כאן</w:t>
            </w:r>
          </w:p>
        </w:tc>
      </w:tr>
      <w:tr w:rsidR="00D064AB" w14:paraId="0B4C3E16" w14:textId="77777777" w:rsidTr="0013072B">
        <w:trPr>
          <w:cantSplit/>
        </w:trPr>
        <w:tc>
          <w:tcPr>
            <w:tcW w:w="21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26E7FA" w14:textId="77777777" w:rsidR="00D064AB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subscriptions · billing_events</w:t>
            </w:r>
          </w:p>
        </w:tc>
        <w:tc>
          <w:tcPr>
            <w:tcW w:w="722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9E4866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חבילה לכל תפקיד — שורה למשתמש ולתפקיד (scope): לרץ בסיס / פרימיום עתידי, למאמן בסיס (עד 5 מתאמנים) / פרימיום — ותיעוד כל שינוי בה. נכתבות מלשונית החיוב בהגדרות; הסליקה אינה מחוברת</w:t>
            </w:r>
          </w:p>
        </w:tc>
      </w:tr>
      <w:tr w:rsidR="00D064AB" w14:paraId="6BF30766" w14:textId="77777777" w:rsidTr="0013072B">
        <w:trPr>
          <w:cantSplit/>
        </w:trPr>
        <w:tc>
          <w:tcPr>
            <w:tcW w:w="21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F67AFB" w14:textId="77777777" w:rsidR="00D064AB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lastRenderedPageBreak/>
              <w:t>coach_preferences</w:t>
            </w:r>
          </w:p>
        </w:tc>
        <w:tc>
          <w:tcPr>
            <w:tcW w:w="722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D8B05F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צבעי היומן וספי תשומת הלב של המאמן</w:t>
            </w:r>
          </w:p>
        </w:tc>
      </w:tr>
      <w:tr w:rsidR="00D064AB" w14:paraId="713D0E32" w14:textId="77777777" w:rsidTr="0013072B">
        <w:trPr>
          <w:cantSplit/>
        </w:trPr>
        <w:tc>
          <w:tcPr>
            <w:tcW w:w="21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6FBA8E" w14:textId="77777777" w:rsidR="00D064AB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coach_reminders</w:t>
            </w:r>
          </w:p>
        </w:tc>
        <w:tc>
          <w:tcPr>
            <w:tcW w:w="722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54C603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פתקים פרטיים — לא נראים למתאמן שהם עליו</w:t>
            </w:r>
          </w:p>
        </w:tc>
      </w:tr>
    </w:tbl>
    <w:p w14:paraId="4E567B57" w14:textId="77777777" w:rsidR="000C613A" w:rsidRDefault="000C613A">
      <w:pPr>
        <w:spacing w:after="200"/>
      </w:pPr>
    </w:p>
    <w:p w14:paraId="66C69717" w14:textId="77777777" w:rsidR="0013072B" w:rsidRDefault="0013072B">
      <w:pPr>
        <w:spacing w:after="200"/>
      </w:pPr>
    </w:p>
    <w:p w14:paraId="6B9F2911" w14:textId="77777777" w:rsidR="000C613A" w:rsidRDefault="00000000">
      <w:pPr>
        <w:pStyle w:val="Heading1"/>
        <w:pageBreakBefore/>
        <w:spacing w:before="320" w:after="120"/>
      </w:pPr>
      <w:bookmarkStart w:id="4" w:name="_Toc239273212"/>
      <w:r>
        <w:rPr>
          <w:sz w:val="27"/>
          <w:szCs w:val="27"/>
        </w:rPr>
        <w:lastRenderedPageBreak/>
        <w:t>3. עמודי האפליקציה</w:t>
      </w:r>
      <w:bookmarkEnd w:id="4"/>
    </w:p>
    <w:p w14:paraId="53F7579A" w14:textId="77777777" w:rsidR="000C613A" w:rsidRDefault="00000000">
      <w:pPr>
        <w:pStyle w:val="Heading2"/>
        <w:spacing w:before="240" w:after="120"/>
      </w:pPr>
      <w:bookmarkStart w:id="5" w:name="_Toc239273213"/>
      <w:r>
        <w:rPr>
          <w:b/>
          <w:bCs/>
          <w:sz w:val="23"/>
          <w:szCs w:val="23"/>
        </w:rPr>
        <w:t>אתלט</w:t>
      </w:r>
      <w:bookmarkEnd w:id="5"/>
    </w:p>
    <w:tbl>
      <w:tblPr>
        <w:bidiVisual/>
        <w:tblW w:w="10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8039"/>
      </w:tblGrid>
      <w:tr w:rsidR="000C613A" w14:paraId="4943DEA2" w14:textId="77777777" w:rsidTr="0013072B">
        <w:trPr>
          <w:cantSplit/>
          <w:trHeight w:val="201"/>
          <w:tblHeader/>
        </w:trPr>
        <w:tc>
          <w:tcPr>
            <w:tcW w:w="2456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E89479" w14:textId="77777777" w:rsidR="000C613A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נתיב</w:t>
            </w:r>
          </w:p>
        </w:tc>
        <w:tc>
          <w:tcPr>
            <w:tcW w:w="8039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94C484" w14:textId="77777777" w:rsidR="000C613A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מה יש בו</w:t>
            </w:r>
          </w:p>
        </w:tc>
      </w:tr>
      <w:tr w:rsidR="000C613A" w14:paraId="0304F87F" w14:textId="77777777" w:rsidTr="0013072B">
        <w:trPr>
          <w:cantSplit/>
          <w:trHeight w:val="404"/>
        </w:trPr>
        <w:tc>
          <w:tcPr>
            <w:tcW w:w="245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C0CF28" w14:textId="77777777" w:rsidR="000C613A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/dashboard</w:t>
            </w:r>
          </w:p>
        </w:tc>
        <w:tc>
          <w:tcPr>
            <w:tcW w:w="803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D8175C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מוכנות, כושר/עייפות/טריות, האימון הבא, שבוע התוכנית, לוח שנה, נפח, ספירה לאחור עם תחזית, שיאים שמקשרים לריצה</w:t>
            </w:r>
          </w:p>
        </w:tc>
      </w:tr>
      <w:tr w:rsidR="000C613A" w14:paraId="032F823A" w14:textId="77777777" w:rsidTr="0013072B">
        <w:trPr>
          <w:cantSplit/>
          <w:trHeight w:val="201"/>
        </w:trPr>
        <w:tc>
          <w:tcPr>
            <w:tcW w:w="245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BDCBF8" w14:textId="77777777" w:rsidR="000C613A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/activities</w:t>
            </w:r>
          </w:p>
        </w:tc>
        <w:tc>
          <w:tcPr>
            <w:tcW w:w="803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46CCE7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רשימת הריצות, סטטיסטיקות, נפח שבועי, מגמת קצב</w:t>
            </w:r>
          </w:p>
        </w:tc>
      </w:tr>
      <w:tr w:rsidR="000C613A" w14:paraId="6EAF75F1" w14:textId="77777777" w:rsidTr="0013072B">
        <w:trPr>
          <w:cantSplit/>
          <w:trHeight w:val="201"/>
        </w:trPr>
        <w:tc>
          <w:tcPr>
            <w:tcW w:w="245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A3A969" w14:textId="77777777" w:rsidR="000C613A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/activities/[id]</w:t>
            </w:r>
          </w:p>
        </w:tc>
        <w:tc>
          <w:tcPr>
            <w:tcW w:w="803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A6FFC8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ניתוח ריצה בודדת — קצב, דופק, אזורים, סחיפה, השוואה למתוכנן</w:t>
            </w:r>
          </w:p>
        </w:tc>
      </w:tr>
      <w:tr w:rsidR="000C613A" w14:paraId="72DCA04B" w14:textId="77777777" w:rsidTr="0013072B">
        <w:trPr>
          <w:cantSplit/>
          <w:trHeight w:val="619"/>
        </w:trPr>
        <w:tc>
          <w:tcPr>
            <w:tcW w:w="245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4C9A08" w14:textId="77777777" w:rsidR="000C613A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/plan</w:t>
            </w:r>
          </w:p>
        </w:tc>
        <w:tc>
          <w:tcPr>
            <w:tcW w:w="803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E0BF0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התוכנית בשתי תצוגות — רשימת שבועות, או רשת חודש. ואם אין תוכנית עדיין — שלושה נתיבים להתחלה, כולם באותו עמוד: קוד מאמן, תוכנית מוכנה של Runi עם תצוגה מקדימה, או תוכנית שהרץ כותב בעצמו.</w:t>
            </w:r>
          </w:p>
        </w:tc>
      </w:tr>
      <w:tr w:rsidR="000C613A" w14:paraId="2F56AADF" w14:textId="77777777" w:rsidTr="0013072B">
        <w:trPr>
          <w:cantSplit/>
          <w:trHeight w:val="404"/>
        </w:trPr>
        <w:tc>
          <w:tcPr>
            <w:tcW w:w="245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FE609A" w14:textId="77777777" w:rsidR="000C613A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/settings</w:t>
            </w:r>
          </w:p>
        </w:tc>
        <w:tc>
          <w:tcPr>
            <w:tcW w:w="803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CCA804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פרופיל, ומתחתיו לשוניות: חיבורים · מאמן ותוכנית (כולל עזיבת תוכנית) · חיוב (חבילת הרץ ומוקאפ אמצעי תשלום) · חשבון ואבטחה · המספרים שלך. חשבון מאמן מופנה מכאן ל-/coach/settings</w:t>
            </w:r>
          </w:p>
        </w:tc>
      </w:tr>
      <w:tr w:rsidR="000C613A" w14:paraId="244C2CD3" w14:textId="77777777" w:rsidTr="0013072B">
        <w:trPr>
          <w:cantSplit/>
          <w:trHeight w:val="605"/>
        </w:trPr>
        <w:tc>
          <w:tcPr>
            <w:tcW w:w="245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E60BCC" w14:textId="77777777" w:rsidR="000C613A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/numbers</w:t>
            </w:r>
          </w:p>
        </w:tc>
        <w:tc>
          <w:tcPr>
            <w:tcW w:w="803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5F6255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לוח "המספרים שלך" — שלושה-עשר המדדים שהמוצר מחשב, כל אחד עם הערך של הרץ, הטווח שבו הוא נמצא, הנוסחה, ומה הוא אינו אומר, וגרף היסטוריה של שבוע עד שנה. הכתובת הישנה /settings/methodology מפנה לכאן</w:t>
            </w:r>
          </w:p>
        </w:tc>
      </w:tr>
    </w:tbl>
    <w:p w14:paraId="19605B3E" w14:textId="77777777" w:rsidR="000C613A" w:rsidRDefault="000C613A">
      <w:pPr>
        <w:spacing w:after="200"/>
      </w:pPr>
    </w:p>
    <w:p w14:paraId="20992308" w14:textId="77777777" w:rsidR="000C613A" w:rsidRDefault="00000000">
      <w:pPr>
        <w:pStyle w:val="Heading2"/>
        <w:spacing w:before="240" w:after="120"/>
      </w:pPr>
      <w:bookmarkStart w:id="6" w:name="_Toc239273214"/>
      <w:r>
        <w:rPr>
          <w:b/>
          <w:bCs/>
          <w:sz w:val="23"/>
          <w:szCs w:val="23"/>
        </w:rPr>
        <w:t>מאמן</w:t>
      </w:r>
      <w:bookmarkEnd w:id="6"/>
    </w:p>
    <w:tbl>
      <w:tblPr>
        <w:bidiVisual/>
        <w:tblW w:w="10337" w:type="dxa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1"/>
        <w:gridCol w:w="7816"/>
      </w:tblGrid>
      <w:tr w:rsidR="000C613A" w14:paraId="0BF69838" w14:textId="77777777" w:rsidTr="0013072B">
        <w:trPr>
          <w:cantSplit/>
          <w:tblHeader/>
        </w:trPr>
        <w:tc>
          <w:tcPr>
            <w:tcW w:w="1843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E1A4A7" w14:textId="77777777" w:rsidR="000C613A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נתיב</w:t>
            </w:r>
          </w:p>
        </w:tc>
        <w:tc>
          <w:tcPr>
            <w:tcW w:w="8494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765DBB" w14:textId="77777777" w:rsidR="000C613A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מה יש בו</w:t>
            </w:r>
          </w:p>
        </w:tc>
      </w:tr>
      <w:tr w:rsidR="000C613A" w14:paraId="5029FAA8" w14:textId="77777777" w:rsidTr="0013072B">
        <w:trPr>
          <w:cantSplit/>
        </w:trPr>
        <w:tc>
          <w:tcPr>
            <w:tcW w:w="184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3A4230" w14:textId="77777777" w:rsidR="000C613A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/coach</w:t>
            </w:r>
          </w:p>
        </w:tc>
        <w:tc>
          <w:tcPr>
            <w:tcW w:w="849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09D47F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יומן שנה/חודש/שבוע, דגלי תשומת לב, תזכורות, קוד הצטרפות</w:t>
            </w:r>
          </w:p>
        </w:tc>
      </w:tr>
      <w:tr w:rsidR="000C613A" w14:paraId="6444EB56" w14:textId="77777777" w:rsidTr="0013072B">
        <w:trPr>
          <w:cantSplit/>
        </w:trPr>
        <w:tc>
          <w:tcPr>
            <w:tcW w:w="184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81D5DF" w14:textId="77777777" w:rsidR="000C613A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/coach/athletes</w:t>
            </w:r>
          </w:p>
        </w:tc>
        <w:tc>
          <w:tcPr>
            <w:tcW w:w="849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F6B9DC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רוסטר עם סינון לפי מרחק ואז לפי מחזור, קצב ומוכנות; כל שורה נושאת את שם המחזור</w:t>
            </w:r>
          </w:p>
        </w:tc>
      </w:tr>
      <w:tr w:rsidR="000C613A" w14:paraId="386D0B32" w14:textId="77777777" w:rsidTr="0013072B">
        <w:trPr>
          <w:cantSplit/>
        </w:trPr>
        <w:tc>
          <w:tcPr>
            <w:tcW w:w="184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0527D8" w14:textId="77777777" w:rsidR="000C613A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/coach/athletes/[id]</w:t>
            </w:r>
          </w:p>
        </w:tc>
        <w:tc>
          <w:tcPr>
            <w:tcW w:w="849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D66EFF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כרטיס מתאמן — מדדים, מגמה, שבוע התוכנית עם עריכה, ריצות אחרונות</w:t>
            </w:r>
          </w:p>
        </w:tc>
      </w:tr>
      <w:tr w:rsidR="000C613A" w14:paraId="7BB368C1" w14:textId="77777777" w:rsidTr="0013072B">
        <w:trPr>
          <w:cantSplit/>
        </w:trPr>
        <w:tc>
          <w:tcPr>
            <w:tcW w:w="184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535FD8" w14:textId="77777777" w:rsidR="000C613A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/coach/cycles</w:t>
            </w:r>
          </w:p>
        </w:tc>
        <w:tc>
          <w:tcPr>
            <w:tcW w:w="849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90C3C5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מחזורי הכנה, מקובצים לפי מרחק — יצירה מתבנית, שיבוץ והסרה של רצים, עריכת שם / תאריך / תבנית, בנייה מחדש, וסגירה באישור כפול</w:t>
            </w:r>
          </w:p>
        </w:tc>
      </w:tr>
      <w:tr w:rsidR="000C613A" w14:paraId="11825DA8" w14:textId="77777777" w:rsidTr="0013072B">
        <w:trPr>
          <w:cantSplit/>
        </w:trPr>
        <w:tc>
          <w:tcPr>
            <w:tcW w:w="184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C6AE9F" w14:textId="77777777" w:rsidR="000C613A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/coach/templates</w:t>
            </w:r>
          </w:p>
        </w:tc>
        <w:tc>
          <w:tcPr>
            <w:tcW w:w="849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25E300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שלד הפאזות והתמהיל השבועי</w:t>
            </w:r>
          </w:p>
        </w:tc>
      </w:tr>
      <w:tr w:rsidR="000C613A" w14:paraId="660F5A78" w14:textId="77777777" w:rsidTr="0013072B">
        <w:trPr>
          <w:cantSplit/>
        </w:trPr>
        <w:tc>
          <w:tcPr>
            <w:tcW w:w="184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4FA3A9" w14:textId="77777777" w:rsidR="000C613A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/coach/settings</w:t>
            </w:r>
          </w:p>
        </w:tc>
        <w:tc>
          <w:tcPr>
            <w:tcW w:w="849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467BFC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פרופיל, ומתחתיו לשוניות: אימון (קוד הצטרפות, תבניות, ספי תשומת לב, צבעים) · חיבורים · חיוב (שני כרטיסי החבילות ובחירה ביניהם, ומתחתם מוקאפ אמצעי תשלום) · חשבון ואבטחה · המספרים שלך. דף ההגדרות היחיד של מאמן, בכל מצב</w:t>
            </w:r>
          </w:p>
        </w:tc>
      </w:tr>
      <w:tr w:rsidR="000C613A" w14:paraId="3C11618C" w14:textId="77777777" w:rsidTr="0013072B">
        <w:trPr>
          <w:cantSplit/>
        </w:trPr>
        <w:tc>
          <w:tcPr>
            <w:tcW w:w="184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0EAB65" w14:textId="77777777" w:rsidR="000C613A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/upgrade</w:t>
            </w:r>
          </w:p>
        </w:tc>
        <w:tc>
          <w:tcPr>
            <w:tcW w:w="849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D240EC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הפניה בלבד ל-/coach/settings#billing — נשמר כדי שקישורים ישנים ימשיכו לעבוד</w:t>
            </w:r>
          </w:p>
        </w:tc>
      </w:tr>
    </w:tbl>
    <w:p w14:paraId="01D7FA1A" w14:textId="77777777" w:rsidR="000C613A" w:rsidRDefault="000C613A">
      <w:pPr>
        <w:spacing w:after="200"/>
      </w:pPr>
    </w:p>
    <w:p w14:paraId="55A25A70" w14:textId="77777777" w:rsidR="000C613A" w:rsidRDefault="00000000">
      <w:pPr>
        <w:pStyle w:val="Heading1"/>
        <w:pageBreakBefore/>
        <w:spacing w:before="320" w:after="120"/>
      </w:pPr>
      <w:bookmarkStart w:id="7" w:name="_Toc239273215"/>
      <w:r>
        <w:rPr>
          <w:sz w:val="27"/>
          <w:szCs w:val="27"/>
        </w:rPr>
        <w:lastRenderedPageBreak/>
        <w:t>4. נקודות הקצה</w:t>
      </w:r>
      <w:bookmarkEnd w:id="7"/>
    </w:p>
    <w:p w14:paraId="50744DDC" w14:textId="77777777" w:rsidR="000C613A" w:rsidRDefault="00000000">
      <w:pPr>
        <w:spacing w:after="140" w:line="300" w:lineRule="auto"/>
      </w:pPr>
      <w:r>
        <w:t>מדוע אין API נפרד — כל הפעולות בתוך הממשק המחובר עוברות כ-Server Action: קריאת פונקציה, לא קריאת HTTP, כך שאין שכבת REST/GraphQL נוספת לתחזק. Route Handlers — נקודות קצה ב-HTTP ציבורי — קיימים רק לשלושה מקרים שחייבים להתקבל מחוץ לדפדפן המחובר: קרון, webhook, וקישור ממייל.</w:t>
      </w:r>
    </w:p>
    <w:p w14:paraId="18DBD33B" w14:textId="77777777" w:rsidR="000C613A" w:rsidRDefault="00000000">
      <w:pPr>
        <w:pStyle w:val="Heading2"/>
        <w:spacing w:before="240" w:after="120"/>
      </w:pPr>
      <w:bookmarkStart w:id="8" w:name="_Toc239273216"/>
      <w:r>
        <w:rPr>
          <w:sz w:val="23"/>
          <w:szCs w:val="23"/>
        </w:rPr>
        <w:t>Route Handlers — רק למה שמגיע מבחוץ</w:t>
      </w:r>
      <w:bookmarkEnd w:id="8"/>
    </w:p>
    <w:p w14:paraId="44433DE6" w14:textId="77777777" w:rsidR="000C613A" w:rsidRDefault="00000000">
      <w:pPr>
        <w:spacing w:after="140" w:line="300" w:lineRule="auto"/>
      </w:pPr>
      <w:r>
        <w:t>אלה נקודות הקצה הציבוריות היחידות באפליקציה — קוד שמטרתו להתקבל מחוץ לדפדפן של משתמש מחובר: קרון, webhook, וקישור מתוך מייל. כל השאר (מה שקורה בתוך הממשק) עובר כ-Server Action, לא כנתיב HTTP. פירוט ההגנה של כל נתיב מתועד במסמך אבטחת המידע; כאן רק המיפוי.</w:t>
      </w:r>
    </w:p>
    <w:tbl>
      <w:tblPr>
        <w:bidiVisual/>
        <w:tblW w:w="10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0"/>
        <w:gridCol w:w="3390"/>
        <w:gridCol w:w="3390"/>
      </w:tblGrid>
      <w:tr w:rsidR="000C613A" w14:paraId="126B67F6" w14:textId="77777777" w:rsidTr="0013072B">
        <w:trPr>
          <w:cantSplit/>
          <w:trHeight w:val="200"/>
          <w:tblHeader/>
        </w:trPr>
        <w:tc>
          <w:tcPr>
            <w:tcW w:w="339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AA749F" w14:textId="77777777" w:rsidR="000C613A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נתיב</w:t>
            </w:r>
          </w:p>
        </w:tc>
        <w:tc>
          <w:tcPr>
            <w:tcW w:w="339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48F052" w14:textId="77777777" w:rsidR="000C613A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מי קורא</w:t>
            </w:r>
          </w:p>
        </w:tc>
        <w:tc>
          <w:tcPr>
            <w:tcW w:w="339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385D98" w14:textId="77777777" w:rsidR="000C613A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הגנה</w:t>
            </w:r>
          </w:p>
        </w:tc>
      </w:tr>
      <w:tr w:rsidR="000C613A" w14:paraId="597A5F9C" w14:textId="77777777" w:rsidTr="0013072B">
        <w:trPr>
          <w:cantSplit/>
          <w:trHeight w:val="401"/>
        </w:trPr>
        <w:tc>
          <w:tcPr>
            <w:tcW w:w="33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8016BE" w14:textId="77777777" w:rsidR="000C613A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GET /api/cron/sync-intervals</w:t>
            </w:r>
          </w:p>
        </w:tc>
        <w:tc>
          <w:tcPr>
            <w:tcW w:w="33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F550B6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Vercel Cron, 03:00</w:t>
            </w:r>
          </w:p>
        </w:tc>
        <w:tc>
          <w:tcPr>
            <w:tcW w:w="33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264037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סוד בכותרת, השוואה קבועת-זמן</w:t>
            </w:r>
          </w:p>
        </w:tc>
      </w:tr>
      <w:tr w:rsidR="000C613A" w14:paraId="2B22FD85" w14:textId="77777777" w:rsidTr="0013072B">
        <w:trPr>
          <w:cantSplit/>
          <w:trHeight w:val="200"/>
        </w:trPr>
        <w:tc>
          <w:tcPr>
            <w:tcW w:w="33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B2D783" w14:textId="77777777" w:rsidR="000C613A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POST /api/webhooks/health</w:t>
            </w:r>
          </w:p>
        </w:tc>
        <w:tc>
          <w:tcPr>
            <w:tcW w:w="33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028F62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אפליקציית גישור לנתוני בריאות</w:t>
            </w:r>
          </w:p>
        </w:tc>
        <w:tc>
          <w:tcPr>
            <w:tcW w:w="33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4397CA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סוד + סכימה קשיחה</w:t>
            </w:r>
          </w:p>
        </w:tc>
      </w:tr>
      <w:tr w:rsidR="000C613A" w14:paraId="49D76A57" w14:textId="77777777" w:rsidTr="0013072B">
        <w:trPr>
          <w:cantSplit/>
          <w:trHeight w:val="401"/>
        </w:trPr>
        <w:tc>
          <w:tcPr>
            <w:tcW w:w="33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64A8AF" w14:textId="77777777" w:rsidR="000C613A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/auth/callback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/auth/confirm</w:t>
            </w:r>
          </w:p>
        </w:tc>
        <w:tc>
          <w:tcPr>
            <w:tcW w:w="33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84BD1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קישור מהמייל</w:t>
            </w:r>
          </w:p>
        </w:tc>
        <w:tc>
          <w:tcPr>
            <w:tcW w:w="33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716FB5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החלפת קוד לסשן בצד שרת</w:t>
            </w:r>
          </w:p>
        </w:tc>
      </w:tr>
    </w:tbl>
    <w:p w14:paraId="6817618C" w14:textId="77777777" w:rsidR="000C613A" w:rsidRDefault="000C613A">
      <w:pPr>
        <w:spacing w:after="200"/>
      </w:pPr>
    </w:p>
    <w:p w14:paraId="64061ECF" w14:textId="77777777" w:rsidR="000C613A" w:rsidRDefault="00000000">
      <w:pPr>
        <w:pStyle w:val="Heading2"/>
        <w:spacing w:before="240" w:after="120"/>
      </w:pPr>
      <w:bookmarkStart w:id="9" w:name="_Toc239273217"/>
      <w:r>
        <w:rPr>
          <w:sz w:val="23"/>
          <w:szCs w:val="23"/>
        </w:rPr>
        <w:t>Server Actions — כל השאר</w:t>
      </w:r>
      <w:bookmarkEnd w:id="9"/>
    </w:p>
    <w:tbl>
      <w:tblPr>
        <w:tblpPr w:leftFromText="180" w:rightFromText="180" w:vertAnchor="text" w:horzAnchor="margin" w:tblpXSpec="center" w:tblpY="730"/>
        <w:bidiVisual/>
        <w:tblW w:w="11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4"/>
        <w:gridCol w:w="1723"/>
        <w:gridCol w:w="6263"/>
        <w:gridCol w:w="2515"/>
      </w:tblGrid>
      <w:tr w:rsidR="0013072B" w14:paraId="648E6837" w14:textId="77777777" w:rsidTr="0013072B">
        <w:trPr>
          <w:cantSplit/>
          <w:trHeight w:val="199"/>
          <w:tblHeader/>
        </w:trPr>
        <w:tc>
          <w:tcPr>
            <w:tcW w:w="911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8DB11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color w:val="000000"/>
                <w:sz w:val="19"/>
                <w:szCs w:val="19"/>
              </w:rPr>
              <w:t>נושא</w:t>
            </w:r>
          </w:p>
        </w:tc>
        <w:tc>
          <w:tcPr>
            <w:tcW w:w="1422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8FC48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קובץ</w:t>
            </w:r>
          </w:p>
        </w:tc>
        <w:tc>
          <w:tcPr>
            <w:tcW w:w="652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33F95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מה בו</w:t>
            </w:r>
          </w:p>
        </w:tc>
        <w:tc>
          <w:tcPr>
            <w:tcW w:w="2552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B007D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נקרא בעיקר מ-</w:t>
            </w:r>
          </w:p>
        </w:tc>
      </w:tr>
      <w:tr w:rsidR="0013072B" w14:paraId="64640E7B" w14:textId="77777777" w:rsidTr="0013072B">
        <w:trPr>
          <w:cantSplit/>
          <w:trHeight w:val="329"/>
        </w:trPr>
        <w:tc>
          <w:tcPr>
            <w:tcW w:w="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0F7A6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אימות</w:t>
            </w:r>
          </w:p>
        </w:tc>
        <w:tc>
          <w:tcPr>
            <w:tcW w:w="1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963D6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auth.ts</w:t>
            </w:r>
          </w:p>
        </w:tc>
        <w:tc>
          <w:tcPr>
            <w:tcW w:w="6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7DBFC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התנתקות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F4B2E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מכל עמוד מחובר (תפריט עליון)</w:t>
            </w:r>
          </w:p>
        </w:tc>
      </w:tr>
      <w:tr w:rsidR="0013072B" w14:paraId="3784B749" w14:textId="77777777" w:rsidTr="0013072B">
        <w:trPr>
          <w:cantSplit/>
          <w:trHeight w:val="199"/>
        </w:trPr>
        <w:tc>
          <w:tcPr>
            <w:tcW w:w="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C7EAA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פרופיל</w:t>
            </w:r>
          </w:p>
        </w:tc>
        <w:tc>
          <w:tcPr>
            <w:tcW w:w="1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434DF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profile.ts</w:t>
            </w:r>
          </w:p>
        </w:tc>
        <w:tc>
          <w:tcPr>
            <w:tcW w:w="6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D2540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קריאה ושמירה של הפרופיל ומרוץ היעד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B0B13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/settings, /dashboard</w:t>
            </w:r>
          </w:p>
        </w:tc>
      </w:tr>
      <w:tr w:rsidR="0013072B" w14:paraId="1EB5CADF" w14:textId="77777777" w:rsidTr="0013072B">
        <w:trPr>
          <w:cantSplit/>
          <w:trHeight w:val="186"/>
        </w:trPr>
        <w:tc>
          <w:tcPr>
            <w:tcW w:w="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84E1F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חיבורים</w:t>
            </w:r>
          </w:p>
        </w:tc>
        <w:tc>
          <w:tcPr>
            <w:tcW w:w="1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9FCF7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providers.ts</w:t>
            </w:r>
          </w:p>
        </w:tc>
        <w:tc>
          <w:tcPr>
            <w:tcW w:w="6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A5363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חיבור, סנכרון וניתוק intervals.icu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DFDFE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/settings</w:t>
            </w:r>
          </w:p>
        </w:tc>
      </w:tr>
      <w:tr w:rsidR="0013072B" w14:paraId="117EF339" w14:textId="77777777" w:rsidTr="0013072B">
        <w:trPr>
          <w:cantSplit/>
          <w:trHeight w:val="415"/>
        </w:trPr>
        <w:tc>
          <w:tcPr>
            <w:tcW w:w="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49F6F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אימונים</w:t>
            </w:r>
          </w:p>
        </w:tc>
        <w:tc>
          <w:tcPr>
            <w:tcW w:w="1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537AB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activities.ts</w:t>
            </w:r>
          </w:p>
        </w:tc>
        <w:tc>
          <w:tcPr>
            <w:tcW w:w="6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58CDC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רשימת ריצות, ניתוח ריצה, שיאים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9C9C9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/activities, /activities/[id], /dashboard</w:t>
            </w:r>
          </w:p>
        </w:tc>
      </w:tr>
      <w:tr w:rsidR="0013072B" w14:paraId="11296CF7" w14:textId="77777777" w:rsidTr="0013072B">
        <w:trPr>
          <w:cantSplit/>
          <w:trHeight w:val="199"/>
        </w:trPr>
        <w:tc>
          <w:tcPr>
            <w:tcW w:w="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584F5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מוכנות</w:t>
            </w:r>
          </w:p>
        </w:tc>
        <w:tc>
          <w:tcPr>
            <w:tcW w:w="1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A8E22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readiness.ts</w:t>
            </w:r>
          </w:p>
        </w:tc>
        <w:tc>
          <w:tcPr>
            <w:tcW w:w="6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B941B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סדרת המוכנות וההסבר היומי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D9CEA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/dashboard, /numbers</w:t>
            </w:r>
          </w:p>
        </w:tc>
      </w:tr>
      <w:tr w:rsidR="0013072B" w14:paraId="54D5EABD" w14:textId="77777777" w:rsidTr="0013072B">
        <w:trPr>
          <w:cantSplit/>
          <w:trHeight w:val="601"/>
        </w:trPr>
        <w:tc>
          <w:tcPr>
            <w:tcW w:w="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5FCCB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תוכנית</w:t>
            </w:r>
          </w:p>
        </w:tc>
        <w:tc>
          <w:tcPr>
            <w:tcW w:w="1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FF960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plan.ts</w:t>
            </w:r>
          </w:p>
        </w:tc>
        <w:tc>
          <w:tcPr>
            <w:tcW w:w="6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E947D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מסך התוכנית, בנייתה — לרץ, או בידי המאמן עבור רץ במחזור — עזיבה, והתאמה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37D98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/plan, /coach/athletes/[id]</w:t>
            </w:r>
          </w:p>
        </w:tc>
      </w:tr>
      <w:tr w:rsidR="0013072B" w14:paraId="051F0A01" w14:textId="77777777" w:rsidTr="0013072B">
        <w:trPr>
          <w:cantSplit/>
          <w:trHeight w:val="415"/>
        </w:trPr>
        <w:tc>
          <w:tcPr>
            <w:tcW w:w="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B292E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תוכנית</w:t>
            </w:r>
          </w:p>
        </w:tc>
        <w:tc>
          <w:tcPr>
            <w:tcW w:w="1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79F5B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ownPlan.ts</w:t>
            </w:r>
          </w:p>
        </w:tc>
        <w:tc>
          <w:tcPr>
            <w:tcW w:w="6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93123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תצוגה מקדימה ותוכנית של Runi; תוכנית שהרץ כותב בעצמו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EE5B4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/plan (כשאין תוכנית)</w:t>
            </w:r>
          </w:p>
        </w:tc>
      </w:tr>
      <w:tr w:rsidR="0013072B" w14:paraId="040A536D" w14:textId="77777777" w:rsidTr="0013072B">
        <w:trPr>
          <w:cantSplit/>
          <w:trHeight w:val="601"/>
        </w:trPr>
        <w:tc>
          <w:tcPr>
            <w:tcW w:w="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F7327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מאמן</w:t>
            </w:r>
          </w:p>
        </w:tc>
        <w:tc>
          <w:tcPr>
            <w:tcW w:w="1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147C8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coach.ts</w:t>
            </w:r>
          </w:p>
        </w:tc>
        <w:tc>
          <w:tcPr>
            <w:tcW w:w="6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B885D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קוד הצטרפות, הצטרפות (מחליפה מאמן קודם) ועזיבה, רוסטר, יומן, עריכת אימון, העדפות, תזכורות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B4747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/coach, /coach/athletes, /coach/athletes/[id]</w:t>
            </w:r>
          </w:p>
        </w:tc>
      </w:tr>
      <w:tr w:rsidR="0013072B" w14:paraId="687D84BF" w14:textId="77777777" w:rsidTr="0013072B">
        <w:trPr>
          <w:cantSplit/>
          <w:trHeight w:val="401"/>
        </w:trPr>
        <w:tc>
          <w:tcPr>
            <w:tcW w:w="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F2DFA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מאמן</w:t>
            </w:r>
          </w:p>
        </w:tc>
        <w:tc>
          <w:tcPr>
            <w:tcW w:w="1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39E31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cycles.ts</w:t>
            </w:r>
          </w:p>
        </w:tc>
        <w:tc>
          <w:tcPr>
            <w:tcW w:w="6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8BDDB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מחזורים: יצירה, עריכה, שיבוץ והסרה של רצים, בנייה מחדש של תוכניות, סגירה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83E5E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/coach/cycles</w:t>
            </w:r>
          </w:p>
        </w:tc>
      </w:tr>
      <w:tr w:rsidR="0013072B" w14:paraId="61CF78CB" w14:textId="77777777" w:rsidTr="0013072B">
        <w:trPr>
          <w:cantSplit/>
          <w:trHeight w:val="27"/>
        </w:trPr>
        <w:tc>
          <w:tcPr>
            <w:tcW w:w="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A831B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lastRenderedPageBreak/>
              <w:t>חיוב</w:t>
            </w:r>
          </w:p>
        </w:tc>
        <w:tc>
          <w:tcPr>
            <w:tcW w:w="1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475FA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billing.ts</w:t>
            </w:r>
          </w:p>
        </w:tc>
        <w:tc>
          <w:tcPr>
            <w:tcW w:w="6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EE97D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קריאת החבילה — של הרץ ושל המאמן — ומצב הרוסטר מולה; בחירת חבילה, עם רישום ל-billing_events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028F0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/coach/settings, /settings</w:t>
            </w:r>
          </w:p>
        </w:tc>
      </w:tr>
      <w:tr w:rsidR="0013072B" w14:paraId="69742C2F" w14:textId="77777777" w:rsidTr="0013072B">
        <w:trPr>
          <w:cantSplit/>
          <w:trHeight w:val="27"/>
        </w:trPr>
        <w:tc>
          <w:tcPr>
            <w:tcW w:w="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9FC74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מרוץ יעד</w:t>
            </w:r>
          </w:p>
        </w:tc>
        <w:tc>
          <w:tcPr>
            <w:tcW w:w="1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6DFE1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goalRace.ts</w:t>
            </w:r>
          </w:p>
        </w:tc>
        <w:tc>
          <w:tcPr>
            <w:tcW w:w="6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7B099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יצירת מרוץ היעד — שער המנוע לתוכנית של Runi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ED312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/plan (כשאין תוכנית)</w:t>
            </w:r>
          </w:p>
        </w:tc>
      </w:tr>
      <w:tr w:rsidR="0013072B" w14:paraId="3A3FAACA" w14:textId="77777777" w:rsidTr="0013072B">
        <w:trPr>
          <w:cantSplit/>
          <w:trHeight w:val="27"/>
        </w:trPr>
        <w:tc>
          <w:tcPr>
            <w:tcW w:w="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FEE54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Ask Runi</w:t>
            </w:r>
          </w:p>
        </w:tc>
        <w:tc>
          <w:tcPr>
            <w:tcW w:w="1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6CB88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insights.ts</w:t>
            </w:r>
          </w:p>
        </w:tc>
        <w:tc>
          <w:tcPr>
            <w:tcW w:w="6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AF107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הנתונים לעשר השאלות של Ask Runi — מהערכים שכבר חושבו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D8478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כל מסך מחובר (כפתור צף)</w:t>
            </w:r>
          </w:p>
        </w:tc>
      </w:tr>
      <w:tr w:rsidR="0013072B" w14:paraId="0F6AEFE8" w14:textId="77777777" w:rsidTr="0013072B">
        <w:trPr>
          <w:cantSplit/>
          <w:trHeight w:val="27"/>
        </w:trPr>
        <w:tc>
          <w:tcPr>
            <w:tcW w:w="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7CDE4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סנכרון</w:t>
            </w:r>
          </w:p>
        </w:tc>
        <w:tc>
          <w:tcPr>
            <w:tcW w:w="1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27ABE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sync.ts</w:t>
            </w:r>
          </w:p>
        </w:tc>
        <w:tc>
          <w:tcPr>
            <w:tcW w:w="6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BBFD6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"סנכרן עכשיו" — אותו מסלול של המשימה הלילית, למשתמש אחד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B557A" w14:textId="77777777" w:rsidR="0013072B" w:rsidRDefault="0013072B" w:rsidP="0013072B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/settings, /dashboard</w:t>
            </w:r>
          </w:p>
        </w:tc>
      </w:tr>
    </w:tbl>
    <w:p w14:paraId="14824ECE" w14:textId="77777777" w:rsidR="000C613A" w:rsidRDefault="00000000">
      <w:pPr>
        <w:spacing w:after="140" w:line="300" w:lineRule="auto"/>
      </w:pPr>
      <w:r>
        <w:rPr>
          <w:b/>
          <w:bCs/>
        </w:rPr>
        <w:t>הכלל שנאכף:</w:t>
      </w:r>
      <w:r>
        <w:t xml:space="preserve"> קובץ </w:t>
      </w:r>
      <w:r>
        <w:rPr>
          <w:rFonts w:ascii="Courier New" w:eastAsia="Courier New" w:hAnsi="Courier New" w:cs="Courier New"/>
          <w:color w:val="8A3A2A"/>
          <w:sz w:val="19"/>
          <w:szCs w:val="19"/>
          <w:rtl w:val="0"/>
        </w:rPr>
        <w:t>"use server"</w:t>
      </w:r>
      <w:r>
        <w:t xml:space="preserve"> מייצא </w:t>
      </w:r>
      <w:r>
        <w:rPr>
          <w:b/>
          <w:bCs/>
        </w:rPr>
        <w:t>רק פונקציות אסינכרוניות</w:t>
      </w:r>
      <w:r>
        <w:t xml:space="preserve">, כי </w:t>
      </w:r>
      <w:r>
        <w:rPr>
          <w:b/>
          <w:bCs/>
        </w:rPr>
        <w:t>כל ייצוא הוא נקודת קצה ציבורית</w:t>
      </w:r>
      <w:r>
        <w:t>. ייצוא של קבוע — ואפילו מערך — הפיל את הבנייה פעמיים, וזו התנהגות נכונה: היא מונעת חשיפה בשוגג.</w:t>
      </w:r>
    </w:p>
    <w:p w14:paraId="6615FF2A" w14:textId="77777777" w:rsidR="000C613A" w:rsidRDefault="00000000">
      <w:pPr>
        <w:spacing w:after="140" w:line="300" w:lineRule="auto"/>
      </w:pPr>
      <w:r>
        <w:t>55 פעולות בשלושה-עשר קבצים. הן לא REST: קומפוננטה קוראת לפונקציה, Next.js עושה את הקריאה ברשת, והטיפוסים משותפים לשני הצדדים.</w:t>
      </w:r>
    </w:p>
    <w:p w14:paraId="74EACF49" w14:textId="77777777" w:rsidR="000C613A" w:rsidRDefault="000C613A">
      <w:pPr>
        <w:spacing w:after="200"/>
      </w:pPr>
    </w:p>
    <w:p w14:paraId="6F1F2C56" w14:textId="77777777" w:rsidR="00186F2E" w:rsidRDefault="00186F2E">
      <w:pPr>
        <w:spacing w:after="200"/>
      </w:pPr>
    </w:p>
    <w:p w14:paraId="19F4D302" w14:textId="77777777" w:rsidR="00186F2E" w:rsidRDefault="00186F2E">
      <w:pPr>
        <w:spacing w:after="200"/>
      </w:pPr>
    </w:p>
    <w:p w14:paraId="604FBFA1" w14:textId="77777777" w:rsidR="00186F2E" w:rsidRDefault="00186F2E">
      <w:pPr>
        <w:spacing w:after="200"/>
      </w:pPr>
    </w:p>
    <w:p w14:paraId="6E775D66" w14:textId="77777777" w:rsidR="00186F2E" w:rsidRDefault="00186F2E">
      <w:pPr>
        <w:spacing w:after="200"/>
      </w:pPr>
    </w:p>
    <w:p w14:paraId="7447110E" w14:textId="77777777" w:rsidR="00186F2E" w:rsidRDefault="00186F2E">
      <w:pPr>
        <w:spacing w:after="200"/>
      </w:pPr>
    </w:p>
    <w:p w14:paraId="656641CA" w14:textId="77777777" w:rsidR="00186F2E" w:rsidRDefault="00186F2E">
      <w:pPr>
        <w:spacing w:after="200"/>
      </w:pPr>
    </w:p>
    <w:p w14:paraId="1EF6DE64" w14:textId="77777777" w:rsidR="00186F2E" w:rsidRDefault="00186F2E">
      <w:pPr>
        <w:spacing w:after="200"/>
      </w:pPr>
    </w:p>
    <w:p w14:paraId="7FBE6D67" w14:textId="77777777" w:rsidR="00186F2E" w:rsidRDefault="00186F2E">
      <w:pPr>
        <w:spacing w:after="200"/>
      </w:pPr>
    </w:p>
    <w:p w14:paraId="477808C5" w14:textId="77777777" w:rsidR="00186F2E" w:rsidRDefault="00186F2E">
      <w:pPr>
        <w:spacing w:after="200"/>
      </w:pPr>
    </w:p>
    <w:p w14:paraId="62F54D3F" w14:textId="77777777" w:rsidR="00186F2E" w:rsidRDefault="00186F2E">
      <w:pPr>
        <w:spacing w:after="200"/>
      </w:pPr>
    </w:p>
    <w:p w14:paraId="77A1685D" w14:textId="77777777" w:rsidR="00186F2E" w:rsidRDefault="00186F2E">
      <w:pPr>
        <w:spacing w:after="200"/>
      </w:pPr>
    </w:p>
    <w:p w14:paraId="062DA901" w14:textId="77777777" w:rsidR="00186F2E" w:rsidRDefault="00186F2E">
      <w:pPr>
        <w:spacing w:after="200"/>
      </w:pPr>
    </w:p>
    <w:p w14:paraId="20B95086" w14:textId="77777777" w:rsidR="00186F2E" w:rsidRDefault="00186F2E">
      <w:pPr>
        <w:spacing w:after="200"/>
      </w:pPr>
    </w:p>
    <w:p w14:paraId="0052F143" w14:textId="77777777" w:rsidR="00186F2E" w:rsidRDefault="00186F2E">
      <w:pPr>
        <w:spacing w:after="200"/>
      </w:pPr>
    </w:p>
    <w:p w14:paraId="08FE3CE2" w14:textId="77777777" w:rsidR="00186F2E" w:rsidRDefault="00186F2E">
      <w:pPr>
        <w:spacing w:after="200"/>
      </w:pPr>
    </w:p>
    <w:p w14:paraId="1C725DA8" w14:textId="77777777" w:rsidR="00186F2E" w:rsidRDefault="00186F2E">
      <w:pPr>
        <w:spacing w:after="200"/>
      </w:pPr>
    </w:p>
    <w:p w14:paraId="6A7FB6AF" w14:textId="77777777" w:rsidR="00186F2E" w:rsidRDefault="00186F2E">
      <w:pPr>
        <w:spacing w:after="200"/>
      </w:pPr>
    </w:p>
    <w:p w14:paraId="40903F2A" w14:textId="77777777" w:rsidR="00186F2E" w:rsidRDefault="00186F2E">
      <w:pPr>
        <w:spacing w:after="200"/>
      </w:pPr>
    </w:p>
    <w:p w14:paraId="78D3F97C" w14:textId="77777777" w:rsidR="000C613A" w:rsidRDefault="00000000">
      <w:pPr>
        <w:pStyle w:val="Heading1"/>
        <w:spacing w:before="320" w:after="120"/>
      </w:pPr>
      <w:bookmarkStart w:id="10" w:name="_Toc239273218"/>
      <w:r>
        <w:rPr>
          <w:sz w:val="27"/>
          <w:szCs w:val="27"/>
        </w:rPr>
        <w:lastRenderedPageBreak/>
        <w:t>5. זרימת המידע</w:t>
      </w:r>
      <w:bookmarkEnd w:id="10"/>
    </w:p>
    <w:p w14:paraId="7716F1F8" w14:textId="77777777" w:rsidR="000C613A" w:rsidRDefault="00000000">
      <w:pPr>
        <w:spacing w:after="140" w:line="300" w:lineRule="auto"/>
      </w:pPr>
      <w:r>
        <w:t>הדפדפן אף פעם לא מדבר עם המסד ישירות — כל קריאה עוברת קוד שרת, ו-RLS מסנן כל שורה לפי המשתמש המחובר.</w:t>
      </w:r>
    </w:p>
    <w:p w14:paraId="464DB4E6" w14:textId="77777777" w:rsidR="000C613A" w:rsidRDefault="00000000" w:rsidP="00186F2E">
      <w:pPr>
        <w:spacing w:after="140" w:line="300" w:lineRule="auto"/>
      </w:pPr>
      <w:r>
        <w:t xml:space="preserve">נתונים נכנסים במשיכה (pull), לא בדחיפה (push) — </w:t>
      </w:r>
      <w:proofErr w:type="spellStart"/>
      <w:r>
        <w:t>Runi</w:t>
      </w:r>
      <w:proofErr w:type="spellEnd"/>
      <w:r>
        <w:t xml:space="preserve"> שואל את </w:t>
      </w:r>
      <w:proofErr w:type="spellStart"/>
      <w:r>
        <w:t>intervals.icu</w:t>
      </w:r>
      <w:proofErr w:type="spellEnd"/>
      <w:r>
        <w:t xml:space="preserve"> ביזמתו, ולא </w:t>
      </w:r>
      <w:proofErr w:type="spellStart"/>
      <w:r>
        <w:t>להפ</w:t>
      </w:r>
      <w:proofErr w:type="spellEnd"/>
      <w:r>
        <w:rPr>
          <w:noProof/>
        </w:rPr>
        <w:drawing>
          <wp:inline distT="0" distB="0" distL="0" distR="0" wp14:anchorId="03C32EB7" wp14:editId="0964227B">
            <wp:extent cx="5716988" cy="3398926"/>
            <wp:effectExtent l="0" t="0" r="0" b="5080"/>
            <wp:docPr id="101" name="Picture 101" descr="תרשים: איך המידע זורם ממקור הנתונים ועד המס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1108" cy="34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B47F" w14:textId="77777777" w:rsidR="000C613A" w:rsidRDefault="00000000">
      <w:pPr>
        <w:pStyle w:val="Heading2"/>
        <w:spacing w:before="240" w:after="120"/>
      </w:pPr>
      <w:bookmarkStart w:id="11" w:name="_Toc239273219"/>
      <w:r>
        <w:rPr>
          <w:sz w:val="23"/>
          <w:szCs w:val="23"/>
        </w:rPr>
        <w:t>מסך שנטען</w:t>
      </w:r>
      <w:bookmarkEnd w:id="11"/>
    </w:p>
    <w:p w14:paraId="5E1636EA" w14:textId="77777777" w:rsidR="00D15C6B" w:rsidRDefault="00000000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41E486CD" wp14:editId="77143B5D">
            <wp:extent cx="5760720" cy="1374891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937D" w14:textId="77777777" w:rsidR="000C613A" w:rsidRDefault="00000000">
      <w:pPr>
        <w:spacing w:after="140" w:line="300" w:lineRule="auto"/>
      </w:pPr>
      <w:r>
        <w:t xml:space="preserve">העמוד נשלף בשרת, נבנה שם, ומגיע לדפדפן מוכן. </w:t>
      </w:r>
      <w:r>
        <w:rPr>
          <w:b/>
          <w:bCs/>
        </w:rPr>
        <w:t>הדפדפן לא מדבר עם המסד ישירות</w:t>
      </w:r>
      <w:r>
        <w:t xml:space="preserve"> — אין שאילתה בקוד הלקוח, ואין מפתח בדפדפן שמאפשר יותר ממה שהמשתמש רשאי.</w:t>
      </w:r>
    </w:p>
    <w:p w14:paraId="2937EC24" w14:textId="77777777" w:rsidR="000C613A" w:rsidRDefault="00000000">
      <w:pPr>
        <w:pStyle w:val="Heading2"/>
        <w:spacing w:before="240" w:after="120"/>
      </w:pPr>
      <w:bookmarkStart w:id="12" w:name="_Toc239273220"/>
      <w:r>
        <w:rPr>
          <w:sz w:val="23"/>
          <w:szCs w:val="23"/>
        </w:rPr>
        <w:t>נתוני אימון נכנסים</w:t>
      </w:r>
      <w:bookmarkEnd w:id="12"/>
    </w:p>
    <w:p w14:paraId="616AF0BA" w14:textId="77777777" w:rsidR="000C613A" w:rsidRDefault="00000000">
      <w:pPr>
        <w:spacing w:after="140" w:line="300" w:lineRule="auto"/>
      </w:pPr>
      <w:r>
        <w:t>המערכת מיועדת לריבוי מקורות: Garmin (באישור מול Garmin Connect כרגע) ו-Apple Health (בפיתוח), ובעתיד גם Polar, Coros ו-Suunto — כולם יסתנכרנו ישירות עם האפליקציה כשהחיבורים יושלמו. בשלב הנוכחי, ועד שזה קורה, intervals.icu הוא שכבת-הביניים המרכזית: הוא כבר מסונכרן מאחורי הקלעים עם רוב שעוני הריצה בשוק, כך שהאפליקציה מדברת כיום רק עם ספק אחד. כשמקור יתחבר ישירות, ייתכנו התאמות נקודתיות בייבוא עבורו.</w:t>
      </w:r>
    </w:p>
    <w:tbl>
      <w:tblPr>
        <w:bidiVisual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064AB" w14:paraId="64721E9D" w14:textId="77777777">
        <w:trPr>
          <w:cantSplit/>
          <w:tblHeader/>
        </w:trPr>
        <w:tc>
          <w:tcPr>
            <w:tcW w:w="120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A1ECA1" w14:textId="77777777" w:rsidR="00D064AB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שלב</w:t>
            </w:r>
          </w:p>
        </w:tc>
        <w:tc>
          <w:tcPr>
            <w:tcW w:w="816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FFCD42" w14:textId="77777777" w:rsidR="00D064AB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מה קורה</w:t>
            </w:r>
          </w:p>
        </w:tc>
      </w:tr>
      <w:tr w:rsidR="00D064AB" w14:paraId="58356430" w14:textId="77777777"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0D4B60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1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114949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משימה יומית אוטומטית ב-03:00 (ללא כל פעולה מצד המשתמש), או לחיצה ידנית על "סנכרן עכשיו"</w:t>
            </w:r>
          </w:p>
        </w:tc>
      </w:tr>
      <w:tr w:rsidR="00D064AB" w14:paraId="02EAC0C5" w14:textId="77777777"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516A25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81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61C5B7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importFromIcu — ריצות + שינה/דופק/HRV, חלון 400 יום</w:t>
            </w:r>
          </w:p>
        </w:tc>
      </w:tr>
      <w:tr w:rsidR="00D064AB" w14:paraId="4CD74A2B" w14:textId="77777777"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F1FD64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1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92A52C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processStreams — מוריד מקטעים, גוזר שיאים, צורת קצב וסחיפה</w:t>
            </w:r>
          </w:p>
        </w:tc>
      </w:tr>
      <w:tr w:rsidR="00D064AB" w14:paraId="551BD8B9" w14:textId="77777777"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4526E2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81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F19CDE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recomputeForUser — כושר, עייפות, טריות, יחס עומס, ציון והסבר</w:t>
            </w:r>
          </w:p>
        </w:tc>
      </w:tr>
      <w:tr w:rsidR="00D064AB" w14:paraId="69945E91" w14:textId="77777777">
        <w:trPr>
          <w:cantSplit/>
        </w:trPr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561683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81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AA693F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runPlanAdjustment — מקטין אימונים כשצריך, ומחזיר אותם כשאפשר</w:t>
            </w:r>
          </w:p>
        </w:tc>
      </w:tr>
    </w:tbl>
    <w:p w14:paraId="7BFCC1DB" w14:textId="77777777" w:rsidR="000C613A" w:rsidRDefault="00000000">
      <w:pPr>
        <w:spacing w:after="140" w:line="300" w:lineRule="auto"/>
      </w:pPr>
      <w:r>
        <w:t>למה משיכה ולא webhook. התכנון המקורי היה webhook — intervals.icu מודיע כשיש ריצה חדשה. משיכה פשוטה יותר: אין נקודת קצה ציבורית להגן עליה, אין אירועים כפולים, ואין תלות בכך שהצד השני זוכר להודיע. בפועל, רוב המשתמשים לא לוחצים כלום: המשימה הלילית רצה אוטומטית בכל לילה, והנתונים מוכנים בבוקר. המחיר הוא עד 24 שעות עיכוב באוטומטי — והמשתמש יכול ללחוץ "סנכרן עכשיו" בכל רגע לעיכוב מיידי.</w:t>
      </w:r>
    </w:p>
    <w:p w14:paraId="2AA5DEF4" w14:textId="77777777" w:rsidR="000C613A" w:rsidRDefault="00000000">
      <w:pPr>
        <w:pStyle w:val="Heading2"/>
        <w:spacing w:before="240" w:after="120"/>
      </w:pPr>
      <w:bookmarkStart w:id="13" w:name="_Toc239273221"/>
      <w:r>
        <w:rPr>
          <w:sz w:val="23"/>
          <w:szCs w:val="23"/>
        </w:rPr>
        <w:t>איך כל פעולת-כתיבה עובדת</w:t>
      </w:r>
      <w:bookmarkEnd w:id="13"/>
    </w:p>
    <w:p w14:paraId="3866FBCD" w14:textId="77777777" w:rsidR="000C613A" w:rsidRDefault="00000000">
      <w:pPr>
        <w:spacing w:after="140" w:line="300" w:lineRule="auto"/>
      </w:pPr>
      <w:r>
        <w:t>זה התהליך הגנרי שעומד מאחורי כל פעולה שמשנה נתונים באפליקציה — המקביל-בכתיבה ל"מסך שנטען" שמעלה.</w:t>
      </w:r>
    </w:p>
    <w:p w14:paraId="61D6B40C" w14:textId="77777777" w:rsidR="00D15C6B" w:rsidRDefault="00000000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5E365745" wp14:editId="65BECEE7">
            <wp:extent cx="5760720" cy="1651406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22A1" w14:textId="77777777" w:rsidR="000C613A" w:rsidRDefault="00000000">
      <w:pPr>
        <w:spacing w:after="140" w:line="300" w:lineRule="auto"/>
      </w:pPr>
      <w:r>
        <w:rPr>
          <w:rFonts w:ascii="Courier New" w:eastAsia="Courier New" w:hAnsi="Courier New" w:cs="Courier New"/>
          <w:b/>
          <w:bCs/>
          <w:color w:val="8A3A2A"/>
          <w:sz w:val="19"/>
          <w:szCs w:val="19"/>
          <w:rtl w:val="0"/>
        </w:rPr>
        <w:t>revalidatePath</w:t>
      </w:r>
      <w:r>
        <w:rPr>
          <w:b/>
          <w:bCs/>
        </w:rPr>
        <w:t xml:space="preserve"> הוא חובה ולא נחמדות.</w:t>
      </w:r>
      <w:r>
        <w:t xml:space="preserve"> ב-Next.js 16, פעולת שרת שלא מבצעת אותו </w:t>
      </w:r>
      <w:r>
        <w:rPr>
          <w:b/>
          <w:bCs/>
        </w:rPr>
        <w:t>לא מרנדרת את העמוד מחדש בכלל</w:t>
      </w:r>
      <w:r>
        <w:t>. סנכרון שנכשל כתב "שגיאה" למסד והמסך נשאר ירוק, עם "נבדק לאחרונה" של הבוקר.</w:t>
      </w:r>
    </w:p>
    <w:p w14:paraId="402B2E0A" w14:textId="77777777" w:rsidR="000C613A" w:rsidRDefault="00000000">
      <w:pPr>
        <w:pStyle w:val="Heading1"/>
        <w:pageBreakBefore/>
        <w:spacing w:before="320" w:after="120"/>
      </w:pPr>
      <w:bookmarkStart w:id="14" w:name="_Toc239273222"/>
      <w:r>
        <w:rPr>
          <w:sz w:val="27"/>
          <w:szCs w:val="27"/>
        </w:rPr>
        <w:lastRenderedPageBreak/>
        <w:t>6. משתמשים והרשאות</w:t>
      </w:r>
      <w:bookmarkEnd w:id="14"/>
    </w:p>
    <w:p w14:paraId="53920E46" w14:textId="77777777" w:rsidR="000C613A" w:rsidRDefault="00000000">
      <w:pPr>
        <w:spacing w:after="140" w:line="300" w:lineRule="auto"/>
      </w:pPr>
      <w:r>
        <w:t>שני סוגי הרשאה, בשתי שכבות שונות: מה מוצג בממשק, ומה מותר בפועל.</w:t>
      </w:r>
    </w:p>
    <w:p w14:paraId="253A68B3" w14:textId="77777777" w:rsidR="000C613A" w:rsidRDefault="00000000">
      <w:pPr>
        <w:spacing w:after="140" w:line="300" w:lineRule="auto"/>
      </w:pPr>
      <w:r>
        <w:rPr>
          <w:b/>
          <w:bCs/>
        </w:rPr>
        <w:t xml:space="preserve">role בפרופיל — </w:t>
      </w:r>
      <w:r>
        <w:t>קובע מה מוצג בממשק. לא מה מותר.</w:t>
      </w:r>
    </w:p>
    <w:p w14:paraId="4CCF69A0" w14:textId="77777777" w:rsidR="000C613A" w:rsidRDefault="00000000">
      <w:pPr>
        <w:spacing w:after="140" w:line="300" w:lineRule="auto"/>
      </w:pPr>
      <w:r>
        <w:rPr>
          <w:b/>
          <w:bCs/>
        </w:rPr>
        <w:t xml:space="preserve">RLS במסד — </w:t>
      </w:r>
      <w:r>
        <w:t>קובע בפועל מי יכול לקרוא ולכתוב לכל שורה, ונאכף בכל שאילתה בלי תלות בקוד.</w:t>
      </w:r>
    </w:p>
    <w:p w14:paraId="4C140DB8" w14:textId="77777777" w:rsidR="00D15C6B" w:rsidRDefault="00000000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64144FC7" wp14:editId="7A4579A7">
            <wp:extent cx="5760720" cy="2573121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2994" w14:textId="77777777" w:rsidR="000C613A" w:rsidRDefault="00000000">
      <w:pPr>
        <w:pStyle w:val="Heading2"/>
        <w:spacing w:before="240" w:after="120"/>
      </w:pPr>
      <w:bookmarkStart w:id="15" w:name="_Toc239273223"/>
      <w:r>
        <w:rPr>
          <w:b/>
          <w:bCs/>
          <w:sz w:val="23"/>
          <w:szCs w:val="23"/>
        </w:rPr>
        <w:t>שני תפקידים, וחשבון אחד יכול להיות שניהם</w:t>
      </w:r>
      <w:bookmarkEnd w:id="15"/>
    </w:p>
    <w:p w14:paraId="35CAF586" w14:textId="77777777" w:rsidR="000C613A" w:rsidRDefault="00000000">
      <w:pPr>
        <w:spacing w:after="140" w:line="300" w:lineRule="auto"/>
      </w:pPr>
      <w:r>
        <w:rPr>
          <w:rFonts w:ascii="Courier New" w:eastAsia="Courier New" w:hAnsi="Courier New" w:cs="Courier New"/>
          <w:color w:val="8A3A2A"/>
          <w:sz w:val="19"/>
          <w:szCs w:val="19"/>
          <w:rtl w:val="0"/>
        </w:rPr>
        <w:t>profiles.role</w:t>
      </w:r>
      <w:r>
        <w:t xml:space="preserve"> הוא </w:t>
      </w:r>
      <w:r>
        <w:rPr>
          <w:rFonts w:ascii="Courier New" w:eastAsia="Courier New" w:hAnsi="Courier New" w:cs="Courier New"/>
          <w:color w:val="8A3A2A"/>
          <w:sz w:val="19"/>
          <w:szCs w:val="19"/>
          <w:rtl w:val="0"/>
        </w:rPr>
        <w:t>athlete</w:t>
      </w:r>
      <w:r>
        <w:t xml:space="preserve"> או </w:t>
      </w:r>
      <w:r>
        <w:rPr>
          <w:rFonts w:ascii="Courier New" w:eastAsia="Courier New" w:hAnsi="Courier New" w:cs="Courier New"/>
          <w:color w:val="8A3A2A"/>
          <w:sz w:val="19"/>
          <w:szCs w:val="19"/>
          <w:rtl w:val="0"/>
        </w:rPr>
        <w:t>coach</w:t>
      </w:r>
      <w:r>
        <w:t xml:space="preserve">. הוא מחליט </w:t>
      </w:r>
      <w:r>
        <w:rPr>
          <w:b/>
          <w:bCs/>
        </w:rPr>
        <w:t>מה מוצג</w:t>
      </w:r>
      <w:r>
        <w:t xml:space="preserve"> — לא מה מותר. מאמן רואה גם את צד האתלט ("האימונים שלי"), כי מאמני ריצה רצים.</w:t>
      </w:r>
    </w:p>
    <w:tbl>
      <w:tblPr>
        <w:bidiVisual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5"/>
        <w:gridCol w:w="4788"/>
        <w:gridCol w:w="2807"/>
      </w:tblGrid>
      <w:tr w:rsidR="00D064AB" w14:paraId="2DD5F327" w14:textId="77777777">
        <w:trPr>
          <w:cantSplit/>
          <w:tblHeader/>
        </w:trPr>
        <w:tc>
          <w:tcPr>
            <w:tcW w:w="234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39D897" w14:textId="77777777" w:rsidR="00D064AB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תפקיד</w:t>
            </w:r>
          </w:p>
        </w:tc>
        <w:tc>
          <w:tcPr>
            <w:tcW w:w="702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36FA90" w14:textId="77777777" w:rsidR="00D064AB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מה מוצג לו</w:t>
            </w:r>
          </w:p>
        </w:tc>
        <w:tc>
          <w:tcPr>
            <w:tcW w:w="360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373AC2" w14:textId="77777777" w:rsidR="00D064AB" w:rsidRDefault="00000000">
            <w:pPr>
              <w:spacing w:line="260" w:lineRule="auto"/>
            </w:pPr>
            <w:r>
              <w:rPr>
                <w:color w:val="000000"/>
                <w:sz w:val="19"/>
                <w:szCs w:val="19"/>
              </w:rPr>
              <w:t>הרשאות (בפועל)</w:t>
            </w:r>
          </w:p>
        </w:tc>
      </w:tr>
      <w:tr w:rsidR="00D064AB" w14:paraId="545E2BEC" w14:textId="77777777">
        <w:trPr>
          <w:cantSplit/>
        </w:trPr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DDEE5F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athlete</w:t>
            </w:r>
          </w:p>
        </w:tc>
        <w:tc>
          <w:tcPr>
            <w:tcW w:w="70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0E65C3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רק את הנתונים והעמודים של עצמו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62CCF8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RLS: רואה ורושם רק שורות שבהן user_id = auth.uid().</w:t>
            </w:r>
          </w:p>
        </w:tc>
      </w:tr>
      <w:tr w:rsidR="00D064AB" w14:paraId="61EC24DB" w14:textId="77777777">
        <w:trPr>
          <w:cantSplit/>
        </w:trPr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C7D0CE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coach</w:t>
            </w:r>
          </w:p>
        </w:tc>
        <w:tc>
          <w:tcPr>
            <w:tcW w:w="70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A24107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גם את עמודי המאמן, וגם את צד האתלט שלו עצמו ("האימונים שלי")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A5B3B7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RLS: רואה ורושם שורות שבהן קיים קשר פעיל ב-coach_athletes; יכול ליצור מרוץ יעד ותוכנית לרץ שלו (מאז מיגרציה 0020); לא יכול לעדכן את שורת coach_athletes עצמה.</w:t>
            </w:r>
          </w:p>
        </w:tc>
      </w:tr>
    </w:tbl>
    <w:p w14:paraId="3B4EDA4C" w14:textId="77777777" w:rsidR="000C613A" w:rsidRDefault="00000000">
      <w:pPr>
        <w:pStyle w:val="Heading2"/>
        <w:spacing w:before="240" w:after="120"/>
      </w:pPr>
      <w:bookmarkStart w:id="16" w:name="_Toc239273224"/>
      <w:r>
        <w:rPr>
          <w:sz w:val="23"/>
          <w:szCs w:val="23"/>
        </w:rPr>
        <w:t>ההרשאה נאכפת במסד — כיסוי מלא</w:t>
      </w:r>
      <w:bookmarkEnd w:id="16"/>
    </w:p>
    <w:p w14:paraId="5B196F4C" w14:textId="77777777" w:rsidR="000C613A" w:rsidRDefault="00000000">
      <w:pPr>
        <w:spacing w:after="140" w:line="300" w:lineRule="auto"/>
      </w:pPr>
      <w:r>
        <w:t>כל 17 הטבלאות מוגנות ב-RLS, בלי יוצא מן הכלל — כיסוי מלא. בסך הכל 44 כללים, פזורים בין הטבלאות לפי הצורך של כל אחת.</w:t>
      </w:r>
    </w:p>
    <w:tbl>
      <w:tblPr>
        <w:bidiVisual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C613A" w14:paraId="1E90C1B8" w14:textId="77777777">
        <w:trPr>
          <w:cantSplit/>
          <w:tblHeader/>
        </w:trPr>
        <w:tc>
          <w:tcPr>
            <w:tcW w:w="312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CFA0B4" w14:textId="77777777" w:rsidR="000C613A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שכבה</w:t>
            </w:r>
          </w:p>
        </w:tc>
        <w:tc>
          <w:tcPr>
            <w:tcW w:w="312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552163" w14:textId="77777777" w:rsidR="000C613A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מה היא עושה</w:t>
            </w:r>
          </w:p>
        </w:tc>
        <w:tc>
          <w:tcPr>
            <w:tcW w:w="312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EEA084" w14:textId="77777777" w:rsidR="000C613A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למה לא מספיקה לבד</w:t>
            </w:r>
          </w:p>
        </w:tc>
      </w:tr>
      <w:tr w:rsidR="000C613A" w14:paraId="72BA5B0E" w14:textId="77777777">
        <w:trPr>
          <w:cantSplit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647A8C" w14:textId="77777777" w:rsidR="000C613A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Middleware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BE2A5E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מפנה מבקר לא מחובר להתחברות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C4C5D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רק ניתוב. לא מגן על נתונים</w:t>
            </w:r>
          </w:p>
        </w:tc>
      </w:tr>
      <w:tr w:rsidR="000C613A" w14:paraId="1517510F" w14:textId="77777777">
        <w:trPr>
          <w:cantSplit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442F07" w14:textId="77777777" w:rsidR="000C613A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בדיקה בפעולה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CD24FE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כל פעולה בודקת </w:t>
            </w:r>
            <w:r>
              <w:rPr>
                <w:rFonts w:ascii="Courier New" w:eastAsia="Courier New" w:hAnsi="Courier New" w:cs="Courier New"/>
                <w:color w:val="8A3A2A"/>
                <w:sz w:val="19"/>
                <w:szCs w:val="19"/>
                <w:rtl w:val="0"/>
              </w:rPr>
              <w:t>getUser()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10EB15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קוד — וקוד שוכחים</w:t>
            </w:r>
          </w:p>
        </w:tc>
      </w:tr>
      <w:tr w:rsidR="000C613A" w14:paraId="67F41F9D" w14:textId="77777777">
        <w:trPr>
          <w:cantSplit/>
        </w:trPr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8D6A6A" w14:textId="77777777" w:rsidR="000C613A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RLS במסד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3846AA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הכלל צמוד לטבלה ונאכף בכל שאילתה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FBBFA6" w14:textId="77777777" w:rsidR="000C613A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1B6DC1D9" w14:textId="77777777" w:rsidR="000C613A" w:rsidRDefault="000C613A">
      <w:pPr>
        <w:spacing w:after="200"/>
      </w:pPr>
    </w:p>
    <w:p w14:paraId="5CB26651" w14:textId="77777777" w:rsidR="000C613A" w:rsidRDefault="00000000">
      <w:pPr>
        <w:spacing w:after="140" w:line="300" w:lineRule="auto"/>
      </w:pPr>
      <w:r>
        <w:rPr>
          <w:b/>
          <w:bCs/>
        </w:rPr>
        <w:lastRenderedPageBreak/>
        <w:t>הדפוס:</w:t>
      </w:r>
      <w:r>
        <w:t xml:space="preserve"> אתלט רואה שורה אם </w:t>
      </w:r>
      <w:r>
        <w:rPr>
          <w:rFonts w:ascii="Courier New" w:eastAsia="Courier New" w:hAnsi="Courier New" w:cs="Courier New"/>
          <w:color w:val="8A3A2A"/>
          <w:sz w:val="19"/>
          <w:szCs w:val="19"/>
          <w:rtl w:val="0"/>
        </w:rPr>
        <w:t>user_id = auth.uid()</w:t>
      </w:r>
      <w:r>
        <w:t>. מאמן רואה אותה אם קיים קשר פעיל ב-</w:t>
      </w:r>
      <w:r>
        <w:rPr>
          <w:rFonts w:ascii="Courier New" w:eastAsia="Courier New" w:hAnsi="Courier New" w:cs="Courier New"/>
          <w:color w:val="8A3A2A"/>
          <w:sz w:val="19"/>
          <w:szCs w:val="19"/>
          <w:rtl w:val="0"/>
        </w:rPr>
        <w:t>coach_athletes</w:t>
      </w:r>
      <w:r>
        <w:t>.</w:t>
      </w:r>
    </w:p>
    <w:p w14:paraId="430C0C04" w14:textId="77777777" w:rsidR="000C613A" w:rsidRDefault="00000000">
      <w:pPr>
        <w:spacing w:after="140" w:line="300" w:lineRule="auto"/>
      </w:pPr>
      <w:r>
        <w:rPr>
          <w:b/>
          <w:bCs/>
        </w:rPr>
        <w:t>וכאן הנקודה הקריטית.</w:t>
      </w:r>
      <w:r>
        <w:t xml:space="preserve"> כל הרשאה בצד המאמן מסתכמת בשאלה </w:t>
      </w:r>
      <w:r>
        <w:rPr>
          <w:i/>
          <w:iCs/>
        </w:rPr>
        <w:t>"יש שורה ב-</w:t>
      </w:r>
      <w:r>
        <w:rPr>
          <w:rFonts w:ascii="Courier New" w:eastAsia="Courier New" w:hAnsi="Courier New" w:cs="Courier New"/>
          <w:i/>
          <w:iCs/>
          <w:color w:val="8A3A2A"/>
          <w:sz w:val="19"/>
          <w:szCs w:val="19"/>
          <w:rtl w:val="0"/>
        </w:rPr>
        <w:t>coach_athletes</w:t>
      </w:r>
      <w:r>
        <w:rPr>
          <w:i/>
          <w:iCs/>
        </w:rPr>
        <w:t>?"</w:t>
      </w:r>
      <w:r>
        <w:t xml:space="preserve"> — ולכן </w:t>
      </w:r>
      <w:r>
        <w:rPr>
          <w:b/>
          <w:bCs/>
        </w:rPr>
        <w:t>מדיניות ה-INSERT על הטבלה הזו היא כל גבול האבטחה</w:t>
      </w:r>
      <w:r>
        <w:t>. היא בדקה את העמודה הלא נכונה. ראו מסמך האבטחה.</w:t>
      </w:r>
    </w:p>
    <w:p w14:paraId="4035C015" w14:textId="77777777" w:rsidR="000C613A" w:rsidRDefault="00000000">
      <w:pPr>
        <w:spacing w:after="140" w:line="300" w:lineRule="auto"/>
      </w:pPr>
      <w:r>
        <w:rPr>
          <w:b/>
          <w:bCs/>
        </w:rPr>
        <w:t xml:space="preserve">מה מאמן רשאי לכתוב. </w:t>
      </w:r>
      <w:r>
        <w:t>מאז מיגרציה 0020, מאמן יכול ליצור מרוץ יעד ותוכנית עבור רץ שלו — כך נבנית תוכנית לרץ שמשובץ למחזור. את שורת הקשר עצמה (coach_athletes) הוא עדיין לא יכול לעדכן: היא הסכמה של הרץ בלבד.</w:t>
      </w:r>
    </w:p>
    <w:p w14:paraId="6916BC2B" w14:textId="77777777" w:rsidR="000C613A" w:rsidRDefault="00000000">
      <w:pPr>
        <w:spacing w:after="140" w:line="300" w:lineRule="auto"/>
      </w:pPr>
      <w:r>
        <w:t>השיבוץ למחזור עובר, לכן, דרך פונקציה צרה אחת — set_athlete_cycle (מיגרציה 0021):</w:t>
      </w:r>
    </w:p>
    <w:p w14:paraId="283DB5F5" w14:textId="77777777" w:rsidR="000C613A" w:rsidRDefault="00000000">
      <w:pPr>
        <w:spacing w:after="140" w:line="300" w:lineRule="auto"/>
      </w:pPr>
      <w:r>
        <w:t>– רצה כ-SECURITY DEFINER</w:t>
      </w:r>
    </w:p>
    <w:p w14:paraId="627A46E7" w14:textId="77777777" w:rsidR="000C613A" w:rsidRDefault="00000000">
      <w:pPr>
        <w:spacing w:after="140" w:line="300" w:lineRule="auto"/>
      </w:pPr>
      <w:r>
        <w:t>– בודקת שהמאמן אכן מאמן של הרץ, ובעל המחזור</w:t>
      </w:r>
    </w:p>
    <w:p w14:paraId="07FEF007" w14:textId="77777777" w:rsidR="000C613A" w:rsidRDefault="00000000">
      <w:pPr>
        <w:spacing w:after="140" w:line="300" w:lineRule="auto"/>
      </w:pPr>
      <w:r>
        <w:t>– נוגעת בעמודה אחת בלבד</w:t>
      </w:r>
    </w:p>
    <w:p w14:paraId="5A4AE36E" w14:textId="77777777" w:rsidR="000C613A" w:rsidRDefault="00000000">
      <w:pPr>
        <w:spacing w:after="140" w:line="300" w:lineRule="auto"/>
      </w:pPr>
      <w:r>
        <w:t>– מחזירה אם שורה השתנתה בפועל, כדי ש"נוסף" לא יופיע מעל מחזור שנשאר ריק</w:t>
      </w:r>
    </w:p>
    <w:p w14:paraId="0603D738" w14:textId="77777777" w:rsidR="000C613A" w:rsidRDefault="00000000">
      <w:pPr>
        <w:pStyle w:val="Heading2"/>
        <w:spacing w:before="240" w:after="120"/>
      </w:pPr>
      <w:bookmarkStart w:id="17" w:name="_Toc239273225"/>
      <w:r>
        <w:rPr>
          <w:sz w:val="23"/>
          <w:szCs w:val="23"/>
        </w:rPr>
        <w:t>פוסטגרס לא צועק כשהוא מסרב</w:t>
      </w:r>
      <w:bookmarkEnd w:id="17"/>
    </w:p>
    <w:p w14:paraId="5C64342B" w14:textId="77777777" w:rsidR="000C613A" w:rsidRDefault="00000000">
      <w:pPr>
        <w:spacing w:after="140" w:line="300" w:lineRule="auto"/>
      </w:pPr>
      <w:r>
        <w:t>מדיניות RLS שלא מתירה שורה לא מחזירה שגיאה — היא מתאימה אפס שורות והקריאה מדווחת הצלחה. לכן כל כתיבה רגישה מבקשת בחזרה את השורות שהשתנו, ואפס נרשם כסירוב ביומן השרת. מה זה עלה לנו לפני שידענו — מסמך אבטחת המידע, סעיף 2.</w:t>
      </w:r>
    </w:p>
    <w:p w14:paraId="0B3231A3" w14:textId="77777777" w:rsidR="000C613A" w:rsidRDefault="00000000">
      <w:pPr>
        <w:pStyle w:val="Heading1"/>
        <w:spacing w:before="320" w:after="120"/>
      </w:pPr>
      <w:bookmarkStart w:id="18" w:name="_Toc239273226"/>
      <w:r>
        <w:rPr>
          <w:sz w:val="27"/>
          <w:szCs w:val="27"/>
        </w:rPr>
        <w:t>7. ספריות ושירותים חיצוניים</w:t>
      </w:r>
      <w:bookmarkEnd w:id="18"/>
    </w:p>
    <w:tbl>
      <w:tblPr>
        <w:bidiVisual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1701"/>
        <w:gridCol w:w="5662"/>
      </w:tblGrid>
      <w:tr w:rsidR="00D064AB" w14:paraId="6F5DEDBB" w14:textId="77777777" w:rsidTr="00D86951">
        <w:trPr>
          <w:cantSplit/>
          <w:tblHeader/>
        </w:trPr>
        <w:tc>
          <w:tcPr>
            <w:tcW w:w="1997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A6EFCA" w14:textId="77777777" w:rsidR="00D064AB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ספרייה / תשתית</w:t>
            </w:r>
          </w:p>
        </w:tc>
        <w:tc>
          <w:tcPr>
            <w:tcW w:w="1701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49ED5A" w14:textId="77777777" w:rsidR="00D064AB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תפקיד</w:t>
            </w:r>
          </w:p>
        </w:tc>
        <w:tc>
          <w:tcPr>
            <w:tcW w:w="5662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236EC9" w14:textId="77777777" w:rsidR="00D064AB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הסבר</w:t>
            </w:r>
          </w:p>
        </w:tc>
      </w:tr>
      <w:tr w:rsidR="00D064AB" w14:paraId="4B78AB2A" w14:textId="77777777" w:rsidTr="00D86951">
        <w:trPr>
          <w:cantSplit/>
        </w:trPr>
        <w:tc>
          <w:tcPr>
            <w:tcW w:w="19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76218A" w14:textId="77777777" w:rsidR="00D064AB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Next.js 16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F14F53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מסגרת האפליקציה</w:t>
            </w:r>
          </w:p>
        </w:tc>
        <w:tc>
          <w:tcPr>
            <w:tcW w:w="566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7CF2BA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דרישת המטלה; App Router מאפשר שרת ולקוח בפרויקט אחד</w:t>
            </w:r>
          </w:p>
        </w:tc>
      </w:tr>
      <w:tr w:rsidR="00D064AB" w14:paraId="30E11116" w14:textId="77777777" w:rsidTr="00D86951">
        <w:trPr>
          <w:cantSplit/>
        </w:trPr>
        <w:tc>
          <w:tcPr>
            <w:tcW w:w="19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4B4777" w14:textId="77777777" w:rsidR="00D064AB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TypeScript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019EEF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בטיחות טיפוסים</w:t>
            </w:r>
          </w:p>
        </w:tc>
        <w:tc>
          <w:tcPr>
            <w:tcW w:w="566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3B16A8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טיפוסי המסד נגזרים לקובץ אחד ומשמשים משני צדי הרשת</w:t>
            </w:r>
          </w:p>
        </w:tc>
      </w:tr>
      <w:tr w:rsidR="00D064AB" w14:paraId="3CC822E7" w14:textId="77777777" w:rsidTr="00D86951">
        <w:trPr>
          <w:cantSplit/>
        </w:trPr>
        <w:tc>
          <w:tcPr>
            <w:tcW w:w="19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593B9A" w14:textId="77777777" w:rsidR="00D064AB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Supabase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506F25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מסד, אימות ו-RLS</w:t>
            </w:r>
          </w:p>
        </w:tc>
        <w:tc>
          <w:tcPr>
            <w:tcW w:w="566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C49D02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דרישת המטלה. נבחר גם בזכות RLS</w:t>
            </w:r>
          </w:p>
        </w:tc>
      </w:tr>
      <w:tr w:rsidR="00D064AB" w14:paraId="3D584DB8" w14:textId="77777777" w:rsidTr="00D86951">
        <w:trPr>
          <w:cantSplit/>
        </w:trPr>
        <w:tc>
          <w:tcPr>
            <w:tcW w:w="19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EFD534" w14:textId="77777777" w:rsidR="00D064AB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Vercel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D30B33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אחסון והרצה</w:t>
            </w:r>
          </w:p>
        </w:tc>
        <w:tc>
          <w:tcPr>
            <w:tcW w:w="566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617F2A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דרישת המטלה. Cron בתוך אותה פריסה</w:t>
            </w:r>
          </w:p>
        </w:tc>
      </w:tr>
      <w:tr w:rsidR="00D064AB" w14:paraId="132852C9" w14:textId="77777777" w:rsidTr="00D86951">
        <w:trPr>
          <w:cantSplit/>
        </w:trPr>
        <w:tc>
          <w:tcPr>
            <w:tcW w:w="19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AA4F0D" w14:textId="77777777" w:rsidR="00D064AB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@supabase/ssr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A7A34D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ניהול סשן</w:t>
            </w:r>
          </w:p>
        </w:tc>
        <w:tc>
          <w:tcPr>
            <w:tcW w:w="566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30AB4D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ניהול הסשן בעוגיות בין שרת ללקוח</w:t>
            </w:r>
          </w:p>
        </w:tc>
      </w:tr>
      <w:tr w:rsidR="00D064AB" w14:paraId="3A4D86FC" w14:textId="77777777" w:rsidTr="00D86951">
        <w:trPr>
          <w:cantSplit/>
        </w:trPr>
        <w:tc>
          <w:tcPr>
            <w:tcW w:w="19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FCAA23" w14:textId="77777777" w:rsidR="00D064AB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Zod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17AE45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ולידציה</w:t>
            </w:r>
          </w:p>
        </w:tc>
        <w:tc>
          <w:tcPr>
            <w:tcW w:w="566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8577B1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ולידציה בשני הצדדים מאותה סכימה</w:t>
            </w:r>
          </w:p>
        </w:tc>
      </w:tr>
      <w:tr w:rsidR="00D064AB" w14:paraId="529924E7" w14:textId="77777777" w:rsidTr="00D86951">
        <w:trPr>
          <w:cantSplit/>
        </w:trPr>
        <w:tc>
          <w:tcPr>
            <w:tcW w:w="19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40488A" w14:textId="77777777" w:rsidR="00D064AB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date-fns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2BAB8C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חשבון תאריכים</w:t>
            </w:r>
          </w:p>
        </w:tc>
        <w:tc>
          <w:tcPr>
            <w:tcW w:w="566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611CC3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חשבון תאריכים; DST הוא מקור באגים</w:t>
            </w:r>
          </w:p>
        </w:tc>
      </w:tr>
      <w:tr w:rsidR="00D064AB" w14:paraId="4C4715D1" w14:textId="77777777" w:rsidTr="00D86951">
        <w:trPr>
          <w:cantSplit/>
        </w:trPr>
        <w:tc>
          <w:tcPr>
            <w:tcW w:w="19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29975F" w14:textId="77777777" w:rsidR="00D064AB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IBM Plex + Archivo Black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A0EF1A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טיפוגרפיה</w:t>
            </w:r>
          </w:p>
        </w:tc>
        <w:tc>
          <w:tcPr>
            <w:tcW w:w="566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019F40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גופנים מקומיים — בלי בקשה לשרת חיצוני</w:t>
            </w:r>
          </w:p>
        </w:tc>
      </w:tr>
      <w:tr w:rsidR="00D064AB" w14:paraId="4CF73567" w14:textId="77777777" w:rsidTr="00D86951">
        <w:trPr>
          <w:cantSplit/>
        </w:trPr>
        <w:tc>
          <w:tcPr>
            <w:tcW w:w="19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1CDC46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Resend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3B521C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שליחת מיילים</w:t>
            </w:r>
          </w:p>
        </w:tc>
        <w:tc>
          <w:tcPr>
            <w:tcW w:w="566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C9A622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המוצר לא שולח מיילים בעצמו — Supabase Auth שולח אימות מייל ושחזור סיסמה, ו-Resend מחובר כ-SMTP מותאם. מסיר את מגבלת 2 המיילים בשעה של ברירת המחדל, בלי להקים שרת SMTP.</w:t>
            </w:r>
          </w:p>
        </w:tc>
      </w:tr>
    </w:tbl>
    <w:p w14:paraId="42C87C18" w14:textId="77777777" w:rsidR="000C613A" w:rsidRDefault="000C613A">
      <w:pPr>
        <w:spacing w:after="200"/>
      </w:pPr>
    </w:p>
    <w:p w14:paraId="204D9018" w14:textId="77777777" w:rsidR="000C613A" w:rsidRDefault="00000000">
      <w:pPr>
        <w:pStyle w:val="Heading2"/>
        <w:spacing w:before="240" w:after="120"/>
      </w:pPr>
      <w:bookmarkStart w:id="19" w:name="_Toc239273227"/>
      <w:r>
        <w:rPr>
          <w:sz w:val="23"/>
          <w:szCs w:val="23"/>
        </w:rPr>
        <w:lastRenderedPageBreak/>
        <w:t>ומה לא נכנס, בכוונה</w:t>
      </w:r>
      <w:bookmarkEnd w:id="19"/>
    </w:p>
    <w:tbl>
      <w:tblPr>
        <w:bidiVisual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7080"/>
      </w:tblGrid>
      <w:tr w:rsidR="00D064AB" w14:paraId="0A2EBBD8" w14:textId="77777777" w:rsidTr="00D86951">
        <w:trPr>
          <w:cantSplit/>
          <w:tblHeader/>
        </w:trPr>
        <w:tc>
          <w:tcPr>
            <w:tcW w:w="228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9DA75C" w14:textId="77777777" w:rsidR="00D064AB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מה</w:t>
            </w:r>
          </w:p>
        </w:tc>
        <w:tc>
          <w:tcPr>
            <w:tcW w:w="7080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2A4890" w14:textId="77777777" w:rsidR="00D064AB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למה לא</w:t>
            </w:r>
          </w:p>
        </w:tc>
      </w:tr>
      <w:tr w:rsidR="00D064AB" w14:paraId="7F7B385A" w14:textId="77777777" w:rsidTr="00D86951">
        <w:trPr>
          <w:cantSplit/>
        </w:trPr>
        <w:tc>
          <w:tcPr>
            <w:tcW w:w="22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E906CA" w14:textId="77777777" w:rsidR="00D064AB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ספריית גרפים</w:t>
            </w:r>
          </w:p>
        </w:tc>
        <w:tc>
          <w:tcPr>
            <w:tcW w:w="70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B64B80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כל הגרפים כתובים ידנית ב-SVG — שליטה מלאה במראה, ואפס משקל נוסף בדפדפן.</w:t>
            </w:r>
          </w:p>
        </w:tc>
      </w:tr>
      <w:tr w:rsidR="00D064AB" w14:paraId="7067EFBE" w14:textId="77777777" w:rsidTr="00D86951">
        <w:trPr>
          <w:cantSplit/>
        </w:trPr>
        <w:tc>
          <w:tcPr>
            <w:tcW w:w="22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2DC025" w14:textId="77777777" w:rsidR="00D064AB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ניהול state גלובלי (Redux / Zustand)</w:t>
            </w:r>
          </w:p>
        </w:tc>
        <w:tc>
          <w:tcPr>
            <w:tcW w:w="70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31110D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מקור האמת הוא המסד; העמודים נבנים בשרת. useState רק למה שהוא באמת מקומי — טאב פתוח, טופס בעריכה.</w:t>
            </w:r>
          </w:p>
        </w:tc>
      </w:tr>
      <w:tr w:rsidR="00D064AB" w14:paraId="04D370BA" w14:textId="77777777" w:rsidTr="00D86951">
        <w:trPr>
          <w:cantSplit/>
        </w:trPr>
        <w:tc>
          <w:tcPr>
            <w:tcW w:w="22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654BED" w14:textId="77777777" w:rsidR="00D064AB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ספריית UI מוכנה</w:t>
            </w:r>
          </w:p>
        </w:tc>
        <w:tc>
          <w:tcPr>
            <w:tcW w:w="70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1E9F55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העיצוב נבנה מאפס על אסימוני צבע, כי המראה הוא בידול מוצרי (ראו אפיון מוצר סעיף 6) ולא משהו שמייבאים.</w:t>
            </w:r>
          </w:p>
        </w:tc>
      </w:tr>
      <w:tr w:rsidR="00D064AB" w14:paraId="1391EA72" w14:textId="77777777" w:rsidTr="00D86951">
        <w:trPr>
          <w:cantSplit/>
        </w:trPr>
        <w:tc>
          <w:tcPr>
            <w:tcW w:w="22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9831D0" w14:textId="77777777" w:rsidR="00D064AB" w:rsidRPr="00DF17D6" w:rsidRDefault="00000000">
            <w:pPr>
              <w:spacing w:line="260" w:lineRule="auto"/>
              <w:rPr>
                <w:b/>
                <w:bCs/>
              </w:rPr>
            </w:pPr>
            <w:r w:rsidRPr="00DF17D6">
              <w:rPr>
                <w:b/>
                <w:bCs/>
                <w:sz w:val="19"/>
                <w:szCs w:val="19"/>
              </w:rPr>
              <w:t>מודל שפה (LLM) — בגרסה הנוכחית</w:t>
            </w:r>
          </w:p>
        </w:tc>
        <w:tc>
          <w:tcPr>
            <w:tcW w:w="70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BBD2C6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ההסבר והתשובות של Ask Runi מחושבים ולא נוצרים (ראו אפיון מוצר סעיף 8). הגרסה הבאה מחברת את Ask Runi ל-Grok מעל השכבה הזו: המודל מנסח, הפונקציות מחשבות.</w:t>
            </w:r>
          </w:p>
        </w:tc>
      </w:tr>
      <w:tr w:rsidR="00D064AB" w14:paraId="221D2487" w14:textId="77777777" w:rsidTr="00D86951">
        <w:trPr>
          <w:cantSplit/>
        </w:trPr>
        <w:tc>
          <w:tcPr>
            <w:tcW w:w="22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DBDC46" w14:textId="77777777" w:rsidR="00D064AB" w:rsidRPr="00DF17D6" w:rsidRDefault="00000000">
            <w:pPr>
              <w:spacing w:line="260" w:lineRule="auto"/>
              <w:rPr>
                <w:b/>
                <w:bCs/>
              </w:rPr>
            </w:pPr>
            <w:r w:rsidRPr="00DF17D6">
              <w:rPr>
                <w:b/>
                <w:bCs/>
                <w:sz w:val="19"/>
                <w:szCs w:val="19"/>
              </w:rPr>
              <w:t>Supabase Branching (חיבור ל-GitHub)</w:t>
            </w:r>
          </w:p>
        </w:tc>
        <w:tc>
          <w:tcPr>
            <w:tcW w:w="70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E4080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מריץ מיגרציות אוטומטית בכל מיזוג — עולה כסף בלי תקרה, ונועד לזרימת-PR-ים שאין לנו (ענף יחיד). יקרה כשהאפליקציה תתפתח ונשקיע בה כסף.</w:t>
            </w:r>
          </w:p>
        </w:tc>
      </w:tr>
      <w:tr w:rsidR="00D064AB" w14:paraId="6C7ADC60" w14:textId="77777777" w:rsidTr="00D86951">
        <w:trPr>
          <w:cantSplit/>
        </w:trPr>
        <w:tc>
          <w:tcPr>
            <w:tcW w:w="22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0F0118" w14:textId="77777777" w:rsidR="00D064AB" w:rsidRPr="00DF17D6" w:rsidRDefault="00000000">
            <w:pPr>
              <w:spacing w:line="260" w:lineRule="auto"/>
              <w:rPr>
                <w:b/>
                <w:bCs/>
              </w:rPr>
            </w:pPr>
            <w:r w:rsidRPr="00DF17D6">
              <w:rPr>
                <w:b/>
                <w:bCs/>
                <w:sz w:val="19"/>
                <w:szCs w:val="19"/>
              </w:rPr>
              <w:t>Supabase CLI</w:t>
            </w:r>
          </w:p>
        </w:tc>
        <w:tc>
          <w:tcPr>
            <w:tcW w:w="70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A9DC73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מריץ מיגרציות בפקודה אחת מהמחשב, עם מעקב מסודר. נדחה לשלב זה כי טבלת המעקב שלו ריקה (24 המיגרציות רצו ידנית) ודורשת סנכרון חד-פעמי (migration repair) לפני שימוש — ייעשה כצעד תחזוקה אחרי ההגשה.</w:t>
            </w:r>
          </w:p>
        </w:tc>
      </w:tr>
      <w:tr w:rsidR="00D064AB" w14:paraId="65A1CB1F" w14:textId="77777777" w:rsidTr="00D86951">
        <w:trPr>
          <w:cantSplit/>
        </w:trPr>
        <w:tc>
          <w:tcPr>
            <w:tcW w:w="22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653C59" w14:textId="77777777" w:rsidR="00D064AB" w:rsidRPr="00DF17D6" w:rsidRDefault="00000000">
            <w:pPr>
              <w:spacing w:line="260" w:lineRule="auto"/>
              <w:rPr>
                <w:b/>
                <w:bCs/>
              </w:rPr>
            </w:pPr>
            <w:r w:rsidRPr="00DF17D6">
              <w:rPr>
                <w:b/>
                <w:bCs/>
                <w:sz w:val="19"/>
                <w:szCs w:val="19"/>
              </w:rPr>
              <w:t>אזור זמן לכל משתמש</w:t>
            </w:r>
          </w:p>
        </w:tc>
        <w:tc>
          <w:tcPr>
            <w:tcW w:w="70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C8EFBD" w14:textId="77777777" w:rsidR="00D064AB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המוצר מניח אזור זמן ישראל אחד לכל המוצר; אם יתרחב לחו"ל, זה יהפוך לעמודה על profiles — הרחבה נדרשת רק אם וכשיהיה צורך אמיתי.</w:t>
            </w:r>
          </w:p>
        </w:tc>
      </w:tr>
    </w:tbl>
    <w:p w14:paraId="0AFA5D93" w14:textId="77777777" w:rsidR="000938AB" w:rsidRDefault="000938AB"/>
    <w:sectPr w:rsidR="000938AB">
      <w:headerReference w:type="default" r:id="rId11"/>
      <w:footerReference w:type="default" r:id="rId12"/>
      <w:pgSz w:w="12240" w:h="15840"/>
      <w:pgMar w:top="1200" w:right="1440" w:bottom="1200" w:left="1440" w:header="708" w:footer="708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DEB256" w14:textId="77777777" w:rsidR="00236C20" w:rsidRDefault="00236C20">
      <w:r>
        <w:separator/>
      </w:r>
    </w:p>
  </w:endnote>
  <w:endnote w:type="continuationSeparator" w:id="0">
    <w:p w14:paraId="1EEE7203" w14:textId="77777777" w:rsidR="00236C20" w:rsidRDefault="00236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5B0FC9" w14:textId="77777777" w:rsidR="000C613A" w:rsidRDefault="00000000"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 w:rsidR="00E50E93"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87C458" w14:textId="77777777" w:rsidR="00236C20" w:rsidRDefault="00236C20">
      <w:r>
        <w:separator/>
      </w:r>
    </w:p>
  </w:footnote>
  <w:footnote w:type="continuationSeparator" w:id="0">
    <w:p w14:paraId="5F07CE18" w14:textId="77777777" w:rsidR="00236C20" w:rsidRDefault="00236C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FBECDD" w14:textId="77777777" w:rsidR="00A24C66" w:rsidRDefault="00A24C66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F56B39"/>
    <w:multiLevelType w:val="hybridMultilevel"/>
    <w:tmpl w:val="58B2FE78"/>
    <w:lvl w:ilvl="0" w:tplc="059A5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616D77"/>
    <w:multiLevelType w:val="hybridMultilevel"/>
    <w:tmpl w:val="6B727C94"/>
    <w:lvl w:ilvl="0" w:tplc="B27A9C3A">
      <w:start w:val="1"/>
      <w:numFmt w:val="bullet"/>
      <w:lvlText w:val="•"/>
      <w:lvlJc w:val="right"/>
      <w:pPr>
        <w:ind w:left="431" w:hanging="259"/>
      </w:pPr>
    </w:lvl>
    <w:lvl w:ilvl="1" w:tplc="E376C5B0">
      <w:numFmt w:val="decimal"/>
      <w:lvlText w:val=""/>
      <w:lvlJc w:val="left"/>
    </w:lvl>
    <w:lvl w:ilvl="2" w:tplc="64DA72F8">
      <w:numFmt w:val="decimal"/>
      <w:lvlText w:val=""/>
      <w:lvlJc w:val="left"/>
    </w:lvl>
    <w:lvl w:ilvl="3" w:tplc="35A20F92">
      <w:numFmt w:val="decimal"/>
      <w:lvlText w:val=""/>
      <w:lvlJc w:val="left"/>
    </w:lvl>
    <w:lvl w:ilvl="4" w:tplc="CE5AE72C">
      <w:numFmt w:val="decimal"/>
      <w:lvlText w:val=""/>
      <w:lvlJc w:val="left"/>
    </w:lvl>
    <w:lvl w:ilvl="5" w:tplc="31E440DE">
      <w:numFmt w:val="decimal"/>
      <w:lvlText w:val=""/>
      <w:lvlJc w:val="left"/>
    </w:lvl>
    <w:lvl w:ilvl="6" w:tplc="EA6CEBE0">
      <w:numFmt w:val="decimal"/>
      <w:lvlText w:val=""/>
      <w:lvlJc w:val="left"/>
    </w:lvl>
    <w:lvl w:ilvl="7" w:tplc="850ED7CC">
      <w:numFmt w:val="decimal"/>
      <w:lvlText w:val=""/>
      <w:lvlJc w:val="left"/>
    </w:lvl>
    <w:lvl w:ilvl="8" w:tplc="669CE004">
      <w:numFmt w:val="decimal"/>
      <w:lvlText w:val=""/>
      <w:lvlJc w:val="left"/>
    </w:lvl>
  </w:abstractNum>
  <w:abstractNum w:abstractNumId="2" w15:restartNumberingAfterBreak="0">
    <w:nsid w:val="35082B07"/>
    <w:multiLevelType w:val="hybridMultilevel"/>
    <w:tmpl w:val="52DC29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A04EE"/>
    <w:multiLevelType w:val="hybridMultilevel"/>
    <w:tmpl w:val="ACE667EE"/>
    <w:lvl w:ilvl="0" w:tplc="88103B02">
      <w:start w:val="1"/>
      <w:numFmt w:val="bullet"/>
      <w:lvlText w:val="●"/>
      <w:lvlJc w:val="left"/>
      <w:pPr>
        <w:ind w:left="720" w:hanging="360"/>
      </w:pPr>
    </w:lvl>
    <w:lvl w:ilvl="1" w:tplc="2C9248A4">
      <w:start w:val="1"/>
      <w:numFmt w:val="bullet"/>
      <w:lvlText w:val="○"/>
      <w:lvlJc w:val="left"/>
      <w:pPr>
        <w:ind w:left="1440" w:hanging="360"/>
      </w:pPr>
    </w:lvl>
    <w:lvl w:ilvl="2" w:tplc="36C44BAE">
      <w:start w:val="1"/>
      <w:numFmt w:val="bullet"/>
      <w:lvlText w:val="■"/>
      <w:lvlJc w:val="left"/>
      <w:pPr>
        <w:ind w:left="2160" w:hanging="360"/>
      </w:pPr>
    </w:lvl>
    <w:lvl w:ilvl="3" w:tplc="DBC48496">
      <w:start w:val="1"/>
      <w:numFmt w:val="bullet"/>
      <w:lvlText w:val="●"/>
      <w:lvlJc w:val="left"/>
      <w:pPr>
        <w:ind w:left="2880" w:hanging="360"/>
      </w:pPr>
    </w:lvl>
    <w:lvl w:ilvl="4" w:tplc="FA1E1894">
      <w:start w:val="1"/>
      <w:numFmt w:val="bullet"/>
      <w:lvlText w:val="○"/>
      <w:lvlJc w:val="left"/>
      <w:pPr>
        <w:ind w:left="3600" w:hanging="360"/>
      </w:pPr>
    </w:lvl>
    <w:lvl w:ilvl="5" w:tplc="380A5358">
      <w:start w:val="1"/>
      <w:numFmt w:val="bullet"/>
      <w:lvlText w:val="■"/>
      <w:lvlJc w:val="left"/>
      <w:pPr>
        <w:ind w:left="4320" w:hanging="360"/>
      </w:pPr>
    </w:lvl>
    <w:lvl w:ilvl="6" w:tplc="A884661C">
      <w:start w:val="1"/>
      <w:numFmt w:val="bullet"/>
      <w:lvlText w:val="●"/>
      <w:lvlJc w:val="left"/>
      <w:pPr>
        <w:ind w:left="5040" w:hanging="360"/>
      </w:pPr>
    </w:lvl>
    <w:lvl w:ilvl="7" w:tplc="C552783C">
      <w:start w:val="1"/>
      <w:numFmt w:val="bullet"/>
      <w:lvlText w:val="●"/>
      <w:lvlJc w:val="left"/>
      <w:pPr>
        <w:ind w:left="5760" w:hanging="360"/>
      </w:pPr>
    </w:lvl>
    <w:lvl w:ilvl="8" w:tplc="38A2277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EF0390A"/>
    <w:multiLevelType w:val="hybridMultilevel"/>
    <w:tmpl w:val="913AFC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6789112">
    <w:abstractNumId w:val="3"/>
    <w:lvlOverride w:ilvl="0">
      <w:startOverride w:val="1"/>
    </w:lvlOverride>
  </w:num>
  <w:num w:numId="2" w16cid:durableId="269551643">
    <w:abstractNumId w:val="2"/>
  </w:num>
  <w:num w:numId="3" w16cid:durableId="2121533189">
    <w:abstractNumId w:val="4"/>
  </w:num>
  <w:num w:numId="4" w16cid:durableId="6902303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13A"/>
    <w:rsid w:val="000938AB"/>
    <w:rsid w:val="000C613A"/>
    <w:rsid w:val="0013072B"/>
    <w:rsid w:val="00186F2E"/>
    <w:rsid w:val="001F112B"/>
    <w:rsid w:val="00236C20"/>
    <w:rsid w:val="003235F4"/>
    <w:rsid w:val="00452A2B"/>
    <w:rsid w:val="00481B1A"/>
    <w:rsid w:val="00855AD5"/>
    <w:rsid w:val="00860C5E"/>
    <w:rsid w:val="008F2313"/>
    <w:rsid w:val="00951F4B"/>
    <w:rsid w:val="009A47DB"/>
    <w:rsid w:val="00A2152C"/>
    <w:rsid w:val="00A24C66"/>
    <w:rsid w:val="00B43597"/>
    <w:rsid w:val="00D064AB"/>
    <w:rsid w:val="00D15B9C"/>
    <w:rsid w:val="00D15C6B"/>
    <w:rsid w:val="00D86951"/>
    <w:rsid w:val="00DC51B9"/>
    <w:rsid w:val="00DF17D6"/>
    <w:rsid w:val="00E00196"/>
    <w:rsid w:val="00E5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B2CA4"/>
  <w15:docId w15:val="{5E103B99-3B6C-1146-864B-49462A651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11111"/>
        <w:sz w:val="21"/>
        <w:szCs w:val="21"/>
        <w:rtl/>
        <w:lang w:val="en-GB" w:eastAsia="en-GB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keepNext/>
      <w:keepLines/>
      <w:outlineLvl w:val="1"/>
    </w:pPr>
    <w:rPr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keepNext/>
      <w:keepLines/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2310</Words>
  <Characters>13173</Characters>
  <Application>Microsoft Office Word</Application>
  <DocSecurity>0</DocSecurity>
  <Lines>109</Lines>
  <Paragraphs>30</Paragraphs>
  <ScaleCrop>false</ScaleCrop>
  <Company/>
  <LinksUpToDate>false</LinksUpToDate>
  <CharactersWithSpaces>15453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ארכיטקטורת תוכנה — Artificial Run Intelligence</dc:title>
  <dc:creator>Samuel Asmara</dc:creator>
  <cp:lastModifiedBy>Shmouel Asmara</cp:lastModifiedBy>
  <cp:revision>14</cp:revision>
  <dcterms:created xsi:type="dcterms:W3CDTF">2026-08-19T20:49:00Z</dcterms:created>
  <dcterms:modified xsi:type="dcterms:W3CDTF">2026-09-02T19:45:00Z</dcterms:modified>
</cp:coreProperties>
</file>