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8A"/>
          <w:sz w:val="44"/>
          <w:szCs w:val="44"/>
        </w:rPr>
        <w:t xml:space="preserve">Artificial Run Intelligence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  <w:rtl/>
        </w:rPr>
        <w:t xml:space="preserve">מסמך תכנון טכני מפורט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תרגיל סיום — Internet Technologies | RUNI CS 2026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1. מבנה התיקיות בפרויקט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מבנה מבוסס Next.js App Router, עם הפרדה ברורה בין עמודים (app), קומפוננטות UI (components), לוגיקה עסקית טהורה (lib) ו-Server Actions (actions):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29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(marketing)/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page.tsx                 # עמוד נחיתה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(auth)/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login/page.tsx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signup/page.tsx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onboarding/page.tsx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dashboard/page.tsx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plan/page.tsx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activities/page.tsx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settings/page.tsx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upgrade/page.tsx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api/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auth/strava/callback/route.ts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webhooks/health/route.ts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cron/sync-strava/route.ts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components/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ui/                          # כפתורים, כרטיסים, טפסים גנריים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plan/WeekView.tsx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plan/WorkoutCard.tsx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dashboard/ReadinessGauge.tsx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dashboard/LoadChart.tsx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onboarding/ConnectStravaButton.tsx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lib/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supabase/client.ts           # Supabase client (browser)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supabase/server.ts           # Supabase client (server, עם קוקיז)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strava/api.ts                # עטיפת קריאות ל-Strava API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planning/generatePlan.ts     # מנוע periodization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planning/adjustPlan.ts       # מנוע ההתאמה הדינמית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planning/acwr.ts             # חישוב Acute:Chronic Workload Ratio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planning/cardiacDrift.ts     # זיהוי סחיפה קרדיאלית באימון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validation/schemas.ts        # סכמות Zod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actions/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goalRace.ts                  # Server Actions ליצירת מרוץ יעד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plan.ts                      # Server Actions לתוכנית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billing.ts                   # Server Action לשדרוג פרימיום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types/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database.types.ts            # טיפוסים שנוצרים אוטומטית מסכמת Supabase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2. מבנה הקומפוננטות המרכזיות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קומפוננטה</w:t>
            </w:r>
          </w:p>
        </w:tc>
        <w:tc>
          <w:tcPr>
            <w:tcW w:type="dxa" w:w="655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WeekView</w:t>
            </w:r>
          </w:p>
        </w:tc>
        <w:tc>
          <w:tcPr>
            <w:tcW w:type="dxa" w:w="65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מציגה את שבוע האימונים הנוכחי כרשימת WorkoutCard, כולל אינדיקציה חזותית לאימונים שהותאמו אוטומטית.</w:t>
            </w:r>
          </w:p>
        </w:tc>
      </w:tr>
      <w:tr>
        <w:tc>
          <w:tcPr>
            <w:tcW w:type="dxa" w:w="28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WorkoutCard</w:t>
            </w:r>
          </w:p>
        </w:tc>
        <w:tc>
          <w:tcPr>
            <w:tcW w:type="dxa" w:w="65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כרטיס אימון בודד — סוג, מרחק/קצב מתוכנן, סטטוס, וכפתור 'סמן כהושלם'. Client Component (אינטראקטיבי).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ReadinessGauge</w:t>
            </w:r>
          </w:p>
        </w:tc>
        <w:tc>
          <w:tcPr>
            <w:tcW w:type="dxa" w:w="65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מד מוכנות ויזואלי (0-100) המבוסס על ACWR ומגמת cardiac drift אחרונה.</w:t>
            </w:r>
          </w:p>
        </w:tc>
      </w:tr>
      <w:tr>
        <w:tc>
          <w:tcPr>
            <w:tcW w:type="dxa" w:w="28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LoadChart</w:t>
            </w:r>
          </w:p>
        </w:tc>
        <w:tc>
          <w:tcPr>
            <w:tcW w:type="dxa" w:w="65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גרף עומס אימונים (Recharts) — עומס שבועי מול ממוצע 28 יום.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ConnectStravaButton</w:t>
            </w:r>
          </w:p>
        </w:tc>
        <w:tc>
          <w:tcPr>
            <w:tcW w:type="dxa" w:w="65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מפעיל את זרימת ה-OAuth של Strava; Client Component שמפנה ל-authorize URL.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עמודי ה-app (dashboard, plan, activities) הם Server Components ברירת מחדל — שולפים נתונים ישירות מ-Supabase בזמן הרינדור בשרת, וללא מצב טעינה מיותר בצד הלקוח. רק קומפוננטות עם אינטראקציה (WorkoutCard, טפסים) מסומנות "use client".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3. מבנה בסיס הנתונים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סכימת הטבלאות המרכזיות (Postgres, דרך Supabase), כולל טיפוסים ואילוצים עיקריים: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29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profiles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uuid PK, references auth.users(id)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  text not null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tier          text not null default 'free'   check (tier in ('free','premium'))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timestamptz default now()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goal_races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uuid PK default gen_random_uuid()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user_id       uuid not null references profiles(id)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race_type     text not null check (race_type in ('5k','10k','half','full'))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race_date     date not null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target_time   interval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text not null default 'active'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training_plans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uuid PK default gen_random_uuid()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user_id        uuid not null references profiles(id)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goal_race_id   uuid not null references goal_races(id)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text not null default 'active'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 timestamptz default now()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plan_workouts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 uuid PK default gen_random_uuid()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plan_id          uuid not null references training_plans(id)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week_number      int not null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day_date         date not null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workout_type     text not null   -- easy / interval / long / rest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planned_distance numeric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planned_pace     interval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 text not null default 'planned'  -- planned/completed/missed/adjusted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recovery_signals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uuid PK default gen_random_uuid()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user_id       uuid not null references profiles(id)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date          date not null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source        text not null check (source in ('webhook','derived'))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sleep_hours   numeric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resting_hr    int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hrv           numeric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acwr_score    numeric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unique(user_id, date)</w:t>
            </w:r>
          </w:p>
        </w:tc>
      </w:tr>
    </w:tbl>
    <w:p>
      <w:pPr>
        <w:spacing w:after="1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על כל הטבלאות (למעט profiles שנוצרת אוטומטית ב-trigger בעת הרשמה) מופעלות מדיניות RLS מהצורה: using (auth.uid() = user_id) — הן להרשאת SELECT והן ל-INSERT/UPDATE.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4. פעולות CRUD מרכזיות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ישות</w:t>
            </w:r>
          </w:p>
        </w:tc>
        <w:tc>
          <w:tcPr>
            <w:tcW w:type="dxa" w:w="185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Create</w:t>
            </w:r>
          </w:p>
        </w:tc>
        <w:tc>
          <w:tcPr>
            <w:tcW w:type="dxa" w:w="185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Read</w:t>
            </w:r>
          </w:p>
        </w:tc>
        <w:tc>
          <w:tcPr>
            <w:tcW w:type="dxa" w:w="185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Update</w:t>
            </w:r>
          </w:p>
        </w:tc>
        <w:tc>
          <w:tcPr>
            <w:tcW w:type="dxa" w:w="190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Delete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goal_races</w:t>
            </w:r>
          </w:p>
        </w:tc>
        <w:tc>
          <w:tcPr>
            <w:tcW w:type="dxa" w:w="18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יצירה ב-onboarding</w:t>
            </w:r>
          </w:p>
        </w:tc>
        <w:tc>
          <w:tcPr>
            <w:tcW w:type="dxa" w:w="18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קריאה בדשבורד</w:t>
            </w:r>
          </w:p>
        </w:tc>
        <w:tc>
          <w:tcPr>
            <w:tcW w:type="dxa" w:w="18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עדכון תאריך/יעד</w:t>
            </w:r>
          </w:p>
        </w:tc>
        <w:tc>
          <w:tcPr>
            <w:tcW w:type="dxa" w:w="19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ביטול מרוץ (soft delete: status)</w:t>
            </w:r>
          </w:p>
        </w:tc>
      </w:tr>
      <w:tr>
        <w:tc>
          <w:tcPr>
            <w:tcW w:type="dxa" w:w="19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training_plans</w:t>
            </w:r>
          </w:p>
        </w:tc>
        <w:tc>
          <w:tcPr>
            <w:tcW w:type="dxa" w:w="18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אוטומטי עם goal_race</w:t>
            </w:r>
          </w:p>
        </w:tc>
        <w:tc>
          <w:tcPr>
            <w:tcW w:type="dxa" w:w="18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קריאה ב-/plan</w:t>
            </w:r>
          </w:p>
        </w:tc>
        <w:tc>
          <w:tcPr>
            <w:tcW w:type="dxa" w:w="18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עדכון status</w:t>
            </w:r>
          </w:p>
        </w:tc>
        <w:tc>
          <w:tcPr>
            <w:tcW w:type="dxa" w:w="19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לא נמחקת — נשמרת להיסטוריה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plan_workouts</w:t>
            </w:r>
          </w:p>
        </w:tc>
        <w:tc>
          <w:tcPr>
            <w:tcW w:type="dxa" w:w="18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בבניית התוכנית</w:t>
            </w:r>
          </w:p>
        </w:tc>
        <w:tc>
          <w:tcPr>
            <w:tcW w:type="dxa" w:w="18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קריאה ב-WeekView</w:t>
            </w:r>
          </w:p>
        </w:tc>
        <w:tc>
          <w:tcPr>
            <w:tcW w:type="dxa" w:w="18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סימון completed/adjusted</w:t>
            </w:r>
          </w:p>
        </w:tc>
        <w:tc>
          <w:tcPr>
            <w:tcW w:type="dxa" w:w="19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לא נמחקים, רק מסומנים</w:t>
            </w:r>
          </w:p>
        </w:tc>
      </w:tr>
      <w:tr>
        <w:tc>
          <w:tcPr>
            <w:tcW w:type="dxa" w:w="19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recovery_signals</w:t>
            </w:r>
          </w:p>
        </w:tc>
        <w:tc>
          <w:tcPr>
            <w:tcW w:type="dxa" w:w="18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מ-Webhook / מחושב</w:t>
            </w:r>
          </w:p>
        </w:tc>
        <w:tc>
          <w:tcPr>
            <w:tcW w:type="dxa" w:w="18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לשימוש במנוע ההתאמה</w:t>
            </w:r>
          </w:p>
        </w:tc>
        <w:tc>
          <w:tcPr>
            <w:tcW w:type="dxa" w:w="18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upsert יומי (unique key)</w:t>
            </w:r>
          </w:p>
        </w:tc>
        <w:tc>
          <w:tcPr>
            <w:tcW w:type="dxa" w:w="19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profiles</w:t>
            </w:r>
          </w:p>
        </w:tc>
        <w:tc>
          <w:tcPr>
            <w:tcW w:type="dxa" w:w="18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Trigger בהרשמה</w:t>
            </w:r>
          </w:p>
        </w:tc>
        <w:tc>
          <w:tcPr>
            <w:tcW w:type="dxa" w:w="18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קריאת tier בכל בקשה</w:t>
            </w:r>
          </w:p>
        </w:tc>
        <w:tc>
          <w:tcPr>
            <w:tcW w:type="dxa" w:w="18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upgradeToPremium()</w:t>
            </w:r>
          </w:p>
        </w:tc>
        <w:tc>
          <w:tcPr>
            <w:tcW w:type="dxa" w:w="19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מחיקת חשבון (מחוץ ל-MVP)</w:t>
            </w:r>
          </w:p>
        </w:tc>
      </w:tr>
    </w:tbl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5. תיאור ה-API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שתי שכבות API: נקודות קצה חיצוניות (Webhooks/OAuth callbacks) ו-Server Actions פנימיות שנקראות ישירות מקומפוננטות React בלי שכבת REST מיותרת.</w:t>
      </w:r>
    </w:p>
    <w:p>
      <w:pPr>
        <w:pStyle w:val="Heading2"/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40AF"/>
          <w:sz w:val="25"/>
          <w:szCs w:val="25"/>
          <w:rtl/>
        </w:rPr>
        <w:t xml:space="preserve">POST /api/webhooks/health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29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Headers:  X-Webhook-Secret: &lt;token&gt;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Body:     { "date": "2026-08-05", "sleepHours": 7.2,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"restingHr": 52, "hrv": 65 }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Response: 200 { "ok": true }  |  401 אם ה-secret שגוי</w:t>
            </w:r>
          </w:p>
        </w:tc>
      </w:tr>
    </w:tbl>
    <w:p>
      <w:pPr>
        <w:spacing w:after="80"/>
      </w:pPr>
    </w:p>
    <w:p>
      <w:pPr>
        <w:pStyle w:val="Heading2"/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40AF"/>
          <w:sz w:val="25"/>
          <w:szCs w:val="25"/>
          <w:rtl/>
        </w:rPr>
        <w:t xml:space="preserve">GET /api/auth/strava/callback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29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Query:    ?code=&lt;oauth_code&gt;&amp;state=&lt;user_id&gt;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Response: 302 redirect ל-/onboarding עם cookie session,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לאחר החלפת code בטוקן ושמירתו ב-strava_connections</w:t>
            </w:r>
          </w:p>
        </w:tc>
      </w:tr>
    </w:tbl>
    <w:p>
      <w:pPr>
        <w:spacing w:after="80"/>
      </w:pPr>
    </w:p>
    <w:p>
      <w:pPr>
        <w:pStyle w:val="Heading2"/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40AF"/>
          <w:sz w:val="25"/>
          <w:szCs w:val="25"/>
          <w:rtl/>
        </w:rPr>
        <w:t xml:space="preserve">Server Action — generatePlan(goalRaceId: string)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29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Input:  goalRaceId (uuid)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{ planId: string } | { error: string }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פעולה: קורא ל-lib/planning/generatePlan, יוצר training_plan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ו-plan_workouts לכל תקופת האימונים עד יום המרוץ</w:t>
            </w:r>
          </w:p>
        </w:tc>
      </w:tr>
    </w:tbl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6. תיאור הלוגיקה העסקית המרכזית</w:t>
      </w:r>
    </w:p>
    <w:p>
      <w:pPr>
        <w:pStyle w:val="Heading2"/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40AF"/>
          <w:sz w:val="25"/>
          <w:szCs w:val="25"/>
          <w:rtl/>
        </w:rPr>
        <w:t xml:space="preserve">מנוע יצירת תוכנית (Periodization)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בהינתן תאריך מרוץ ורמת ניסיון, המנוע מחשב את מספר השבועות עד המרוץ ומחלק אותם לארבע פאזות: בסיס (בניית נפח), בנייה (הוספת עצימות), שיא (העומס הגבוה ביותר), וטייפר (ירידה הדרגתית לפני המרוץ, כ-10%-20% מהתקופה). כל שבוע מקבל תמהיל של אימוני easy/interval/long/rest לפי הפאזה.</w:t>
      </w:r>
    </w:p>
    <w:p>
      <w:pPr>
        <w:pStyle w:val="Heading2"/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40AF"/>
          <w:sz w:val="25"/>
          <w:szCs w:val="25"/>
          <w:rtl/>
        </w:rPr>
        <w:t xml:space="preserve">מנוע ההתאמה הדינמית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ACWR — יחס בין עומס 7 הימים האחרונים לעומס הממוצע של 28 יום. ערך מעל 1.5 מוריד אוטומטית את עצימות השבוע הבא.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Cardiac Drift — בתוך אימון בודד: אם הדופק עולה בעוד הקצב נשאר קבוע, זהו סימן לעייפות/התייבשות. שיעור סחיפה גבוה מצטבר מוריד את עצימות האימון הבא.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אימון שפוספס — אם plan_workouts מסומן 'missed' יותר מפעם אחת בשבוע, המנוע מזיז את שבוע הבנייה קדימה (לא מנסה 'להדביק פער' בבת אחת, כדי למנוע פציעה).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7. ניהול State באפליקציה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State בצד השרת (מקור האמת) — כל הנתונים (תוכנית, אימונים, פרופיל) חיים ב-Supabase; דפי app נשלפים כ-Server Components בכל בקשה, ללא כפילות state בצד הלקוח.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State מקומי זמני — useState בתוך קומפוננטות אינטראקטיביות בודדות (למשל מצב טעינה של כפתור 'סמן כהושלם').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State גלובלי בצד הלקוח — לא נדרש בפועל ב-MVP (אין Redux/Zustand); הימנעות מכיפול state מיותר כשה-Server Components כבר פותרים את רוב הצורך.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רענון נתונים אחרי פעולה — שימוש ב-revalidatePath של Next.js בתוך Server Actions, כדי שהדף יתעדכן מיד אחרי כתיבה ל-DB, בלי צורך ב-client-side fetching נפרד.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8. טיפול בשגיאות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Server Actions מחזירות תמיד { data } או { error } במקום לזרוק חריגה לצד הלקוח — כך שהקומפוננטה יכולה להציג הודעה ברורה למשתמש (למשל 'לא הצלחנו לסנכרן מול Strava, נסה שוב').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שגיאות אינטגרציה חיצונית (Strava/Webhook) נרשמות ל-log וממשיכות בצורה חסינה — כשל בסנכרון אימון בודד לא מפיל את כל תהליך ה-Cron.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Error Boundaries ברמת segment ב-Next.js (error.tsx) לתפיסת שגיאות רינדור בלתי צפויות והצגת מסך שגיאה ידידותי במקום קריסה.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טיפול ספציפי בתפוגת טוקן Strava — Refresh אוטומטי; אם נכשל, המשתמש מקבל התראה לחבר מחדש את Strava דרך /settings.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9. ולידציות של קלטים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קלט ממשתמש (יצירת מרוץ יעד, תאריך, מרחק) עובר ולידציה עם Zod גם בטופס (client, למשוב מיידי) וגם ב-Server Action (server, כשכבת הגנה שאינה תלויה בקליינט).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תאריך מרוץ חייב להיות עתידי ובטווח סביר (עד שנתיים קדימה) — מונע תוכניות אבסורדיות.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payload של Webhook הבריאות מאומת מול סכמה קשיחה (טיפוסי מספרים, טווחי ערכים הגיוניים לדופק/שינה) לפני כתיבה ל-DB, ונדחה עם 400 אם לא תקין.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Secret token של ה-Webhook נבדק בכל בקשה (השוואה קבועת-זמן) לפני עיבוד ה-payload, למניעת שליחת נתונים מזויפים לחשבון משתמש.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2026-08-05T21:36:26.591Z</dcterms:created>
  <dcterms:modified xsi:type="dcterms:W3CDTF">2026-08-05T21:36:26.591Z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