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9299" w14:textId="159B971F" w:rsidR="006A5212" w:rsidRPr="006A5212" w:rsidRDefault="00507E2A" w:rsidP="006A5212">
      <w:r w:rsidRPr="006D74DE">
        <w:rPr>
          <w:b/>
          <w:bCs/>
          <w:color w:val="A02B93" w:themeColor="accent5"/>
        </w:rPr>
        <w:t>Apartado 1</w:t>
      </w:r>
      <w:r>
        <w:br/>
      </w:r>
      <w:r w:rsidR="006A5212" w:rsidRPr="00181E8B">
        <w:rPr>
          <w:i/>
          <w:iCs/>
        </w:rPr>
        <w:t xml:space="preserve">Lanzamos una bola de bolos, esférica maciza, masa </w:t>
      </w:r>
      <m:oMath>
        <m:r>
          <w:rPr>
            <w:rFonts w:ascii="Cambria Math" w:hAnsi="Cambria Math"/>
          </w:rPr>
          <m:t>m</m:t>
        </m:r>
      </m:oMath>
      <w:r w:rsidR="006A5212" w:rsidRPr="00181E8B">
        <w:rPr>
          <w:i/>
          <w:iCs/>
        </w:rPr>
        <w:t xml:space="preserve">, radio </w:t>
      </w:r>
      <m:oMath>
        <m:r>
          <w:rPr>
            <w:rFonts w:ascii="Cambria Math" w:hAnsi="Cambria Math"/>
          </w:rPr>
          <m:t>R</m:t>
        </m:r>
      </m:oMath>
      <w:r w:rsidR="006A5212" w:rsidRPr="00181E8B">
        <w:rPr>
          <w:i/>
          <w:iCs/>
        </w:rPr>
        <w:t xml:space="preserve">, velocidad horizontal inicial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A5212" w:rsidRPr="00181E8B">
        <w:rPr>
          <w:i/>
          <w:iCs/>
        </w:rPr>
        <w:t>, sobre una superficie horizontal con rozamiento.</w:t>
      </w:r>
    </w:p>
    <w:p w14:paraId="6EA6D889" w14:textId="77777777" w:rsidR="006A5212" w:rsidRPr="006A5212" w:rsidRDefault="006A5212" w:rsidP="006A5212">
      <w:pPr>
        <w:rPr>
          <w:b/>
          <w:bCs/>
        </w:rPr>
      </w:pPr>
      <w:r w:rsidRPr="006A5212">
        <w:rPr>
          <w:b/>
          <w:bCs/>
        </w:rPr>
        <w:t>Datos básicos</w:t>
      </w:r>
    </w:p>
    <w:p w14:paraId="3EBCA538" w14:textId="77777777" w:rsidR="006A5212" w:rsidRDefault="006A5212" w:rsidP="006A5212">
      <w:r w:rsidRPr="006A5212">
        <w:t>La bola empezará a girar sin rodar cuando se cumpla:</w:t>
      </w:r>
    </w:p>
    <w:p w14:paraId="03FEA9C4" w14:textId="54C42D0E" w:rsidR="006A5212" w:rsidRDefault="006A5212" w:rsidP="003D34FD">
      <w:pPr>
        <w:jc w:val="center"/>
        <w:rPr>
          <w:b/>
          <w:bCs/>
        </w:rPr>
      </w:pPr>
      <w:r w:rsidRPr="006A5212">
        <w:rPr>
          <w:b/>
          <w:bCs/>
        </w:rPr>
        <w:t xml:space="preserve">Condición de rodadura pura: </w:t>
      </w:r>
      <m:oMath>
        <m:r>
          <m:rPr>
            <m:sty m:val="bi"/>
          </m:rPr>
          <w:rPr>
            <w:rFonts w:ascii="Cambria Math" w:hAnsi="Cambria Math"/>
          </w:rPr>
          <m:t>v=ωR</m:t>
        </m:r>
      </m:oMath>
    </w:p>
    <w:p w14:paraId="405A36FD" w14:textId="77777777" w:rsidR="006A5212" w:rsidRPr="00181E8B" w:rsidRDefault="006A5212" w:rsidP="006A5212">
      <w:pPr>
        <w:rPr>
          <w:b/>
          <w:bCs/>
          <w:i/>
          <w:iCs/>
        </w:rPr>
      </w:pPr>
      <w:r w:rsidRPr="00181E8B">
        <w:rPr>
          <w:b/>
          <w:bCs/>
          <w:i/>
          <w:iCs/>
        </w:rPr>
        <w:t>a) ¿Cuánto tarda la bola en empezar a rodar sin deslizar?</w:t>
      </w:r>
    </w:p>
    <w:p w14:paraId="7C3E11D0" w14:textId="2CD82B3E" w:rsidR="006A5212" w:rsidRPr="006A5212" w:rsidRDefault="006A5212" w:rsidP="00776087">
      <w:pPr>
        <w:rPr>
          <w:b/>
          <w:bCs/>
        </w:rPr>
      </w:pPr>
      <w:r w:rsidRPr="006A5212">
        <w:t>Para obtener la fórmula del tiempo, obtenemos la velocidad con respecto al tiempo.</w:t>
      </w:r>
    </w:p>
    <w:p w14:paraId="3364D118" w14:textId="2E374EC5" w:rsidR="006A5212" w:rsidRPr="006A5212" w:rsidRDefault="006A5212" w:rsidP="00776087">
      <w:r w:rsidRPr="006A5212">
        <w:t>Primero, de la fórmula del rozamiento cinético constante</w:t>
      </w:r>
      <w:r w:rsidRPr="006A5212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f=μmg </m:t>
        </m:r>
      </m:oMath>
      <w:r w:rsidRPr="006A5212">
        <w:rPr>
          <w:rFonts w:eastAsiaTheme="minorEastAsia"/>
        </w:rPr>
        <w:t xml:space="preserve"> </w:t>
      </w:r>
      <w:r>
        <w:t>s</w:t>
      </w:r>
      <w:r w:rsidRPr="006A5212">
        <w:t>acamos la aceleración:</w:t>
      </w:r>
    </w:p>
    <w:p w14:paraId="08A1A5FB" w14:textId="77777777" w:rsidR="006A5212" w:rsidRDefault="006A5212" w:rsidP="006A5212">
      <w:pPr>
        <w:rPr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ma=-f=-μmg⇒a=-μg</m:t>
          </m:r>
          <m:r>
            <m:rPr>
              <m:sty m:val="bi"/>
            </m:rPr>
            <w:br/>
          </m:r>
        </m:oMath>
      </m:oMathPara>
    </w:p>
    <w:p w14:paraId="0D7CDDB0" w14:textId="33B71A8F" w:rsidR="006A5212" w:rsidRPr="006A5212" w:rsidRDefault="006A5212" w:rsidP="00776087">
      <w:pPr>
        <w:rPr>
          <w:b/>
          <w:bCs/>
        </w:rPr>
      </w:pPr>
      <w:r w:rsidRPr="006A5212">
        <w:t>Y la sustituimos en la fórmula del movimiento rectilíneo uniformemente acelerado:</w:t>
      </w:r>
    </w:p>
    <w:p w14:paraId="345F8B71" w14:textId="77777777" w:rsidR="006A5212" w:rsidRDefault="006A5212" w:rsidP="006A5212">
      <w:pPr>
        <w:ind w:left="708"/>
        <w:rPr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v(t)=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+at⇒v(t)=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-μgt</m:t>
          </m:r>
          <m:r>
            <m:rPr>
              <m:sty m:val="bi"/>
            </m:rPr>
            <w:br/>
          </m:r>
        </m:oMath>
      </m:oMathPara>
    </w:p>
    <w:p w14:paraId="6D0E4ECB" w14:textId="7CABC00F" w:rsidR="006A5212" w:rsidRDefault="006A5212" w:rsidP="00776087">
      <w:r w:rsidRPr="006A5212">
        <w:t xml:space="preserve">donde </w:t>
      </w:r>
      <w:r>
        <w:rPr>
          <w:b/>
          <w:bCs/>
        </w:rPr>
        <w:t xml:space="preserve">V0 </w:t>
      </w:r>
      <w:r w:rsidRPr="006A5212">
        <w:t xml:space="preserve">es la velocidad horizontal inicial y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>
        <w:t xml:space="preserve"> </w:t>
      </w:r>
      <w:r w:rsidRPr="006A5212">
        <w:t>el tiempo.</w:t>
      </w:r>
    </w:p>
    <w:p w14:paraId="4D8CCAB8" w14:textId="77777777" w:rsidR="006A5212" w:rsidRDefault="006A5212" w:rsidP="006A5212">
      <w:pPr>
        <w:ind w:left="708"/>
      </w:pPr>
    </w:p>
    <w:p w14:paraId="059329D8" w14:textId="62CFD4F9" w:rsidR="006A5212" w:rsidRDefault="006A5212" w:rsidP="00776087">
      <w:pPr>
        <w:rPr>
          <w:rFonts w:eastAsiaTheme="minorEastAsia"/>
          <w:b/>
          <w:bCs/>
        </w:rPr>
      </w:pPr>
      <w:r>
        <w:t>Ahora necesitamos encontrar</w:t>
      </w:r>
      <w:r w:rsidR="00776087">
        <w:t xml:space="preserve"> la velocidad angular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eastAsiaTheme="minorEastAsia" w:hAnsi="Cambria Math"/>
          </w:rPr>
          <m:t>=αt</m:t>
        </m:r>
      </m:oMath>
      <w:r w:rsidR="00776087">
        <w:rPr>
          <w:rFonts w:eastAsiaTheme="minorEastAsia"/>
          <w:b/>
          <w:bCs/>
        </w:rPr>
        <w:t xml:space="preserve"> </w:t>
      </w:r>
    </w:p>
    <w:p w14:paraId="77956EDD" w14:textId="2EB9E985" w:rsidR="006A5212" w:rsidRDefault="00776087" w:rsidP="00F83E0E">
      <w:pPr>
        <w:rPr>
          <w:rFonts w:eastAsiaTheme="minorEastAsia"/>
        </w:rPr>
      </w:pPr>
      <w:r>
        <w:t xml:space="preserve">De la formula del torque </w:t>
      </w:r>
      <m:oMath>
        <m:r>
          <w:rPr>
            <w:rFonts w:ascii="Cambria Math" w:hAnsi="Cambria Math"/>
          </w:rPr>
          <m:t>τ=FR</m:t>
        </m:r>
      </m:oMath>
      <w:r w:rsidR="00F83E0E">
        <w:rPr>
          <w:rFonts w:eastAsiaTheme="minorEastAsia"/>
        </w:rPr>
        <w:t xml:space="preserve"> sacamos la aceleración angular</w:t>
      </w:r>
    </w:p>
    <w:p w14:paraId="52C15180" w14:textId="552C6BA2" w:rsidR="00F83E0E" w:rsidRPr="00F83E0E" w:rsidRDefault="00F83E0E" w:rsidP="00F83E0E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τ=fR=Iα⇒μmgR=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​m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α</m:t>
          </m:r>
        </m:oMath>
      </m:oMathPara>
    </w:p>
    <w:p w14:paraId="7D119AA3" w14:textId="3FC3C3EE" w:rsidR="00F83E0E" w:rsidRDefault="00F83E0E" w:rsidP="00F83E0E">
      <w:pPr>
        <w:rPr>
          <w:rFonts w:eastAsiaTheme="minorEastAsia"/>
          <w:b/>
          <w:bCs/>
        </w:rPr>
      </w:pPr>
      <w:r>
        <w:t xml:space="preserve">Despejamos </w:t>
      </w:r>
      <m:oMath>
        <m:r>
          <m:rPr>
            <m:sty m:val="bi"/>
          </m:rPr>
          <w:rPr>
            <w:rFonts w:ascii="Cambria Math" w:eastAsiaTheme="minorEastAsia" w:hAnsi="Cambria Math"/>
          </w:rPr>
          <m:t>α</m:t>
        </m:r>
      </m:oMath>
    </w:p>
    <w:p w14:paraId="54BF018E" w14:textId="201CB6C4" w:rsidR="00F83E0E" w:rsidRPr="00F83E0E" w:rsidRDefault="00F83E0E" w:rsidP="00F83E0E">
      <w:pPr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​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μg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​</m:t>
          </m:r>
        </m:oMath>
      </m:oMathPara>
    </w:p>
    <w:p w14:paraId="1FD46ACF" w14:textId="495D5240" w:rsidR="00F83E0E" w:rsidRDefault="00F83E0E" w:rsidP="00F83E0E">
      <w:pPr>
        <w:rPr>
          <w:rFonts w:eastAsiaTheme="minorEastAsia"/>
          <w:b/>
          <w:bCs/>
        </w:rPr>
      </w:pPr>
      <w:r>
        <w:t xml:space="preserve">Entonces sustituimos </w:t>
      </w:r>
      <m:oMath>
        <m:r>
          <m:rPr>
            <m:sty m:val="bi"/>
          </m:rPr>
          <w:rPr>
            <w:rFonts w:ascii="Cambria Math" w:hAnsi="Cambria Math"/>
          </w:rPr>
          <m:t>v=ωR</m:t>
        </m:r>
      </m:oMath>
    </w:p>
    <w:p w14:paraId="6A2B22E2" w14:textId="5598EE67" w:rsidR="00F83E0E" w:rsidRPr="00F83E0E" w:rsidRDefault="00F83E0E" w:rsidP="00F83E0E">
      <w:pPr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V0​-μgt=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​μgt</m:t>
          </m:r>
        </m:oMath>
      </m:oMathPara>
    </w:p>
    <w:p w14:paraId="58A559FF" w14:textId="3A1DEEF0" w:rsidR="00F83E0E" w:rsidRDefault="00F83E0E" w:rsidP="00F83E0E">
      <w:r>
        <w:t>Y finalmente despejamos el tiempo</w:t>
      </w:r>
    </w:p>
    <w:p w14:paraId="29BDF96D" w14:textId="437A96E7" w:rsidR="004B26C5" w:rsidRPr="003D34FD" w:rsidRDefault="00925D08" w:rsidP="003D34FD">
      <w:pPr>
        <w:jc w:val="center"/>
      </w:pPr>
      <m:oMathPara>
        <m:oMath>
          <m:r>
            <m:rPr>
              <m:sty m:val="bi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​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μg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​​</m:t>
          </m:r>
        </m:oMath>
      </m:oMathPara>
    </w:p>
    <w:p w14:paraId="6F74D2B5" w14:textId="14C020FB" w:rsidR="006A5212" w:rsidRPr="00181E8B" w:rsidRDefault="006A5212" w:rsidP="006A5212">
      <w:pPr>
        <w:rPr>
          <w:b/>
          <w:bCs/>
          <w:i/>
          <w:iCs/>
        </w:rPr>
      </w:pPr>
      <w:r w:rsidRPr="00181E8B">
        <w:rPr>
          <w:b/>
          <w:bCs/>
          <w:i/>
          <w:iCs/>
        </w:rPr>
        <w:t>b) ¿Qué velocidad lleva cuando va deslizando?</w:t>
      </w:r>
    </w:p>
    <w:p w14:paraId="6FC45D24" w14:textId="4986ED99" w:rsidR="006A5212" w:rsidRPr="002C5ABC" w:rsidRDefault="006A5212" w:rsidP="006A5212">
      <w:r w:rsidRPr="006A5212">
        <w:t xml:space="preserve">La velocidad que lleva mientras está deslizando, es decir, mientras </w:t>
      </w:r>
      <m:oMath>
        <m:r>
          <w:rPr>
            <w:rFonts w:ascii="Cambria Math" w:hAnsi="Cambria Math"/>
          </w:rPr>
          <m:t>v&gt;ωR</m:t>
        </m:r>
      </m:oMath>
      <w:r w:rsidR="00273470">
        <w:rPr>
          <w:rFonts w:eastAsiaTheme="minorEastAsia"/>
        </w:rPr>
        <w:t xml:space="preserve"> </w:t>
      </w:r>
      <w:r w:rsidR="00D565FA">
        <w:rPr>
          <w:rFonts w:eastAsiaTheme="minorEastAsia"/>
        </w:rPr>
        <w:t xml:space="preserve"> vendrá dada por:</w:t>
      </w:r>
    </w:p>
    <w:p w14:paraId="771015B4" w14:textId="057896F6" w:rsidR="00B1024E" w:rsidRPr="006A5212" w:rsidRDefault="00B1024E" w:rsidP="006A5212">
      <m:oMathPara>
        <m:oMath>
          <m:r>
            <m:rPr>
              <m:sty m:val="bi"/>
            </m:rPr>
            <w:rPr>
              <w:rFonts w:ascii="Cambria Math" w:hAnsi="Cambria Math"/>
              <w:u w:val="single"/>
            </w:rPr>
            <m:t>v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u w:val="single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u w:val="single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  <w:u w:val="single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u w:val="singl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u w:val="single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u w:val="single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u w:val="single"/>
            </w:rPr>
            <m:t xml:space="preserve">-μgt </m:t>
          </m:r>
          <m:r>
            <w:rPr>
              <w:rFonts w:ascii="Cambria Math" w:hAnsi="Cambria Math"/>
              <w:u w:val="single"/>
            </w:rPr>
            <m:t xml:space="preserve"> para </m:t>
          </m:r>
          <m:r>
            <m:rPr>
              <m:sty m:val="bi"/>
            </m:rPr>
            <w:rPr>
              <w:rFonts w:ascii="Cambria Math" w:hAnsi="Cambria Math"/>
              <w:u w:val="single"/>
            </w:rPr>
            <m:t>t</m:t>
          </m:r>
          <m:r>
            <w:rPr>
              <w:rFonts w:ascii="Cambria Math" w:hAnsi="Cambria Math"/>
              <w:u w:val="single"/>
            </w:rPr>
            <m:t>&gt;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u w:val="singl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u w:val="single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u w:val="single"/>
                </w:rPr>
                <m:t>rodadura</m:t>
              </m:r>
            </m:sub>
          </m:sSub>
          <m:r>
            <m:rPr>
              <m:sty m:val="bi"/>
            </m:rPr>
            <w:br/>
          </m:r>
        </m:oMath>
      </m:oMathPara>
    </w:p>
    <w:p w14:paraId="0189D5C0" w14:textId="77777777" w:rsidR="00910030" w:rsidRPr="006D74DE" w:rsidRDefault="00910030">
      <w:pPr>
        <w:rPr>
          <w:b/>
          <w:bCs/>
          <w:color w:val="A02B93" w:themeColor="accent5"/>
        </w:rPr>
      </w:pPr>
      <w:r w:rsidRPr="006D74DE">
        <w:rPr>
          <w:b/>
          <w:bCs/>
          <w:color w:val="A02B93" w:themeColor="accent5"/>
        </w:rPr>
        <w:lastRenderedPageBreak/>
        <w:t xml:space="preserve">Apartado </w:t>
      </w:r>
      <w:r w:rsidRPr="006D74DE">
        <w:rPr>
          <w:b/>
          <w:bCs/>
          <w:color w:val="A02B93" w:themeColor="accent5"/>
        </w:rPr>
        <w:t>2</w:t>
      </w:r>
    </w:p>
    <w:p w14:paraId="099822BD" w14:textId="22771585" w:rsidR="00910030" w:rsidRPr="00181E8B" w:rsidRDefault="00910030">
      <w:pPr>
        <w:rPr>
          <w:i/>
          <w:iCs/>
        </w:rPr>
      </w:pPr>
      <w:r w:rsidRPr="00181E8B">
        <w:rPr>
          <w:i/>
          <w:iCs/>
        </w:rPr>
        <w:t> </w:t>
      </w:r>
      <w:r w:rsidR="00B71FAC" w:rsidRPr="00181E8B">
        <w:rPr>
          <w:i/>
          <w:iCs/>
        </w:rPr>
        <w:t xml:space="preserve">Hacer </w:t>
      </w:r>
      <w:r w:rsidRPr="00181E8B">
        <w:rPr>
          <w:i/>
          <w:iCs/>
        </w:rPr>
        <w:t xml:space="preserve">una simulación con </w:t>
      </w:r>
      <w:proofErr w:type="spellStart"/>
      <w:r w:rsidRPr="00181E8B">
        <w:rPr>
          <w:i/>
          <w:iCs/>
        </w:rPr>
        <w:t>Pymunk</w:t>
      </w:r>
      <w:proofErr w:type="spellEnd"/>
      <w:r w:rsidRPr="00181E8B">
        <w:rPr>
          <w:i/>
          <w:iCs/>
        </w:rPr>
        <w:t xml:space="preserve"> o </w:t>
      </w:r>
      <w:proofErr w:type="spellStart"/>
      <w:r w:rsidRPr="00181E8B">
        <w:rPr>
          <w:i/>
          <w:iCs/>
        </w:rPr>
        <w:t>PyBullet</w:t>
      </w:r>
      <w:proofErr w:type="spellEnd"/>
      <w:r w:rsidRPr="00181E8B">
        <w:rPr>
          <w:i/>
          <w:iCs/>
        </w:rPr>
        <w:t xml:space="preserve"> en la que se muestre en cada momento la velocidad, velocidad angular y el tiempo. En pantalla se debe indicar también cuando hay rodadura pura y cuándo hay deslizamiento. Cuando se haya alcanzado la rodadura pura se compararán los valores de tiempo y velocidad final obtenidos con los predichos por las fórmulas</w:t>
      </w:r>
    </w:p>
    <w:p w14:paraId="6289F5C8" w14:textId="77777777" w:rsidR="00181E8B" w:rsidRDefault="00181E8B" w:rsidP="006A5212">
      <w:r w:rsidRPr="00181E8B">
        <w:t xml:space="preserve">La simulación de este apartado se realizó con </w:t>
      </w:r>
      <w:proofErr w:type="spellStart"/>
      <w:r w:rsidRPr="00181E8B">
        <w:rPr>
          <w:b/>
          <w:bCs/>
        </w:rPr>
        <w:t>Pymunk</w:t>
      </w:r>
      <w:proofErr w:type="spellEnd"/>
      <w:r w:rsidRPr="00181E8B">
        <w:t xml:space="preserve"> y </w:t>
      </w:r>
      <w:proofErr w:type="spellStart"/>
      <w:r w:rsidRPr="00181E8B">
        <w:rPr>
          <w:b/>
          <w:bCs/>
        </w:rPr>
        <w:t>Pygame</w:t>
      </w:r>
      <w:proofErr w:type="spellEnd"/>
      <w:r w:rsidRPr="00181E8B">
        <w:t xml:space="preserve"> y se encuentra en el archivo </w:t>
      </w:r>
      <w:r w:rsidRPr="006D74DE">
        <w:rPr>
          <w:b/>
          <w:bCs/>
          <w:i/>
          <w:iCs/>
          <w:color w:val="E97132" w:themeColor="accent2"/>
        </w:rPr>
        <w:t>bola_bolos_SamuelAsuaje.py.</w:t>
      </w:r>
      <w:r w:rsidRPr="006D74DE">
        <w:rPr>
          <w:color w:val="E97132" w:themeColor="accent2"/>
        </w:rPr>
        <w:t xml:space="preserve"> </w:t>
      </w:r>
      <w:r w:rsidRPr="00181E8B">
        <w:t xml:space="preserve">En la esquina superior izquierda de la pantalla se muestran: el tiempo de la simulación, el tiempo necesario para alcanzar el estado de rodadura pura, la velocidad, la velocidad angular y el estado de la bola, que puede ser </w:t>
      </w:r>
      <w:r w:rsidRPr="00181E8B">
        <w:rPr>
          <w:b/>
          <w:bCs/>
        </w:rPr>
        <w:t>DESLIZAMIENTO</w:t>
      </w:r>
      <w:r w:rsidRPr="00181E8B">
        <w:t xml:space="preserve"> o </w:t>
      </w:r>
      <w:r w:rsidRPr="00181E8B">
        <w:rPr>
          <w:b/>
          <w:bCs/>
        </w:rPr>
        <w:t>RODADURA PURA</w:t>
      </w:r>
      <w:r w:rsidRPr="00181E8B">
        <w:t>. En la esquina superior derecha se presentan las predicciones de la velocidad de deslizamiento y del tiempo estimado para alcanzar la rodadura pura.</w:t>
      </w:r>
    </w:p>
    <w:p w14:paraId="39D4D664" w14:textId="7480FA03" w:rsidR="005A2DC0" w:rsidRPr="006D74DE" w:rsidRDefault="0016312A" w:rsidP="006A5212">
      <w:pPr>
        <w:rPr>
          <w:b/>
          <w:bCs/>
          <w:color w:val="A02B93" w:themeColor="accent5"/>
        </w:rPr>
      </w:pPr>
      <w:r w:rsidRPr="006D74DE">
        <w:rPr>
          <w:b/>
          <w:bCs/>
          <w:color w:val="A02B93" w:themeColor="accent5"/>
        </w:rPr>
        <w:t xml:space="preserve">Apartado 3 </w:t>
      </w:r>
    </w:p>
    <w:p w14:paraId="7559B0F9" w14:textId="77777777" w:rsidR="0016312A" w:rsidRDefault="0016312A" w:rsidP="006A5212">
      <w:pPr>
        <w:rPr>
          <w:i/>
          <w:iCs/>
        </w:rPr>
      </w:pPr>
      <w:r w:rsidRPr="0016312A">
        <w:rPr>
          <w:i/>
          <w:iCs/>
        </w:rPr>
        <w:t xml:space="preserve">Buscando datos reales implementamos: </w:t>
      </w:r>
    </w:p>
    <w:p w14:paraId="64F22AFA" w14:textId="4B7E435B" w:rsidR="006D74DE" w:rsidRDefault="006D74DE" w:rsidP="006A5212">
      <w:pPr>
        <w:rPr>
          <w:i/>
          <w:iCs/>
        </w:rPr>
      </w:pPr>
      <w:r w:rsidRPr="00181E8B">
        <w:t xml:space="preserve">La simulación de este apartado se realizó con </w:t>
      </w:r>
      <w:proofErr w:type="spellStart"/>
      <w:r w:rsidRPr="00181E8B">
        <w:rPr>
          <w:b/>
          <w:bCs/>
        </w:rPr>
        <w:t>Pymunk</w:t>
      </w:r>
      <w:proofErr w:type="spellEnd"/>
      <w:r w:rsidRPr="00181E8B">
        <w:t xml:space="preserve"> y </w:t>
      </w:r>
      <w:proofErr w:type="spellStart"/>
      <w:r w:rsidRPr="00181E8B">
        <w:rPr>
          <w:b/>
          <w:bCs/>
        </w:rPr>
        <w:t>Pygame</w:t>
      </w:r>
      <w:proofErr w:type="spellEnd"/>
      <w:r w:rsidRPr="00181E8B">
        <w:t xml:space="preserve"> y se encuentra en el archivo </w:t>
      </w:r>
      <w:r w:rsidRPr="006D74DE">
        <w:rPr>
          <w:b/>
          <w:bCs/>
          <w:i/>
          <w:iCs/>
          <w:color w:val="E97132" w:themeColor="accent2"/>
        </w:rPr>
        <w:t>bola_bolos_</w:t>
      </w:r>
      <w:r w:rsidRPr="006D74DE">
        <w:rPr>
          <w:b/>
          <w:bCs/>
          <w:i/>
          <w:iCs/>
          <w:color w:val="E97132" w:themeColor="accent2"/>
        </w:rPr>
        <w:t>realista_</w:t>
      </w:r>
      <w:r w:rsidRPr="006D74DE">
        <w:rPr>
          <w:b/>
          <w:bCs/>
          <w:i/>
          <w:iCs/>
          <w:color w:val="E97132" w:themeColor="accent2"/>
        </w:rPr>
        <w:t>SamuelAsuaje.py.</w:t>
      </w:r>
    </w:p>
    <w:p w14:paraId="101D230C" w14:textId="77777777" w:rsidR="0016312A" w:rsidRDefault="0016312A" w:rsidP="006A5212">
      <w:pPr>
        <w:rPr>
          <w:b/>
          <w:bCs/>
          <w:i/>
          <w:iCs/>
        </w:rPr>
      </w:pPr>
      <w:r w:rsidRPr="0016312A">
        <w:rPr>
          <w:b/>
          <w:bCs/>
          <w:i/>
          <w:iCs/>
        </w:rPr>
        <w:t xml:space="preserve">a) Momento de inercia de la bola diferente porque las bolas reales no son uniformes </w:t>
      </w:r>
    </w:p>
    <w:p w14:paraId="58381546" w14:textId="2AFE10BC" w:rsidR="004405D4" w:rsidRPr="004405D4" w:rsidRDefault="004405D4" w:rsidP="004405D4">
      <w:r w:rsidRPr="004405D4">
        <w:t xml:space="preserve">En este apartado se agregó un </w:t>
      </w:r>
      <w:r w:rsidRPr="004405D4">
        <w:rPr>
          <w:color w:val="4EA72E" w:themeColor="accent6"/>
        </w:rPr>
        <w:t xml:space="preserve">valor </w:t>
      </w:r>
      <w:r w:rsidRPr="004405D4">
        <w:rPr>
          <w:b/>
          <w:bCs/>
          <w:color w:val="4EA72E" w:themeColor="accent6"/>
        </w:rPr>
        <w:t>k</w:t>
      </w:r>
      <w:r>
        <w:rPr>
          <w:b/>
          <w:bCs/>
          <w:color w:val="4EA72E" w:themeColor="accent6"/>
        </w:rPr>
        <w:t xml:space="preserve"> </w:t>
      </w:r>
      <w:r w:rsidRPr="004405D4">
        <w:rPr>
          <w:b/>
          <w:bCs/>
          <w:color w:val="000000" w:themeColor="text1"/>
        </w:rPr>
        <w:t>(</w:t>
      </w:r>
      <w:r w:rsidRPr="004405D4">
        <w:rPr>
          <w:color w:val="000000" w:themeColor="text1"/>
        </w:rPr>
        <w:t>línea 90 del código)</w:t>
      </w:r>
      <w:r w:rsidRPr="004405D4">
        <w:t xml:space="preserve"> modificable en la fórmula del momento de inercia (antes fijo en 2/5 para una bola maciza), lo que permite probar distintos valores de momento de inercia.</w:t>
      </w:r>
    </w:p>
    <w:p w14:paraId="72C4B6C1" w14:textId="28CC6251" w:rsidR="0016312A" w:rsidRDefault="0016312A" w:rsidP="006A5212">
      <w:pPr>
        <w:rPr>
          <w:b/>
          <w:bCs/>
          <w:i/>
          <w:iCs/>
        </w:rPr>
      </w:pPr>
      <w:r w:rsidRPr="0016312A">
        <w:rPr>
          <w:b/>
          <w:bCs/>
          <w:i/>
          <w:iCs/>
        </w:rPr>
        <w:t>b) Hay rozamiento por rodadura</w:t>
      </w:r>
    </w:p>
    <w:p w14:paraId="21DDBF03" w14:textId="20E7C28A" w:rsidR="00BD24DC" w:rsidRDefault="00BD24DC" w:rsidP="006A5212">
      <w:r w:rsidRPr="00BD24DC">
        <w:t xml:space="preserve">Para incluir el rozamiento de rodadura se utilizó la </w:t>
      </w:r>
      <w:r>
        <w:rPr>
          <w:b/>
          <w:bCs/>
          <w:color w:val="E97132" w:themeColor="accent2"/>
        </w:rPr>
        <w:t>I</w:t>
      </w:r>
      <w:r w:rsidRPr="00BD24DC">
        <w:rPr>
          <w:b/>
          <w:bCs/>
          <w:color w:val="E97132" w:themeColor="accent2"/>
        </w:rPr>
        <w:t xml:space="preserve">mplementación de rodadura en </w:t>
      </w:r>
      <w:proofErr w:type="spellStart"/>
      <w:r w:rsidRPr="00BD24DC">
        <w:rPr>
          <w:b/>
          <w:bCs/>
          <w:color w:val="E97132" w:themeColor="accent2"/>
        </w:rPr>
        <w:t>Pymunk</w:t>
      </w:r>
      <w:proofErr w:type="spellEnd"/>
      <w:r w:rsidRPr="00BD24DC">
        <w:rPr>
          <w:b/>
          <w:bCs/>
          <w:color w:val="E97132" w:themeColor="accent2"/>
        </w:rPr>
        <w:t>: Torque Manual</w:t>
      </w:r>
      <w:r w:rsidRPr="00BD24DC">
        <w:rPr>
          <w:color w:val="E97132" w:themeColor="accent2"/>
        </w:rPr>
        <w:t xml:space="preserve"> </w:t>
      </w:r>
      <w:r w:rsidRPr="00BD24DC">
        <w:t>de las diapositivas del tema 3, con algunas modificaciones. Esto aplica un torque opuesto a la velocidad angular de la bola, simulando su frenado por rozamiento</w:t>
      </w:r>
      <w:r w:rsidR="00AF59E0">
        <w:t>. Se puede encontrar en la línea 134 del código</w:t>
      </w:r>
    </w:p>
    <w:p w14:paraId="783841D3" w14:textId="77777777" w:rsidR="00EF7E81" w:rsidRDefault="0016312A" w:rsidP="006A5212">
      <w:pPr>
        <w:rPr>
          <w:b/>
          <w:bCs/>
          <w:i/>
          <w:iCs/>
        </w:rPr>
      </w:pPr>
      <w:r w:rsidRPr="0016312A">
        <w:rPr>
          <w:b/>
          <w:bCs/>
          <w:i/>
          <w:iCs/>
        </w:rPr>
        <w:t>c) El coeficiente de fricción de la pista suele ser diferente al principio y final del trayecto.</w:t>
      </w:r>
    </w:p>
    <w:p w14:paraId="5538EEA5" w14:textId="087A6ED1" w:rsidR="0016312A" w:rsidRPr="008B77A5" w:rsidRDefault="00EF7E81" w:rsidP="006A5212">
      <w:r w:rsidRPr="008B77A5">
        <w:t xml:space="preserve">Para simular una pista de bolos real, con una zona aceitada y otra seca, se añadieron dos </w:t>
      </w:r>
      <w:proofErr w:type="spellStart"/>
      <w:r w:rsidRPr="008B77A5">
        <w:rPr>
          <w:b/>
          <w:bCs/>
          <w:i/>
          <w:iCs/>
          <w:color w:val="4EA72E" w:themeColor="accent6"/>
        </w:rPr>
        <w:t>floor</w:t>
      </w:r>
      <w:proofErr w:type="spellEnd"/>
      <w:r w:rsidRPr="008B77A5">
        <w:rPr>
          <w:b/>
          <w:bCs/>
          <w:i/>
          <w:iCs/>
          <w:color w:val="4EA72E" w:themeColor="accent6"/>
        </w:rPr>
        <w:t xml:space="preserve"> </w:t>
      </w:r>
      <w:r w:rsidRPr="008B77A5">
        <w:t xml:space="preserve">en la simulación, cada uno con su propio coeficiente de fricción. Para diferenciar las zonas, se colorearon con distintas tonalidades. Además, modificando el </w:t>
      </w:r>
      <w:r w:rsidRPr="008B77A5">
        <w:rPr>
          <w:color w:val="4EA72E" w:themeColor="accent6"/>
        </w:rPr>
        <w:t>valor</w:t>
      </w:r>
      <w:r w:rsidRPr="008B77A5">
        <w:rPr>
          <w:b/>
          <w:bCs/>
          <w:i/>
          <w:iCs/>
          <w:color w:val="4EA72E" w:themeColor="accent6"/>
        </w:rPr>
        <w:t xml:space="preserve"> t</w:t>
      </w:r>
      <w:r w:rsidRPr="008B77A5">
        <w:rPr>
          <w:color w:val="4EA72E" w:themeColor="accent6"/>
        </w:rPr>
        <w:t xml:space="preserve"> </w:t>
      </w:r>
      <w:r w:rsidRPr="008B77A5">
        <w:t>en la línea 36 del código se pueden cambiar los límites de cada zona, y en las líneas 14 y 15 se encuentran los valores de fricción correspondientes a cada tramo de la pista.</w:t>
      </w:r>
      <w:r w:rsidR="0016312A" w:rsidRPr="008B77A5">
        <w:t xml:space="preserve"> </w:t>
      </w:r>
    </w:p>
    <w:p w14:paraId="220C0C39" w14:textId="5C6C0EF3" w:rsidR="0016312A" w:rsidRDefault="0016312A" w:rsidP="006A5212">
      <w:pPr>
        <w:rPr>
          <w:b/>
          <w:bCs/>
          <w:i/>
          <w:iCs/>
        </w:rPr>
      </w:pPr>
      <w:r w:rsidRPr="0016312A">
        <w:rPr>
          <w:b/>
          <w:bCs/>
          <w:i/>
          <w:iCs/>
        </w:rPr>
        <w:t>d) Los jugadores lanzan la bola ya girando.</w:t>
      </w:r>
    </w:p>
    <w:p w14:paraId="177528F7" w14:textId="06F26DE4" w:rsidR="008B77A5" w:rsidRPr="008B77A5" w:rsidRDefault="00A93F1F" w:rsidP="006A5212">
      <w:r w:rsidRPr="00A93F1F">
        <w:t xml:space="preserve">En este apartado solo se modificó la velocidad angular inicial de la bola. En la línea 97 del código se encuentra </w:t>
      </w:r>
      <w:proofErr w:type="spellStart"/>
      <w:r w:rsidRPr="00A93F1F">
        <w:rPr>
          <w:b/>
          <w:bCs/>
          <w:i/>
          <w:iCs/>
          <w:color w:val="4EA72E" w:themeColor="accent6"/>
        </w:rPr>
        <w:t>bola.angular_velocity</w:t>
      </w:r>
      <w:proofErr w:type="spellEnd"/>
      <w:r w:rsidRPr="00A93F1F">
        <w:rPr>
          <w:b/>
          <w:bCs/>
          <w:i/>
          <w:iCs/>
          <w:color w:val="4EA72E" w:themeColor="accent6"/>
        </w:rPr>
        <w:t xml:space="preserve"> = -5</w:t>
      </w:r>
      <w:r w:rsidRPr="00A93F1F">
        <w:t>, valor que se puede cambiar para probar distintas velocidades de giro. Es importante que sea negativo, ya que la bola se desplaza hacia la izquierda de la pantalla.</w:t>
      </w:r>
    </w:p>
    <w:sectPr w:rsidR="008B77A5" w:rsidRPr="008B77A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AA013" w14:textId="77777777" w:rsidR="007E3C95" w:rsidRDefault="007E3C95" w:rsidP="00461216">
      <w:pPr>
        <w:spacing w:after="0" w:line="240" w:lineRule="auto"/>
      </w:pPr>
      <w:r>
        <w:separator/>
      </w:r>
    </w:p>
  </w:endnote>
  <w:endnote w:type="continuationSeparator" w:id="0">
    <w:p w14:paraId="3FCAEFE9" w14:textId="77777777" w:rsidR="007E3C95" w:rsidRDefault="007E3C95" w:rsidP="00461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56394" w14:textId="77777777" w:rsidR="007E3C95" w:rsidRDefault="007E3C95" w:rsidP="00461216">
      <w:pPr>
        <w:spacing w:after="0" w:line="240" w:lineRule="auto"/>
      </w:pPr>
      <w:r>
        <w:separator/>
      </w:r>
    </w:p>
  </w:footnote>
  <w:footnote w:type="continuationSeparator" w:id="0">
    <w:p w14:paraId="08BA2FC9" w14:textId="77777777" w:rsidR="007E3C95" w:rsidRDefault="007E3C95" w:rsidP="00461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2386" w14:textId="0D6EF858" w:rsidR="00461216" w:rsidRPr="004C0CFF" w:rsidRDefault="00B909A8">
    <w:pPr>
      <w:pStyle w:val="Encabezado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FB6DA2D" wp14:editId="207A4865">
          <wp:simplePos x="0" y="0"/>
          <wp:positionH relativeFrom="rightMargin">
            <wp:posOffset>-6315075</wp:posOffset>
          </wp:positionH>
          <wp:positionV relativeFrom="paragraph">
            <wp:posOffset>-268605</wp:posOffset>
          </wp:positionV>
          <wp:extent cx="609600" cy="609600"/>
          <wp:effectExtent l="0" t="0" r="0" b="0"/>
          <wp:wrapTight wrapText="bothSides">
            <wp:wrapPolygon edited="0">
              <wp:start x="6075" y="0"/>
              <wp:lineTo x="2025" y="3375"/>
              <wp:lineTo x="0" y="6750"/>
              <wp:lineTo x="0" y="14175"/>
              <wp:lineTo x="4050" y="20250"/>
              <wp:lineTo x="6075" y="20925"/>
              <wp:lineTo x="14850" y="20925"/>
              <wp:lineTo x="16875" y="20250"/>
              <wp:lineTo x="20925" y="14175"/>
              <wp:lineTo x="20925" y="6750"/>
              <wp:lineTo x="18900" y="3375"/>
              <wp:lineTo x="14850" y="0"/>
              <wp:lineTo x="6075" y="0"/>
            </wp:wrapPolygon>
          </wp:wrapTight>
          <wp:docPr id="1161579790" name="Imagen 1" descr="Diseño PNG Y SVG De Bola Bola De Bolos Agujero Plano Para Camiset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seño PNG Y SVG De Bola Bola De Bolos Agujero Plano Para Camiset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61216" w:rsidRPr="004C0CFF">
      <w:rPr>
        <w:b/>
        <w:bCs/>
      </w:rPr>
      <w:t>Samuel Asuaje</w:t>
    </w:r>
    <w:r w:rsidR="004C0CFF" w:rsidRPr="004C0CFF">
      <w:rPr>
        <w:b/>
        <w:bCs/>
      </w:rPr>
      <w:t xml:space="preserve"> </w:t>
    </w:r>
    <w:r w:rsidR="004C0CFF">
      <w:rPr>
        <w:b/>
        <w:bCs/>
      </w:rPr>
      <w:t xml:space="preserve">– </w:t>
    </w:r>
    <w:r w:rsidR="00461216" w:rsidRPr="004C0CFF">
      <w:rPr>
        <w:b/>
        <w:bCs/>
      </w:rPr>
      <w:t xml:space="preserve">Software </w:t>
    </w:r>
    <w:r w:rsidR="004C0CFF">
      <w:rPr>
        <w:b/>
        <w:bCs/>
      </w:rPr>
      <w:t xml:space="preserve">3º </w:t>
    </w:r>
    <w:r w:rsidR="00461216" w:rsidRPr="004C0CFF">
      <w:rPr>
        <w:b/>
        <w:bCs/>
      </w:rPr>
      <w:t>A</w:t>
    </w:r>
    <w:r w:rsidRPr="00B909A8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B4205"/>
    <w:multiLevelType w:val="hybridMultilevel"/>
    <w:tmpl w:val="46DCCF96"/>
    <w:lvl w:ilvl="0" w:tplc="0AA24DC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D783F"/>
    <w:multiLevelType w:val="hybridMultilevel"/>
    <w:tmpl w:val="E982A11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483990">
    <w:abstractNumId w:val="1"/>
  </w:num>
  <w:num w:numId="2" w16cid:durableId="73855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BA"/>
    <w:rsid w:val="000C02A9"/>
    <w:rsid w:val="000C475F"/>
    <w:rsid w:val="001155E7"/>
    <w:rsid w:val="0016312A"/>
    <w:rsid w:val="00181E8B"/>
    <w:rsid w:val="001B1AD0"/>
    <w:rsid w:val="002314EA"/>
    <w:rsid w:val="00273470"/>
    <w:rsid w:val="002B5E86"/>
    <w:rsid w:val="002C5ABC"/>
    <w:rsid w:val="002C73BA"/>
    <w:rsid w:val="002D4E15"/>
    <w:rsid w:val="002E2CE3"/>
    <w:rsid w:val="0030750A"/>
    <w:rsid w:val="00337D38"/>
    <w:rsid w:val="003D34FD"/>
    <w:rsid w:val="004405D4"/>
    <w:rsid w:val="00461216"/>
    <w:rsid w:val="00494965"/>
    <w:rsid w:val="004B26C5"/>
    <w:rsid w:val="004C0CFF"/>
    <w:rsid w:val="004F276C"/>
    <w:rsid w:val="00507E2A"/>
    <w:rsid w:val="005A2DC0"/>
    <w:rsid w:val="006A5212"/>
    <w:rsid w:val="006D74DE"/>
    <w:rsid w:val="00776087"/>
    <w:rsid w:val="007E3C95"/>
    <w:rsid w:val="008349B9"/>
    <w:rsid w:val="00863E42"/>
    <w:rsid w:val="0088077B"/>
    <w:rsid w:val="008B522D"/>
    <w:rsid w:val="008B77A5"/>
    <w:rsid w:val="00910030"/>
    <w:rsid w:val="00913C21"/>
    <w:rsid w:val="00925D08"/>
    <w:rsid w:val="00A93F1F"/>
    <w:rsid w:val="00AE7D98"/>
    <w:rsid w:val="00AF59E0"/>
    <w:rsid w:val="00B1024E"/>
    <w:rsid w:val="00B17C03"/>
    <w:rsid w:val="00B71FAC"/>
    <w:rsid w:val="00B73C35"/>
    <w:rsid w:val="00B909A8"/>
    <w:rsid w:val="00B948D6"/>
    <w:rsid w:val="00BD24DC"/>
    <w:rsid w:val="00BD77C9"/>
    <w:rsid w:val="00BF10DF"/>
    <w:rsid w:val="00C20DC3"/>
    <w:rsid w:val="00C24F3B"/>
    <w:rsid w:val="00C52F76"/>
    <w:rsid w:val="00CD7CBE"/>
    <w:rsid w:val="00CF1ACD"/>
    <w:rsid w:val="00D10848"/>
    <w:rsid w:val="00D565FA"/>
    <w:rsid w:val="00DE5793"/>
    <w:rsid w:val="00E4082C"/>
    <w:rsid w:val="00EB3534"/>
    <w:rsid w:val="00EC285C"/>
    <w:rsid w:val="00EF7E81"/>
    <w:rsid w:val="00F543D8"/>
    <w:rsid w:val="00F83E0E"/>
    <w:rsid w:val="00FE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9C103"/>
  <w15:chartTrackingRefBased/>
  <w15:docId w15:val="{7A6256F9-6D5A-4079-ADD7-DAE3CE25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3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3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3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3B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F83E0E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4612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1216"/>
  </w:style>
  <w:style w:type="paragraph" w:styleId="Piedepgina">
    <w:name w:val="footer"/>
    <w:basedOn w:val="Normal"/>
    <w:link w:val="PiedepginaCar"/>
    <w:uiPriority w:val="99"/>
    <w:unhideWhenUsed/>
    <w:rsid w:val="004612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2</Pages>
  <Words>588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David Asuaje Mendonca</dc:creator>
  <cp:keywords/>
  <dc:description/>
  <cp:lastModifiedBy>Samuel David Asuaje Mendonca</cp:lastModifiedBy>
  <cp:revision>47</cp:revision>
  <dcterms:created xsi:type="dcterms:W3CDTF">2026-04-03T11:25:00Z</dcterms:created>
  <dcterms:modified xsi:type="dcterms:W3CDTF">2026-04-04T13:42:00Z</dcterms:modified>
</cp:coreProperties>
</file>