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C7ED9" w14:textId="547E984A" w:rsidR="00DB18FC" w:rsidRPr="001B0D7A" w:rsidRDefault="00041A28" w:rsidP="0069580F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1B0D7A">
        <w:rPr>
          <w:rFonts w:ascii="Arial" w:hAnsi="Arial" w:cs="Arial"/>
          <w:b/>
          <w:bCs/>
          <w:color w:val="auto"/>
          <w:sz w:val="28"/>
          <w:szCs w:val="28"/>
        </w:rPr>
        <w:t>Simulador de Corridas</w:t>
      </w:r>
    </w:p>
    <w:p w14:paraId="17A527AD" w14:textId="77777777" w:rsidR="0069580F" w:rsidRPr="0069580F" w:rsidRDefault="0069580F" w:rsidP="0069580F"/>
    <w:p w14:paraId="44EF4B34" w14:textId="7C5909A8" w:rsidR="00DB18FC" w:rsidRPr="0069580F" w:rsidRDefault="00DB18FC" w:rsidP="0069580F">
      <w:pPr>
        <w:jc w:val="center"/>
        <w:rPr>
          <w:rFonts w:ascii="Arial" w:hAnsi="Arial" w:cs="Arial"/>
          <w:sz w:val="20"/>
          <w:szCs w:val="20"/>
        </w:rPr>
      </w:pPr>
      <w:r w:rsidRPr="0069580F">
        <w:rPr>
          <w:rFonts w:ascii="Arial" w:hAnsi="Arial" w:cs="Arial"/>
          <w:sz w:val="20"/>
          <w:szCs w:val="20"/>
        </w:rPr>
        <w:t>Joana Maria Silva Simões, Nº2019217013</w:t>
      </w:r>
    </w:p>
    <w:p w14:paraId="7ED4735B" w14:textId="7524E930" w:rsidR="00DB18FC" w:rsidRPr="0069580F" w:rsidRDefault="004C3AAB" w:rsidP="0069580F">
      <w:pPr>
        <w:jc w:val="center"/>
        <w:rPr>
          <w:rFonts w:ascii="Arial" w:hAnsi="Arial" w:cs="Arial"/>
          <w:color w:val="000000"/>
          <w:sz w:val="20"/>
          <w:szCs w:val="20"/>
        </w:rPr>
      </w:pPr>
      <w:r w:rsidRPr="0069580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824" behindDoc="1" locked="0" layoutInCell="1" allowOverlap="1" wp14:anchorId="43C9FA2F" wp14:editId="329ABBD7">
            <wp:simplePos x="0" y="0"/>
            <wp:positionH relativeFrom="margin">
              <wp:posOffset>691514</wp:posOffset>
            </wp:positionH>
            <wp:positionV relativeFrom="paragraph">
              <wp:posOffset>247014</wp:posOffset>
            </wp:positionV>
            <wp:extent cx="3838575" cy="504973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584" cy="5051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8FC" w:rsidRPr="0069580F">
        <w:rPr>
          <w:rFonts w:ascii="Arial" w:hAnsi="Arial" w:cs="Arial"/>
          <w:sz w:val="20"/>
          <w:szCs w:val="20"/>
        </w:rPr>
        <w:t xml:space="preserve">Samuel dos Santos Carinhas, </w:t>
      </w:r>
      <w:r w:rsidRPr="0069580F">
        <w:rPr>
          <w:rFonts w:ascii="Arial" w:hAnsi="Arial" w:cs="Arial"/>
          <w:sz w:val="20"/>
          <w:szCs w:val="20"/>
        </w:rPr>
        <w:t>Nº</w:t>
      </w:r>
      <w:r w:rsidRPr="0069580F">
        <w:rPr>
          <w:rFonts w:ascii="Arial" w:hAnsi="Arial" w:cs="Arial"/>
          <w:color w:val="000000"/>
          <w:sz w:val="20"/>
          <w:szCs w:val="20"/>
        </w:rPr>
        <w:t>2019217199</w:t>
      </w:r>
    </w:p>
    <w:p w14:paraId="2412DE96" w14:textId="02F1D59F" w:rsidR="00A20289" w:rsidRDefault="00A20289" w:rsidP="00041A28">
      <w:pPr>
        <w:rPr>
          <w:rFonts w:ascii="Arial" w:hAnsi="Arial" w:cs="Arial"/>
          <w:color w:val="000000"/>
        </w:rPr>
      </w:pPr>
    </w:p>
    <w:p w14:paraId="129CDFEC" w14:textId="27472C31" w:rsidR="00A20289" w:rsidRDefault="00A20289" w:rsidP="00041A28">
      <w:pPr>
        <w:rPr>
          <w:rFonts w:ascii="Arial" w:hAnsi="Arial" w:cs="Arial"/>
          <w:color w:val="000000"/>
        </w:rPr>
      </w:pPr>
    </w:p>
    <w:p w14:paraId="70771AE8" w14:textId="24501E95" w:rsidR="00A20289" w:rsidRDefault="00A20289" w:rsidP="00041A28">
      <w:pPr>
        <w:rPr>
          <w:rFonts w:ascii="Arial" w:hAnsi="Arial" w:cs="Arial"/>
          <w:color w:val="000000"/>
        </w:rPr>
      </w:pPr>
    </w:p>
    <w:p w14:paraId="30B20DFA" w14:textId="39CEED1D" w:rsidR="00A20289" w:rsidRDefault="00A20289" w:rsidP="00041A28">
      <w:pPr>
        <w:rPr>
          <w:rFonts w:ascii="Arial" w:hAnsi="Arial" w:cs="Arial"/>
          <w:color w:val="000000"/>
        </w:rPr>
      </w:pPr>
    </w:p>
    <w:p w14:paraId="526B3B57" w14:textId="76D04F38" w:rsidR="00A20289" w:rsidRDefault="00A20289" w:rsidP="00041A28">
      <w:pPr>
        <w:rPr>
          <w:rFonts w:ascii="Arial" w:hAnsi="Arial" w:cs="Arial"/>
          <w:color w:val="000000"/>
        </w:rPr>
      </w:pPr>
    </w:p>
    <w:p w14:paraId="307C16A6" w14:textId="237DA929" w:rsidR="00A20289" w:rsidRDefault="00A20289" w:rsidP="00041A28">
      <w:pPr>
        <w:rPr>
          <w:rFonts w:ascii="Arial" w:hAnsi="Arial" w:cs="Arial"/>
          <w:color w:val="000000"/>
        </w:rPr>
      </w:pPr>
    </w:p>
    <w:p w14:paraId="26CF4EFB" w14:textId="7A15B8CA" w:rsidR="00A20289" w:rsidRDefault="00A20289" w:rsidP="00041A28">
      <w:pPr>
        <w:rPr>
          <w:rFonts w:ascii="Arial" w:hAnsi="Arial" w:cs="Arial"/>
          <w:color w:val="000000"/>
        </w:rPr>
      </w:pPr>
    </w:p>
    <w:p w14:paraId="2E5F13C5" w14:textId="1086461C" w:rsidR="00A20289" w:rsidRDefault="00A20289" w:rsidP="00041A28">
      <w:pPr>
        <w:rPr>
          <w:rFonts w:ascii="Arial" w:hAnsi="Arial" w:cs="Arial"/>
          <w:color w:val="000000"/>
        </w:rPr>
      </w:pPr>
    </w:p>
    <w:p w14:paraId="0A3C55F9" w14:textId="47BAF4F8" w:rsidR="00A20289" w:rsidRDefault="00A20289" w:rsidP="00041A28">
      <w:pPr>
        <w:rPr>
          <w:rFonts w:ascii="Arial" w:hAnsi="Arial" w:cs="Arial"/>
          <w:color w:val="000000"/>
        </w:rPr>
      </w:pPr>
    </w:p>
    <w:p w14:paraId="6A549AD1" w14:textId="4AC44421" w:rsidR="00A20289" w:rsidRDefault="00A20289" w:rsidP="00041A28">
      <w:pPr>
        <w:rPr>
          <w:rFonts w:ascii="Arial" w:hAnsi="Arial" w:cs="Arial"/>
          <w:color w:val="000000"/>
        </w:rPr>
      </w:pPr>
    </w:p>
    <w:p w14:paraId="667677A8" w14:textId="69D967C8" w:rsidR="00A20289" w:rsidRDefault="00A20289" w:rsidP="00041A28">
      <w:pPr>
        <w:rPr>
          <w:rFonts w:ascii="Arial" w:hAnsi="Arial" w:cs="Arial"/>
          <w:color w:val="000000"/>
        </w:rPr>
      </w:pPr>
    </w:p>
    <w:p w14:paraId="546F583E" w14:textId="4E9934A3" w:rsidR="00A20289" w:rsidRDefault="00A20289" w:rsidP="00041A28">
      <w:pPr>
        <w:rPr>
          <w:rFonts w:ascii="Arial" w:hAnsi="Arial" w:cs="Arial"/>
          <w:color w:val="000000"/>
        </w:rPr>
      </w:pPr>
    </w:p>
    <w:p w14:paraId="6685438E" w14:textId="217D7F78" w:rsidR="00A20289" w:rsidRDefault="00A20289" w:rsidP="00041A28">
      <w:pPr>
        <w:rPr>
          <w:rFonts w:ascii="Arial" w:hAnsi="Arial" w:cs="Arial"/>
          <w:color w:val="000000"/>
        </w:rPr>
      </w:pPr>
    </w:p>
    <w:p w14:paraId="668FF31C" w14:textId="3B6E752E" w:rsidR="00A20289" w:rsidRDefault="00A20289" w:rsidP="00041A28">
      <w:pPr>
        <w:rPr>
          <w:rFonts w:ascii="Arial" w:hAnsi="Arial" w:cs="Arial"/>
          <w:color w:val="000000"/>
        </w:rPr>
      </w:pPr>
    </w:p>
    <w:p w14:paraId="179230CB" w14:textId="5E668F5F" w:rsidR="00A20289" w:rsidRDefault="00A20289" w:rsidP="00041A28">
      <w:pPr>
        <w:rPr>
          <w:rFonts w:ascii="Arial" w:hAnsi="Arial" w:cs="Arial"/>
          <w:color w:val="000000"/>
        </w:rPr>
      </w:pPr>
    </w:p>
    <w:p w14:paraId="1F970F1F" w14:textId="012BE96A" w:rsidR="00A20289" w:rsidRDefault="00A20289" w:rsidP="00041A28">
      <w:pPr>
        <w:rPr>
          <w:rFonts w:ascii="Arial" w:hAnsi="Arial" w:cs="Arial"/>
          <w:color w:val="000000"/>
        </w:rPr>
      </w:pPr>
    </w:p>
    <w:p w14:paraId="0CA6301F" w14:textId="5E90D9F8" w:rsidR="00A20289" w:rsidRDefault="00A20289" w:rsidP="00041A28">
      <w:pPr>
        <w:rPr>
          <w:rFonts w:ascii="Arial" w:hAnsi="Arial" w:cs="Arial"/>
          <w:color w:val="000000"/>
        </w:rPr>
      </w:pPr>
    </w:p>
    <w:p w14:paraId="30CBF545" w14:textId="0074E493" w:rsidR="00945E15" w:rsidRDefault="00945E15" w:rsidP="00041A28">
      <w:pPr>
        <w:rPr>
          <w:rFonts w:ascii="Arial" w:hAnsi="Arial" w:cs="Arial"/>
          <w:color w:val="000000"/>
        </w:rPr>
      </w:pPr>
    </w:p>
    <w:p w14:paraId="34F199E9" w14:textId="33AA4E52" w:rsidR="00682B9B" w:rsidRDefault="005E775D" w:rsidP="00354E8C">
      <w:pPr>
        <w:pStyle w:val="Ttulo2"/>
      </w:pPr>
      <w:r>
        <w:t>[INTRODUÇ</w:t>
      </w:r>
      <w:r w:rsidR="00354E8C">
        <w:t>Ã</w:t>
      </w:r>
      <w:r>
        <w:t>O]</w:t>
      </w:r>
    </w:p>
    <w:p w14:paraId="7D0E4900" w14:textId="77777777" w:rsidR="00575AE6" w:rsidRDefault="00575AE6" w:rsidP="00354E8C">
      <w:pPr>
        <w:pStyle w:val="Ttulo2"/>
        <w:rPr>
          <w:sz w:val="24"/>
          <w:szCs w:val="24"/>
        </w:rPr>
      </w:pPr>
    </w:p>
    <w:p w14:paraId="0D51EB71" w14:textId="2FA3BD3F" w:rsidR="00575AE6" w:rsidRDefault="004A54CC" w:rsidP="00575AE6">
      <w:pPr>
        <w:pStyle w:val="Ttulo2"/>
        <w:rPr>
          <w:sz w:val="24"/>
          <w:szCs w:val="24"/>
        </w:rPr>
      </w:pPr>
      <w:r w:rsidRPr="001B0D7A">
        <w:rPr>
          <w:sz w:val="24"/>
          <w:szCs w:val="24"/>
        </w:rPr>
        <w:t xml:space="preserve">Funcionamento </w:t>
      </w:r>
      <w:r w:rsidR="00354E8C" w:rsidRPr="001B0D7A">
        <w:rPr>
          <w:sz w:val="24"/>
          <w:szCs w:val="24"/>
        </w:rPr>
        <w:t>do simulador</w:t>
      </w:r>
    </w:p>
    <w:p w14:paraId="25907C59" w14:textId="1D2094D7" w:rsidR="00575AE6" w:rsidRPr="00757A08" w:rsidRDefault="00575AE6" w:rsidP="006A2C3D">
      <w:pPr>
        <w:pStyle w:val="Ttulo3"/>
      </w:pPr>
      <w:r w:rsidRPr="00757A08">
        <w:t>Processos</w:t>
      </w:r>
    </w:p>
    <w:p w14:paraId="40A4C31C" w14:textId="77777777" w:rsidR="00E76690" w:rsidRPr="00716969" w:rsidRDefault="00E76690" w:rsidP="006A2C3D">
      <w:pPr>
        <w:jc w:val="both"/>
        <w:rPr>
          <w:u w:val="single"/>
        </w:rPr>
      </w:pPr>
      <w:r w:rsidRPr="00716969">
        <w:rPr>
          <w:u w:val="single"/>
        </w:rPr>
        <w:t>Race Simulator</w:t>
      </w:r>
    </w:p>
    <w:p w14:paraId="6595BFEC" w14:textId="05DC34AC" w:rsidR="00757A08" w:rsidRPr="00757A08" w:rsidRDefault="00757A08" w:rsidP="006A2C3D">
      <w:pPr>
        <w:jc w:val="both"/>
        <w:rPr>
          <w:sz w:val="20"/>
          <w:szCs w:val="20"/>
        </w:rPr>
      </w:pPr>
      <w:r w:rsidRPr="00757A08">
        <w:rPr>
          <w:sz w:val="20"/>
          <w:szCs w:val="20"/>
        </w:rPr>
        <w:t xml:space="preserve">Ao iniciar </w:t>
      </w:r>
      <w:r>
        <w:rPr>
          <w:sz w:val="20"/>
          <w:szCs w:val="20"/>
        </w:rPr>
        <w:t>o programa</w:t>
      </w:r>
      <w:r w:rsidR="00DB37F4">
        <w:rPr>
          <w:sz w:val="20"/>
          <w:szCs w:val="20"/>
        </w:rPr>
        <w:t>, o Race Simulator começa por ler e validar o fi</w:t>
      </w:r>
      <w:r w:rsidR="00B142DF">
        <w:rPr>
          <w:sz w:val="20"/>
          <w:szCs w:val="20"/>
        </w:rPr>
        <w:t>cheiro de configurações</w:t>
      </w:r>
      <w:r w:rsidR="00806406">
        <w:rPr>
          <w:sz w:val="20"/>
          <w:szCs w:val="20"/>
        </w:rPr>
        <w:t xml:space="preserve">, e de seguida, cria e inicializa a memória partilhada </w:t>
      </w:r>
      <w:r w:rsidR="006F30E7">
        <w:rPr>
          <w:sz w:val="20"/>
          <w:szCs w:val="20"/>
        </w:rPr>
        <w:t xml:space="preserve">bem como todos os mecanismos de sincronização (mutexes, variáveis de </w:t>
      </w:r>
      <w:r w:rsidR="00666BA6">
        <w:rPr>
          <w:sz w:val="20"/>
          <w:szCs w:val="20"/>
        </w:rPr>
        <w:t>condição</w:t>
      </w:r>
      <w:r w:rsidR="00DF3A86">
        <w:rPr>
          <w:sz w:val="20"/>
          <w:szCs w:val="20"/>
        </w:rPr>
        <w:t xml:space="preserve"> </w:t>
      </w:r>
      <w:r w:rsidR="00983DF7">
        <w:rPr>
          <w:sz w:val="20"/>
          <w:szCs w:val="20"/>
        </w:rPr>
        <w:t>(VC)</w:t>
      </w:r>
      <w:r w:rsidR="00666BA6">
        <w:rPr>
          <w:sz w:val="20"/>
          <w:szCs w:val="20"/>
        </w:rPr>
        <w:t xml:space="preserve"> e semáforos).</w:t>
      </w:r>
      <w:r w:rsidR="00D40EC2">
        <w:rPr>
          <w:sz w:val="20"/>
          <w:szCs w:val="20"/>
        </w:rPr>
        <w:t xml:space="preserve"> Após isto, são criados os processos </w:t>
      </w:r>
      <w:r w:rsidR="00F46FFD">
        <w:rPr>
          <w:sz w:val="20"/>
          <w:szCs w:val="20"/>
        </w:rPr>
        <w:t>Malfunction Manager, Race Manager e Clock.</w:t>
      </w:r>
    </w:p>
    <w:p w14:paraId="51579591" w14:textId="60027C8A" w:rsidR="00716969" w:rsidRDefault="00716969" w:rsidP="006A2C3D">
      <w:pPr>
        <w:jc w:val="both"/>
        <w:rPr>
          <w:u w:val="single"/>
          <w:lang w:val="en-US"/>
        </w:rPr>
      </w:pPr>
      <w:r w:rsidRPr="00716969">
        <w:rPr>
          <w:u w:val="single"/>
          <w:lang w:val="en-US"/>
        </w:rPr>
        <w:t>Malfunction Manager</w:t>
      </w:r>
    </w:p>
    <w:p w14:paraId="5A70A8CD" w14:textId="12F2E70E" w:rsidR="00716969" w:rsidRPr="00F2397D" w:rsidRDefault="00652A44" w:rsidP="006A2C3D">
      <w:pPr>
        <w:jc w:val="both"/>
        <w:rPr>
          <w:sz w:val="20"/>
          <w:szCs w:val="20"/>
        </w:rPr>
      </w:pPr>
      <w:r w:rsidRPr="00F2397D">
        <w:rPr>
          <w:sz w:val="20"/>
          <w:szCs w:val="20"/>
        </w:rPr>
        <w:t xml:space="preserve">Quando este processo é </w:t>
      </w:r>
      <w:r w:rsidR="004342F5" w:rsidRPr="00F2397D">
        <w:rPr>
          <w:sz w:val="20"/>
          <w:szCs w:val="20"/>
        </w:rPr>
        <w:t>in</w:t>
      </w:r>
      <w:r w:rsidR="00BC462A" w:rsidRPr="00F2397D">
        <w:rPr>
          <w:sz w:val="20"/>
          <w:szCs w:val="20"/>
        </w:rPr>
        <w:t xml:space="preserve">iciado, começa por </w:t>
      </w:r>
      <w:r w:rsidR="00796FA2" w:rsidRPr="00F2397D">
        <w:rPr>
          <w:sz w:val="20"/>
          <w:szCs w:val="20"/>
        </w:rPr>
        <w:t>esperar</w:t>
      </w:r>
      <w:r w:rsidR="00BC462A" w:rsidRPr="00F2397D">
        <w:rPr>
          <w:sz w:val="20"/>
          <w:szCs w:val="20"/>
        </w:rPr>
        <w:t xml:space="preserve"> </w:t>
      </w:r>
      <w:r w:rsidR="00983DF7" w:rsidRPr="00F2397D">
        <w:rPr>
          <w:sz w:val="20"/>
          <w:szCs w:val="20"/>
        </w:rPr>
        <w:t>um sina</w:t>
      </w:r>
      <w:r w:rsidR="00C93A95" w:rsidRPr="00F2397D">
        <w:rPr>
          <w:sz w:val="20"/>
          <w:szCs w:val="20"/>
        </w:rPr>
        <w:t xml:space="preserve">l da VC </w:t>
      </w:r>
      <w:r w:rsidR="00C93A95" w:rsidRPr="00F2397D">
        <w:rPr>
          <w:i/>
          <w:iCs/>
          <w:sz w:val="20"/>
          <w:szCs w:val="20"/>
        </w:rPr>
        <w:t xml:space="preserve">new_command </w:t>
      </w:r>
      <w:r w:rsidR="00CF7851" w:rsidRPr="00F2397D">
        <w:rPr>
          <w:sz w:val="20"/>
          <w:szCs w:val="20"/>
        </w:rPr>
        <w:t xml:space="preserve">que altere o estado </w:t>
      </w:r>
      <w:r w:rsidR="00902557" w:rsidRPr="00F2397D">
        <w:rPr>
          <w:sz w:val="20"/>
          <w:szCs w:val="20"/>
        </w:rPr>
        <w:t xml:space="preserve">da variável </w:t>
      </w:r>
      <w:r w:rsidR="00902557" w:rsidRPr="00F2397D">
        <w:rPr>
          <w:i/>
          <w:iCs/>
          <w:sz w:val="20"/>
          <w:szCs w:val="20"/>
        </w:rPr>
        <w:t>race_started</w:t>
      </w:r>
      <w:r w:rsidR="00902557" w:rsidRPr="00F2397D">
        <w:rPr>
          <w:sz w:val="20"/>
          <w:szCs w:val="20"/>
        </w:rPr>
        <w:t xml:space="preserve"> para 1, de forma a começar a gerar avarias</w:t>
      </w:r>
      <w:r w:rsidR="006A2C3D" w:rsidRPr="00F2397D">
        <w:rPr>
          <w:sz w:val="20"/>
          <w:szCs w:val="20"/>
        </w:rPr>
        <w:t>.</w:t>
      </w:r>
      <w:r w:rsidR="006D44F7">
        <w:rPr>
          <w:sz w:val="20"/>
          <w:szCs w:val="20"/>
        </w:rPr>
        <w:t xml:space="preserve"> Para </w:t>
      </w:r>
      <w:r w:rsidR="007619DB">
        <w:rPr>
          <w:sz w:val="20"/>
          <w:szCs w:val="20"/>
        </w:rPr>
        <w:t xml:space="preserve">poder </w:t>
      </w:r>
      <w:r w:rsidR="007619DB" w:rsidRPr="007619DB">
        <w:rPr>
          <w:sz w:val="20"/>
          <w:szCs w:val="20"/>
        </w:rPr>
        <w:t>reinicializar</w:t>
      </w:r>
      <w:r w:rsidR="007D7D27">
        <w:rPr>
          <w:sz w:val="20"/>
          <w:szCs w:val="20"/>
        </w:rPr>
        <w:t xml:space="preserve"> a </w:t>
      </w:r>
      <w:r w:rsidR="007619DB">
        <w:rPr>
          <w:sz w:val="20"/>
          <w:szCs w:val="20"/>
        </w:rPr>
        <w:t>corrida</w:t>
      </w:r>
      <w:r w:rsidR="006D44F7">
        <w:rPr>
          <w:sz w:val="20"/>
          <w:szCs w:val="20"/>
        </w:rPr>
        <w:t xml:space="preserve">, </w:t>
      </w:r>
      <w:r w:rsidR="00F0072D">
        <w:rPr>
          <w:sz w:val="20"/>
          <w:szCs w:val="20"/>
        </w:rPr>
        <w:t>o ciclo de produção avarias</w:t>
      </w:r>
      <w:r w:rsidR="0010049F">
        <w:rPr>
          <w:sz w:val="20"/>
          <w:szCs w:val="20"/>
        </w:rPr>
        <w:t xml:space="preserve"> está </w:t>
      </w:r>
      <w:r w:rsidR="00647179">
        <w:rPr>
          <w:sz w:val="20"/>
          <w:szCs w:val="20"/>
        </w:rPr>
        <w:t>e</w:t>
      </w:r>
      <w:r w:rsidR="0010049F">
        <w:rPr>
          <w:sz w:val="20"/>
          <w:szCs w:val="20"/>
        </w:rPr>
        <w:t>mbutido</w:t>
      </w:r>
      <w:r w:rsidR="00647179">
        <w:rPr>
          <w:sz w:val="20"/>
          <w:szCs w:val="20"/>
        </w:rPr>
        <w:t xml:space="preserve"> noutro ciclo</w:t>
      </w:r>
      <w:r w:rsidR="00860665">
        <w:rPr>
          <w:sz w:val="20"/>
          <w:szCs w:val="20"/>
        </w:rPr>
        <w:t xml:space="preserve"> de forma a poder continuar a gerar avarias após </w:t>
      </w:r>
      <w:r w:rsidR="006B5642">
        <w:rPr>
          <w:sz w:val="20"/>
          <w:szCs w:val="20"/>
        </w:rPr>
        <w:t>esta</w:t>
      </w:r>
      <w:r w:rsidR="00E62757">
        <w:rPr>
          <w:sz w:val="20"/>
          <w:szCs w:val="20"/>
        </w:rPr>
        <w:t xml:space="preserve"> interrupção.</w:t>
      </w:r>
    </w:p>
    <w:p w14:paraId="11BDB855" w14:textId="77BB8756" w:rsidR="008556BE" w:rsidRPr="00652A44" w:rsidRDefault="00716969" w:rsidP="006A2C3D">
      <w:pPr>
        <w:jc w:val="both"/>
      </w:pPr>
      <w:r w:rsidRPr="00652A44">
        <w:t>Clock</w:t>
      </w:r>
    </w:p>
    <w:p w14:paraId="67CDDE92" w14:textId="529FA3B1" w:rsidR="00716969" w:rsidRPr="00716969" w:rsidRDefault="00716969" w:rsidP="006A2C3D">
      <w:pPr>
        <w:jc w:val="both"/>
        <w:rPr>
          <w:lang w:val="en-US"/>
        </w:rPr>
      </w:pPr>
      <w:r w:rsidRPr="00716969">
        <w:rPr>
          <w:lang w:val="en-US"/>
        </w:rPr>
        <w:t>Race Manager</w:t>
      </w:r>
    </w:p>
    <w:p w14:paraId="385ABECC" w14:textId="77777777" w:rsidR="00716969" w:rsidRPr="00716969" w:rsidRDefault="00716969" w:rsidP="006A2C3D">
      <w:pPr>
        <w:jc w:val="both"/>
        <w:rPr>
          <w:lang w:val="en-US"/>
        </w:rPr>
      </w:pPr>
    </w:p>
    <w:p w14:paraId="32FF1A74" w14:textId="0C566ECE" w:rsidR="00575AE6" w:rsidRPr="00716969" w:rsidRDefault="00575AE6" w:rsidP="006A2C3D">
      <w:pPr>
        <w:jc w:val="both"/>
        <w:rPr>
          <w:lang w:val="en-US"/>
        </w:rPr>
      </w:pPr>
      <w:r w:rsidRPr="00716969">
        <w:rPr>
          <w:lang w:val="en-US"/>
        </w:rPr>
        <w:t>Team manager</w:t>
      </w:r>
      <w:r w:rsidRPr="00716969">
        <w:rPr>
          <w:lang w:val="en-US"/>
        </w:rPr>
        <w:t xml:space="preserve"> </w:t>
      </w:r>
    </w:p>
    <w:p w14:paraId="7FA6AFD9" w14:textId="77777777" w:rsidR="00575AE6" w:rsidRPr="00716969" w:rsidRDefault="00575AE6" w:rsidP="006A2C3D">
      <w:pPr>
        <w:jc w:val="both"/>
        <w:rPr>
          <w:lang w:val="en-US"/>
        </w:rPr>
      </w:pPr>
    </w:p>
    <w:p w14:paraId="302A291A" w14:textId="77777777" w:rsidR="00575AE6" w:rsidRDefault="00575AE6" w:rsidP="006A2C3D">
      <w:pPr>
        <w:jc w:val="both"/>
      </w:pPr>
      <w:r>
        <w:t>Tratamento de Sinais</w:t>
      </w:r>
    </w:p>
    <w:p w14:paraId="5C77A841" w14:textId="77777777" w:rsidR="00575AE6" w:rsidRDefault="00575AE6" w:rsidP="006A2C3D">
      <w:pPr>
        <w:jc w:val="both"/>
      </w:pPr>
    </w:p>
    <w:p w14:paraId="18874FA2" w14:textId="76CB1205" w:rsidR="001B0D7A" w:rsidRDefault="006F7322" w:rsidP="006A2C3D">
      <w:pPr>
        <w:jc w:val="both"/>
      </w:pPr>
      <w:r>
        <w:t>Mecanismos de sincronização</w:t>
      </w:r>
    </w:p>
    <w:p w14:paraId="677F4106" w14:textId="77777777" w:rsidR="00E76690" w:rsidRPr="00E76690" w:rsidRDefault="00E76690" w:rsidP="006A2C3D">
      <w:pPr>
        <w:jc w:val="both"/>
      </w:pPr>
    </w:p>
    <w:p w14:paraId="103F3E25" w14:textId="556529BE" w:rsidR="001B0D7A" w:rsidRPr="001B0D7A" w:rsidRDefault="001B0D7A" w:rsidP="006A2C3D">
      <w:pPr>
        <w:pStyle w:val="Ttulo2"/>
        <w:rPr>
          <w:lang w:val="en-US"/>
        </w:rPr>
      </w:pPr>
      <w:proofErr w:type="spellStart"/>
      <w:r w:rsidRPr="001B0D7A">
        <w:rPr>
          <w:lang w:val="en-US"/>
        </w:rPr>
        <w:t>Conclusão</w:t>
      </w:r>
      <w:proofErr w:type="spellEnd"/>
    </w:p>
    <w:p w14:paraId="30DAE78E" w14:textId="77777777" w:rsidR="00B2492D" w:rsidRPr="00682B9B" w:rsidRDefault="00B2492D" w:rsidP="006A2C3D">
      <w:pPr>
        <w:pStyle w:val="Ttulo4"/>
        <w:jc w:val="both"/>
        <w:rPr>
          <w:lang w:val="en-US"/>
        </w:rPr>
      </w:pPr>
    </w:p>
    <w:p w14:paraId="4B648D79" w14:textId="77777777" w:rsidR="006F7322" w:rsidRPr="00682B9B" w:rsidRDefault="006F7322" w:rsidP="006A2C3D">
      <w:pPr>
        <w:pStyle w:val="Ttulo4"/>
        <w:jc w:val="both"/>
        <w:rPr>
          <w:rFonts w:ascii="Arial" w:hAnsi="Arial" w:cs="Arial"/>
          <w:lang w:val="en-US"/>
        </w:rPr>
      </w:pPr>
    </w:p>
    <w:sectPr w:rsidR="006F7322" w:rsidRPr="00682B9B" w:rsidSect="00E76690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A61B6" w14:textId="77777777" w:rsidR="00041A28" w:rsidRDefault="00041A28" w:rsidP="00041A28">
      <w:pPr>
        <w:spacing w:after="0" w:line="240" w:lineRule="auto"/>
      </w:pPr>
      <w:r>
        <w:separator/>
      </w:r>
    </w:p>
  </w:endnote>
  <w:endnote w:type="continuationSeparator" w:id="0">
    <w:p w14:paraId="6D9C29D7" w14:textId="77777777" w:rsidR="00041A28" w:rsidRDefault="00041A28" w:rsidP="00041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2974B" w14:textId="77777777" w:rsidR="00041A28" w:rsidRDefault="00041A28" w:rsidP="00041A28">
      <w:pPr>
        <w:spacing w:after="0" w:line="240" w:lineRule="auto"/>
      </w:pPr>
      <w:r>
        <w:separator/>
      </w:r>
    </w:p>
  </w:footnote>
  <w:footnote w:type="continuationSeparator" w:id="0">
    <w:p w14:paraId="20A1D4ED" w14:textId="77777777" w:rsidR="00041A28" w:rsidRDefault="00041A28" w:rsidP="00041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C8C77" w14:textId="367F8448" w:rsidR="00041A28" w:rsidRPr="002B457D" w:rsidRDefault="00041A28" w:rsidP="00041A28">
    <w:pPr>
      <w:pStyle w:val="NormalWeb"/>
      <w:spacing w:before="0" w:beforeAutospacing="0" w:after="0" w:afterAutospacing="0"/>
      <w:jc w:val="center"/>
      <w:rPr>
        <w:sz w:val="28"/>
        <w:szCs w:val="28"/>
      </w:rPr>
    </w:pPr>
    <w:r w:rsidRPr="002B457D">
      <w:rPr>
        <w:noProof/>
        <w:sz w:val="22"/>
        <w:szCs w:val="22"/>
      </w:rPr>
      <w:drawing>
        <wp:anchor distT="0" distB="0" distL="114300" distR="114300" simplePos="0" relativeHeight="251663872" behindDoc="1" locked="0" layoutInCell="1" allowOverlap="1" wp14:anchorId="101EAF5B" wp14:editId="313FA62D">
          <wp:simplePos x="0" y="0"/>
          <wp:positionH relativeFrom="column">
            <wp:posOffset>4711065</wp:posOffset>
          </wp:positionH>
          <wp:positionV relativeFrom="paragraph">
            <wp:posOffset>-430530</wp:posOffset>
          </wp:positionV>
          <wp:extent cx="1628775" cy="1221105"/>
          <wp:effectExtent l="0" t="0" r="9525" b="0"/>
          <wp:wrapNone/>
          <wp:docPr id="1" name="Imagem 1" descr="Uma imagem com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m 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8775" cy="1221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B457D">
      <w:rPr>
        <w:rFonts w:ascii="Arial" w:hAnsi="Arial" w:cs="Arial"/>
        <w:color w:val="000000"/>
      </w:rPr>
      <w:t>Universidade de Coimbra</w:t>
    </w:r>
  </w:p>
  <w:p w14:paraId="7C257A48" w14:textId="48097E8C" w:rsidR="00041A28" w:rsidRPr="002B457D" w:rsidRDefault="00041A28" w:rsidP="00041A28">
    <w:pPr>
      <w:pStyle w:val="NormalWeb"/>
      <w:spacing w:before="0" w:beforeAutospacing="0" w:after="0" w:afterAutospacing="0"/>
      <w:jc w:val="center"/>
      <w:rPr>
        <w:sz w:val="28"/>
        <w:szCs w:val="28"/>
      </w:rPr>
    </w:pPr>
    <w:r w:rsidRPr="002B457D">
      <w:rPr>
        <w:rFonts w:ascii="Arial" w:hAnsi="Arial" w:cs="Arial"/>
        <w:color w:val="000000"/>
      </w:rPr>
      <w:t>Licenciatura em Engenharia Informática</w:t>
    </w:r>
  </w:p>
  <w:p w14:paraId="44D1202E" w14:textId="45E67E13" w:rsidR="00041A28" w:rsidRPr="002B457D" w:rsidRDefault="00041A28" w:rsidP="00041A28">
    <w:pPr>
      <w:pStyle w:val="NormalWeb"/>
      <w:spacing w:before="0" w:beforeAutospacing="0" w:after="0" w:afterAutospacing="0"/>
      <w:jc w:val="center"/>
      <w:rPr>
        <w:sz w:val="28"/>
        <w:szCs w:val="28"/>
      </w:rPr>
    </w:pPr>
    <w:r w:rsidRPr="002B457D">
      <w:rPr>
        <w:rFonts w:ascii="Arial" w:hAnsi="Arial" w:cs="Arial"/>
        <w:color w:val="000000"/>
      </w:rPr>
      <w:t>Sistemas Operativos 2020 / 2021</w:t>
    </w:r>
  </w:p>
  <w:p w14:paraId="43CDB265" w14:textId="77777777" w:rsidR="00041A28" w:rsidRDefault="00041A2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28"/>
    <w:rsid w:val="00034155"/>
    <w:rsid w:val="00041A28"/>
    <w:rsid w:val="000F253D"/>
    <w:rsid w:val="0010049F"/>
    <w:rsid w:val="0018090A"/>
    <w:rsid w:val="001B0D7A"/>
    <w:rsid w:val="002B457D"/>
    <w:rsid w:val="00354E8C"/>
    <w:rsid w:val="003C4144"/>
    <w:rsid w:val="004342F5"/>
    <w:rsid w:val="004A54CC"/>
    <w:rsid w:val="004B5C26"/>
    <w:rsid w:val="004C3AAB"/>
    <w:rsid w:val="004E6147"/>
    <w:rsid w:val="00575AE6"/>
    <w:rsid w:val="005E775D"/>
    <w:rsid w:val="00647179"/>
    <w:rsid w:val="00652A44"/>
    <w:rsid w:val="00666BA6"/>
    <w:rsid w:val="00682B9B"/>
    <w:rsid w:val="0069580F"/>
    <w:rsid w:val="006A2C3D"/>
    <w:rsid w:val="006B5642"/>
    <w:rsid w:val="006D44F7"/>
    <w:rsid w:val="006F30E7"/>
    <w:rsid w:val="006F7322"/>
    <w:rsid w:val="00716969"/>
    <w:rsid w:val="00757A08"/>
    <w:rsid w:val="007619DB"/>
    <w:rsid w:val="00796FA2"/>
    <w:rsid w:val="007D7D27"/>
    <w:rsid w:val="00806406"/>
    <w:rsid w:val="008556BE"/>
    <w:rsid w:val="00860665"/>
    <w:rsid w:val="00902557"/>
    <w:rsid w:val="00945E15"/>
    <w:rsid w:val="009724FD"/>
    <w:rsid w:val="00983DF7"/>
    <w:rsid w:val="00A20289"/>
    <w:rsid w:val="00B0422B"/>
    <w:rsid w:val="00B142DF"/>
    <w:rsid w:val="00B2492D"/>
    <w:rsid w:val="00BB274D"/>
    <w:rsid w:val="00BC462A"/>
    <w:rsid w:val="00C619A8"/>
    <w:rsid w:val="00C93A95"/>
    <w:rsid w:val="00CC521F"/>
    <w:rsid w:val="00CF7851"/>
    <w:rsid w:val="00D40EC2"/>
    <w:rsid w:val="00DB18FC"/>
    <w:rsid w:val="00DB37F4"/>
    <w:rsid w:val="00DF3A86"/>
    <w:rsid w:val="00E62757"/>
    <w:rsid w:val="00E76690"/>
    <w:rsid w:val="00F0072D"/>
    <w:rsid w:val="00F2397D"/>
    <w:rsid w:val="00F46FFD"/>
    <w:rsid w:val="00F4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05705F"/>
  <w15:chartTrackingRefBased/>
  <w15:docId w15:val="{1C8B1DD5-62B1-49C4-953B-CE388885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41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54E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54E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CC52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41A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41A28"/>
  </w:style>
  <w:style w:type="paragraph" w:styleId="Rodap">
    <w:name w:val="footer"/>
    <w:basedOn w:val="Normal"/>
    <w:link w:val="RodapCarter"/>
    <w:uiPriority w:val="99"/>
    <w:unhideWhenUsed/>
    <w:rsid w:val="00041A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41A28"/>
  </w:style>
  <w:style w:type="paragraph" w:styleId="NormalWeb">
    <w:name w:val="Normal (Web)"/>
    <w:basedOn w:val="Normal"/>
    <w:uiPriority w:val="99"/>
    <w:semiHidden/>
    <w:unhideWhenUsed/>
    <w:rsid w:val="00041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04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54E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54E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CC521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2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805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Maria Silva Simões</dc:creator>
  <cp:keywords/>
  <dc:description/>
  <cp:lastModifiedBy>Joana Maria Silva Simões</cp:lastModifiedBy>
  <cp:revision>2</cp:revision>
  <dcterms:created xsi:type="dcterms:W3CDTF">2021-05-22T22:12:00Z</dcterms:created>
  <dcterms:modified xsi:type="dcterms:W3CDTF">2021-05-22T22:12:00Z</dcterms:modified>
</cp:coreProperties>
</file>