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832D1" w14:textId="77777777" w:rsidR="00A239FA" w:rsidRDefault="00974DC3">
      <w:r>
        <w:t>pic1=Frame-Built Bumper $208</w:t>
      </w:r>
    </w:p>
    <w:p w14:paraId="60922E5A" w14:textId="77777777" w:rsidR="00974DC3" w:rsidRDefault="00974DC3">
      <w:r>
        <w:t>pic2=Frame-Built Bumper #2 $262</w:t>
      </w:r>
    </w:p>
    <w:p w14:paraId="630915E6" w14:textId="77777777" w:rsidR="00974DC3" w:rsidRDefault="00974DC3">
      <w:r>
        <w:t>pic3=Complete Rear Bumper Tire $1299</w:t>
      </w:r>
    </w:p>
    <w:p w14:paraId="6E9A0546" w14:textId="77777777" w:rsidR="00974DC3" w:rsidRDefault="00974DC3">
      <w:r>
        <w:t>pic4=Rear Bumper and Tire $1399</w:t>
      </w:r>
    </w:p>
    <w:p w14:paraId="780237F0" w14:textId="21A6D264" w:rsidR="00185319" w:rsidRDefault="00185319">
      <w:r>
        <w:t>pic5=JK Wrangler Game-Changer Suspension $3999</w:t>
      </w:r>
    </w:p>
    <w:p w14:paraId="71FA128E" w14:textId="7E80E5C3" w:rsidR="00185319" w:rsidRDefault="00185319">
      <w:r>
        <w:t>pic6 Wrangler Suspension $4999</w:t>
      </w:r>
      <w:bookmarkStart w:id="0" w:name="_GoBack"/>
      <w:bookmarkEnd w:id="0"/>
    </w:p>
    <w:sectPr w:rsidR="0018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C3"/>
    <w:rsid w:val="00116AC5"/>
    <w:rsid w:val="00131DA4"/>
    <w:rsid w:val="00185319"/>
    <w:rsid w:val="0097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AAED"/>
  <w15:chartTrackingRefBased/>
  <w15:docId w15:val="{6ACF8F02-C874-42A6-8BB2-064424FB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Hunt</dc:creator>
  <cp:keywords/>
  <dc:description/>
  <cp:lastModifiedBy>Jordan Hunt</cp:lastModifiedBy>
  <cp:revision>2</cp:revision>
  <dcterms:created xsi:type="dcterms:W3CDTF">2015-09-09T21:48:00Z</dcterms:created>
  <dcterms:modified xsi:type="dcterms:W3CDTF">2015-09-09T21:56:00Z</dcterms:modified>
</cp:coreProperties>
</file>