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718" w:rsidRDefault="00C81718">
      <w:r>
        <w:t>Instruction de base:</w:t>
      </w:r>
    </w:p>
    <w:p w:rsidR="007171BE" w:rsidRDefault="007171BE" w:rsidP="007171BE">
      <w:pPr>
        <w:pStyle w:val="ListParagraph"/>
        <w:numPr>
          <w:ilvl w:val="0"/>
          <w:numId w:val="2"/>
        </w:numPr>
      </w:pPr>
      <w:proofErr w:type="spellStart"/>
      <w:r>
        <w:t>Avoir</w:t>
      </w:r>
      <w:proofErr w:type="spellEnd"/>
      <w:r>
        <w:t xml:space="preserve"> Visual Studio 2015.</w:t>
      </w:r>
    </w:p>
    <w:p w:rsidR="00C81718" w:rsidRPr="00C81718" w:rsidRDefault="009109C5" w:rsidP="00C81718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>Copier les dossiers dans</w:t>
      </w:r>
      <w:r w:rsidR="00C81718" w:rsidRPr="00C81718">
        <w:rPr>
          <w:lang w:val="fr-CA"/>
        </w:rPr>
        <w:t xml:space="preserve"> Setup/ dans </w:t>
      </w:r>
      <w:r w:rsidR="00C81718"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 xml:space="preserve">{VC </w:t>
      </w:r>
      <w:proofErr w:type="spellStart"/>
      <w:r w:rsidR="00C81718"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>Root</w:t>
      </w:r>
      <w:proofErr w:type="spellEnd"/>
      <w:r w:rsidR="00C81718"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>}/</w:t>
      </w:r>
      <w:proofErr w:type="spellStart"/>
      <w:r w:rsidR="00C81718">
        <w:rPr>
          <w:rFonts w:ascii="Courier New" w:eastAsia="Times New Roman" w:hAnsi="Courier New" w:cs="Courier New"/>
          <w:color w:val="007800"/>
          <w:sz w:val="20"/>
          <w:szCs w:val="20"/>
          <w:lang w:val="fr-CA" w:eastAsia="en-CA"/>
        </w:rPr>
        <w:t>Include</w:t>
      </w:r>
      <w:proofErr w:type="spellEnd"/>
    </w:p>
    <w:p w:rsidR="00C81718" w:rsidRPr="00C81718" w:rsidRDefault="00C81718" w:rsidP="00C81718">
      <w:pPr>
        <w:pStyle w:val="ListParagraph"/>
        <w:numPr>
          <w:ilvl w:val="1"/>
          <w:numId w:val="2"/>
        </w:numPr>
        <w:rPr>
          <w:lang w:val="fr-CA"/>
        </w:rPr>
      </w:pPr>
      <w:r w:rsidRPr="00C81718">
        <w:rPr>
          <w:rFonts w:ascii="Courier New" w:eastAsia="Times New Roman" w:hAnsi="Courier New" w:cs="Courier New"/>
          <w:sz w:val="20"/>
          <w:szCs w:val="20"/>
          <w:lang w:val="fr-CA" w:eastAsia="en-CA"/>
        </w:rPr>
        <w:t>Par exemple :</w:t>
      </w:r>
      <w:r>
        <w:rPr>
          <w:rFonts w:ascii="Courier New" w:eastAsia="Times New Roman" w:hAnsi="Courier New" w:cs="Courier New"/>
          <w:sz w:val="20"/>
          <w:szCs w:val="20"/>
          <w:lang w:val="fr-CA" w:eastAsia="en-CA"/>
        </w:rPr>
        <w:t xml:space="preserve"> </w:t>
      </w:r>
      <w:r w:rsidRPr="00C81718">
        <w:rPr>
          <w:rFonts w:ascii="Courier New" w:eastAsia="Times New Roman" w:hAnsi="Courier New" w:cs="Courier New"/>
          <w:sz w:val="20"/>
          <w:szCs w:val="20"/>
          <w:lang w:val="fr-CA" w:eastAsia="en-CA"/>
        </w:rPr>
        <w:t>C:\Program Files (x86)\Microsoft Visual Studio 14.0\VC\</w:t>
      </w:r>
      <w:proofErr w:type="spellStart"/>
      <w:r w:rsidRPr="00C81718">
        <w:rPr>
          <w:rFonts w:ascii="Courier New" w:eastAsia="Times New Roman" w:hAnsi="Courier New" w:cs="Courier New"/>
          <w:sz w:val="20"/>
          <w:szCs w:val="20"/>
          <w:lang w:val="fr-CA" w:eastAsia="en-CA"/>
        </w:rPr>
        <w:t>include</w:t>
      </w:r>
      <w:proofErr w:type="spellEnd"/>
    </w:p>
    <w:p w:rsidR="008619F6" w:rsidRDefault="008619F6" w:rsidP="008619F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Installer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version 5.8 avec </w:t>
      </w:r>
      <w:r w:rsidRPr="008619F6">
        <w:rPr>
          <w:b/>
          <w:lang w:val="fr-CA"/>
        </w:rPr>
        <w:t>la version 32 bits</w:t>
      </w:r>
      <w:r>
        <w:rPr>
          <w:lang w:val="fr-CA"/>
        </w:rPr>
        <w:t xml:space="preserve"> (64 ne fonctionnera pas car tous les librairies sont compilés avec 32 bits)</w:t>
      </w:r>
    </w:p>
    <w:p w:rsidR="008619F6" w:rsidRDefault="008619F6" w:rsidP="008619F6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>Pour installer la version 32 bits, il faut ouvrir la sélection de 5.8 durant l’installation et cocher msvc_2015_32.</w:t>
      </w:r>
    </w:p>
    <w:p w:rsidR="008619F6" w:rsidRDefault="008619F6" w:rsidP="008619F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Après l’installation de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, il faut aller dans Tools/Extension &amp; updates et installer le </w:t>
      </w:r>
      <w:proofErr w:type="spellStart"/>
      <w:r>
        <w:rPr>
          <w:lang w:val="fr-CA"/>
        </w:rPr>
        <w:t>QtPackage</w:t>
      </w:r>
      <w:proofErr w:type="spellEnd"/>
      <w:r>
        <w:rPr>
          <w:lang w:val="fr-CA"/>
        </w:rPr>
        <w:t xml:space="preserve"> dans la section online.</w:t>
      </w:r>
    </w:p>
    <w:p w:rsidR="008619F6" w:rsidRDefault="008619F6" w:rsidP="008619F6">
      <w:pPr>
        <w:pStyle w:val="ListParagraph"/>
        <w:numPr>
          <w:ilvl w:val="0"/>
          <w:numId w:val="2"/>
        </w:numPr>
        <w:rPr>
          <w:lang w:val="fr-CA"/>
        </w:rPr>
      </w:pPr>
      <w:r>
        <w:rPr>
          <w:lang w:val="fr-CA"/>
        </w:rPr>
        <w:t xml:space="preserve">Si le projet ne démarre pas quand vous le partez en x84, il faut aller dans l’onglet QT5 &gt;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Options et ajouter le </w:t>
      </w:r>
      <w:proofErr w:type="spellStart"/>
      <w:r>
        <w:rPr>
          <w:lang w:val="fr-CA"/>
        </w:rPr>
        <w:t>path</w:t>
      </w:r>
      <w:proofErr w:type="spellEnd"/>
      <w:r>
        <w:rPr>
          <w:lang w:val="fr-CA"/>
        </w:rPr>
        <w:t xml:space="preserve"> de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32 bits (dossier </w:t>
      </w:r>
      <w:r w:rsidRPr="008619F6">
        <w:rPr>
          <w:lang w:val="fr-CA"/>
        </w:rPr>
        <w:t>msvc2015</w:t>
      </w:r>
      <w:r>
        <w:rPr>
          <w:lang w:val="fr-CA"/>
        </w:rPr>
        <w:t>)</w:t>
      </w:r>
    </w:p>
    <w:p w:rsidR="008619F6" w:rsidRPr="008619F6" w:rsidRDefault="008619F6" w:rsidP="008619F6">
      <w:pPr>
        <w:pStyle w:val="ListParagraph"/>
        <w:numPr>
          <w:ilvl w:val="1"/>
          <w:numId w:val="2"/>
        </w:numPr>
        <w:rPr>
          <w:lang w:val="fr-CA"/>
        </w:rPr>
      </w:pPr>
      <w:r>
        <w:rPr>
          <w:lang w:val="fr-CA"/>
        </w:rPr>
        <w:t xml:space="preserve">Il faut aussi assigner cette version de 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au projet en faisant clic droit sur le projet exécutable&gt;</w:t>
      </w:r>
      <w:proofErr w:type="spellStart"/>
      <w:r>
        <w:rPr>
          <w:lang w:val="fr-CA"/>
        </w:rPr>
        <w:t>Qt</w:t>
      </w:r>
      <w:proofErr w:type="spellEnd"/>
      <w:r>
        <w:rPr>
          <w:lang w:val="fr-CA"/>
        </w:rPr>
        <w:t xml:space="preserve"> Project Settings et changer la version pour celle créé qui pointe vers 32 bits.</w:t>
      </w:r>
      <w:bookmarkStart w:id="0" w:name="_GoBack"/>
      <w:bookmarkEnd w:id="0"/>
    </w:p>
    <w:p w:rsidR="008619F6" w:rsidRPr="008619F6" w:rsidRDefault="008619F6">
      <w:pPr>
        <w:rPr>
          <w:lang w:val="fr-CA"/>
        </w:rPr>
      </w:pPr>
      <w:r w:rsidRPr="008619F6">
        <w:rPr>
          <w:lang w:val="fr-CA"/>
        </w:rPr>
        <w:br w:type="page"/>
      </w:r>
    </w:p>
    <w:p w:rsidR="00C81718" w:rsidRPr="008619F6" w:rsidRDefault="00C81718">
      <w:pPr>
        <w:rPr>
          <w:lang w:val="fr-CA"/>
        </w:rPr>
      </w:pPr>
    </w:p>
    <w:p w:rsidR="00C81718" w:rsidRDefault="00C81718">
      <w:proofErr w:type="spellStart"/>
      <w:r>
        <w:t>Peut</w:t>
      </w:r>
      <w:proofErr w:type="spellEnd"/>
      <w:r>
        <w:t xml:space="preserve"> aider:</w:t>
      </w:r>
    </w:p>
    <w:p w:rsidR="00C81718" w:rsidRDefault="00C81718"/>
    <w:p w:rsidR="000A28B1" w:rsidRDefault="001F1F27">
      <w:r>
        <w:t>GLEW Installation:</w:t>
      </w:r>
    </w:p>
    <w:tbl>
      <w:tblPr>
        <w:tblW w:w="0" w:type="auto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763"/>
        <w:gridCol w:w="2521"/>
      </w:tblGrid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bin/glew32.dll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SystemRoot</w:t>
            </w:r>
            <w:proofErr w:type="spellEnd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%/system32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lib/glew32.lib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Root}/Lib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  <w:tr w:rsidR="001F1F27" w:rsidRPr="001F1F27" w:rsidTr="001F1F27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include/GL/</w:t>
            </w:r>
            <w:proofErr w:type="spellStart"/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wglew.h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    to    </w:t>
            </w:r>
          </w:p>
        </w:tc>
        <w:tc>
          <w:tcPr>
            <w:tcW w:w="0" w:type="auto"/>
            <w:vAlign w:val="center"/>
            <w:hideMark/>
          </w:tcPr>
          <w:p w:rsidR="001F1F27" w:rsidRPr="001F1F27" w:rsidRDefault="001F1F27" w:rsidP="001F1F2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1F1F27">
              <w:rPr>
                <w:rFonts w:ascii="Courier New" w:eastAsia="Times New Roman" w:hAnsi="Courier New" w:cs="Courier New"/>
                <w:color w:val="007800"/>
                <w:sz w:val="20"/>
                <w:szCs w:val="20"/>
                <w:lang w:eastAsia="en-CA"/>
              </w:rPr>
              <w:t>{VC Root}/Include/GL</w:t>
            </w:r>
          </w:p>
        </w:tc>
      </w:tr>
    </w:tbl>
    <w:p w:rsidR="001F1F27" w:rsidRDefault="009109C5">
      <w:hyperlink r:id="rId5" w:history="1">
        <w:r w:rsidR="001F1F27" w:rsidRPr="00E0087C">
          <w:rPr>
            <w:rStyle w:val="Hyperlink"/>
          </w:rPr>
          <w:t>http://glew.sourceforge.net/install.html</w:t>
        </w:r>
      </w:hyperlink>
    </w:p>
    <w:p w:rsidR="001F1F27" w:rsidRDefault="001F1F27"/>
    <w:p w:rsidR="003838AE" w:rsidRDefault="003838AE">
      <w:r>
        <w:t>MSVCP120D.dll is missing error:</w:t>
      </w:r>
    </w:p>
    <w:p w:rsidR="003838AE" w:rsidRDefault="00E54414" w:rsidP="00E54414">
      <w:pPr>
        <w:pStyle w:val="ListParagraph"/>
        <w:numPr>
          <w:ilvl w:val="0"/>
          <w:numId w:val="1"/>
        </w:numPr>
      </w:pPr>
      <w:proofErr w:type="spellStart"/>
      <w:r>
        <w:t>Utiliser</w:t>
      </w:r>
      <w:proofErr w:type="spellEnd"/>
      <w:r>
        <w:t xml:space="preserve"> Visual Studio 2015</w:t>
      </w:r>
    </w:p>
    <w:p w:rsidR="00E54414" w:rsidRDefault="00E54414" w:rsidP="00E54414">
      <w:pPr>
        <w:pStyle w:val="ListParagraph"/>
        <w:numPr>
          <w:ilvl w:val="0"/>
          <w:numId w:val="1"/>
        </w:numPr>
      </w:pPr>
      <w:proofErr w:type="spellStart"/>
      <w:r>
        <w:t>Être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mode Release</w:t>
      </w:r>
    </w:p>
    <w:p w:rsidR="00E54414" w:rsidRP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r w:rsidRPr="00E54414">
        <w:rPr>
          <w:lang w:val="fr-CA"/>
        </w:rPr>
        <w:t xml:space="preserve">Une des librairies peut être </w:t>
      </w:r>
      <w:proofErr w:type="spellStart"/>
      <w:r w:rsidRPr="00E54414">
        <w:rPr>
          <w:lang w:val="fr-CA"/>
        </w:rPr>
        <w:t>buildé</w:t>
      </w:r>
      <w:proofErr w:type="spellEnd"/>
      <w:r w:rsidRPr="00E54414">
        <w:rPr>
          <w:lang w:val="fr-CA"/>
        </w:rPr>
        <w:t xml:space="preserve"> pour une version moins récente que 2015</w:t>
      </w:r>
    </w:p>
    <w:p w:rsidR="00E54414" w:rsidRDefault="00E54414" w:rsidP="00E54414">
      <w:pPr>
        <w:pStyle w:val="ListParagraph"/>
        <w:numPr>
          <w:ilvl w:val="0"/>
          <w:numId w:val="1"/>
        </w:numPr>
        <w:rPr>
          <w:lang w:val="fr-CA"/>
        </w:rPr>
      </w:pPr>
      <w:proofErr w:type="spellStart"/>
      <w:r>
        <w:rPr>
          <w:lang w:val="fr-CA"/>
        </w:rPr>
        <w:t>Properties</w:t>
      </w:r>
      <w:proofErr w:type="spellEnd"/>
      <w:r>
        <w:rPr>
          <w:lang w:val="fr-CA"/>
        </w:rPr>
        <w:t xml:space="preserve">&gt;C/C++&gt;Code </w:t>
      </w:r>
      <w:proofErr w:type="spellStart"/>
      <w:r>
        <w:rPr>
          <w:lang w:val="fr-CA"/>
        </w:rPr>
        <w:t>Generation</w:t>
      </w:r>
      <w:proofErr w:type="spellEnd"/>
      <w:r>
        <w:rPr>
          <w:lang w:val="fr-CA"/>
        </w:rPr>
        <w:t xml:space="preserve"> </w:t>
      </w:r>
      <w:r w:rsidRPr="00E54414">
        <w:rPr>
          <w:lang w:val="fr-CA"/>
        </w:rPr>
        <w:sym w:font="Wingdings" w:char="F0E0"/>
      </w:r>
      <w:r>
        <w:rPr>
          <w:lang w:val="fr-CA"/>
        </w:rPr>
        <w:t xml:space="preserve"> /MT</w:t>
      </w:r>
    </w:p>
    <w:p w:rsidR="00E54414" w:rsidRPr="00E54414" w:rsidRDefault="00E54414" w:rsidP="00E54414">
      <w:pPr>
        <w:rPr>
          <w:lang w:val="fr-CA"/>
        </w:rPr>
      </w:pPr>
    </w:p>
    <w:sectPr w:rsidR="00E54414" w:rsidRPr="00E544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3A3D37"/>
    <w:multiLevelType w:val="hybridMultilevel"/>
    <w:tmpl w:val="262838D2"/>
    <w:lvl w:ilvl="0" w:tplc="7D00F6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3443"/>
    <w:multiLevelType w:val="hybridMultilevel"/>
    <w:tmpl w:val="1AD82BBC"/>
    <w:lvl w:ilvl="0" w:tplc="7F847D52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51"/>
    <w:rsid w:val="001F1F27"/>
    <w:rsid w:val="002E13A7"/>
    <w:rsid w:val="003838AE"/>
    <w:rsid w:val="007171BE"/>
    <w:rsid w:val="00740051"/>
    <w:rsid w:val="008619F6"/>
    <w:rsid w:val="009109C5"/>
    <w:rsid w:val="00C81718"/>
    <w:rsid w:val="00DC3E42"/>
    <w:rsid w:val="00E20F5D"/>
    <w:rsid w:val="00E5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DDCCF-C611-40BE-B023-3E07E265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Typewriter">
    <w:name w:val="HTML Typewriter"/>
    <w:basedOn w:val="DefaultParagraphFont"/>
    <w:uiPriority w:val="99"/>
    <w:semiHidden/>
    <w:unhideWhenUsed/>
    <w:rsid w:val="001F1F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F1F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544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glew.sourceforge.net/instal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Daigle</dc:creator>
  <cp:keywords/>
  <dc:description/>
  <cp:lastModifiedBy>Samuel Daigle</cp:lastModifiedBy>
  <cp:revision>10</cp:revision>
  <dcterms:created xsi:type="dcterms:W3CDTF">2017-01-16T01:35:00Z</dcterms:created>
  <dcterms:modified xsi:type="dcterms:W3CDTF">2017-02-23T02:48:00Z</dcterms:modified>
</cp:coreProperties>
</file>