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/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11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1. Write a Python program to find words which are greater than given length k?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k=int(input('Enter the length limit k to be greater than:'))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word=input('\n''Enter any sentence to find the words greater than length k:')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split=word.split()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print('\n''The words greater than character length =',k,'are:')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split: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len(i)&gt;k: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print('\n',i)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2. Write a Python program for removing i-th character from a string?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string=input('\n''Enter any string:')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i=int(input('Enter the ith character(starts with 0,1,2,...i) to be removed from the string:'))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ocur=int(input('Enter the number of ocuurences (all=-1,first=1,second=2 and so on)of the character to be removed:'))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string=string.replace(string[i],'',ocur)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print('String with ith character removed:',string)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3. Write a Python program to split and join a string?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Ans.string=input('\n''Enter any string:')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string=string.split()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print('\n''String split into words:',string)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join=''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string[0:len(string)]: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join=join+' '+string[string.index(i)]+' '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print('\n''Split words joined back into a string:',join)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4. Write a Python to check if a given string is binary string or not?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string=input('Enter any string to check if it is BINARY:')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stringset=set(string)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binary={'0','1'}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print('stringset',stringset)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stringset.union(binary)==binary: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print('Its a BINARY string')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print('Its a NON BINARY string')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5. Write a Python program to find uncommon words from two Strings?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str1=input('Enter first string:''\n')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str2=input('\n''Enter second string:''\n')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nopunc1=str1.replace(',',' 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nopunc1=nopunc1.replace('.',' 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listwords1=nopunc1.split()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setlistwords1=set(listwords1)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nopunc2=str2.replace(',',' 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nopunc2=nopunc2.replace('.',' 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listwords2=nopunc2.split()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setlistwords2=set(listwords2)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print('\n''Uncommon words from two Strings:','\n',setlistwords1.symmetric_difference(setlistwords2))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6. Write a Python to find all duplicate characters in string?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str1=input('Enter any string:''\n')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setstr1=set(str1)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duplist=[]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char in setstr1: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str1.count(char)&gt;1: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duplist.append(char)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print('\n''The duplicate characters in the string are:''\n',duplist)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</w:rPr>
        <w:t xml:space="preserve">7. </w:t>
      </w:r>
      <w:bookmarkStart w:id="0" w:name="_GoBack"/>
      <w:r>
        <w:rPr>
          <w:sz w:val="24"/>
          <w:szCs w:val="24"/>
        </w:rPr>
        <w:t>Write a Python Program to check if a string contains any special character?</w:t>
      </w:r>
      <w:bookmarkEnd w:id="0"/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str2=input('Enter any string:''\n')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splitstr2=[i for i in str2]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range(len(splitstr2)):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i&lt;(len(splitstr2)-1):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splitstr2[i].isalnum():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continue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print('Contains special character')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break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elif i==len(splitstr2)-1: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splitstr2[i].isalnum():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print('No special character')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print('Contains special character')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6dc5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Application>Neat_Office/6.2.8.2$Windows_x86 LibreOffice_project/</Application>
  <Pages>2</Pages>
  <Words>294</Words>
  <Characters>2312</Characters>
  <CharactersWithSpaces>2680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  <dc:description/>
  <dc:language>en-US</dc:language>
  <cp:lastModifiedBy/>
  <dcterms:modified xsi:type="dcterms:W3CDTF">2021-08-21T17:20:26Z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