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02" w:rsidRDefault="00AC5E85">
      <w:pPr>
        <w:pStyle w:val="Body"/>
        <w:pBdr>
          <w:top w:val="single" w:sz="6" w:space="0" w:color="000000"/>
        </w:pBdr>
        <w:rPr>
          <w:rFonts w:ascii="Arial" w:eastAsia="Arial" w:hAnsi="Arial" w:cs="Arial"/>
          <w:sz w:val="20"/>
          <w:szCs w:val="20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>
            <wp:simplePos x="0" y="0"/>
            <wp:positionH relativeFrom="margin">
              <wp:posOffset>1306105</wp:posOffset>
            </wp:positionH>
            <wp:positionV relativeFrom="line">
              <wp:posOffset>279400</wp:posOffset>
            </wp:positionV>
            <wp:extent cx="2771320" cy="864000"/>
            <wp:effectExtent l="0" t="0" r="0" b="0"/>
            <wp:wrapThrough wrapText="bothSides" distL="57150" distR="57150">
              <wp:wrapPolygon edited="1">
                <wp:start x="0" y="0"/>
                <wp:lineTo x="0" y="1210"/>
                <wp:lineTo x="0" y="3641"/>
                <wp:lineTo x="2153" y="10676"/>
                <wp:lineTo x="2004" y="11648"/>
                <wp:lineTo x="1856" y="14565"/>
                <wp:lineTo x="2970" y="10924"/>
                <wp:lineTo x="0" y="1210"/>
                <wp:lineTo x="0" y="0"/>
                <wp:lineTo x="2970" y="0"/>
                <wp:lineTo x="2970" y="1459"/>
                <wp:lineTo x="2821" y="1697"/>
                <wp:lineTo x="2821" y="4366"/>
                <wp:lineTo x="3563" y="4366"/>
                <wp:lineTo x="3638" y="1945"/>
                <wp:lineTo x="2970" y="1459"/>
                <wp:lineTo x="2970" y="0"/>
                <wp:lineTo x="5419" y="0"/>
                <wp:lineTo x="3267" y="7035"/>
                <wp:lineTo x="2970" y="6548"/>
                <wp:lineTo x="2079" y="6072"/>
                <wp:lineTo x="3192" y="9952"/>
                <wp:lineTo x="3192" y="11648"/>
                <wp:lineTo x="297" y="21114"/>
                <wp:lineTo x="1039" y="21600"/>
                <wp:lineTo x="3192" y="14317"/>
                <wp:lineTo x="3489" y="15051"/>
                <wp:lineTo x="4380" y="15528"/>
                <wp:lineTo x="3192" y="11648"/>
                <wp:lineTo x="3192" y="9952"/>
                <wp:lineTo x="4751" y="4983"/>
                <wp:lineTo x="4751" y="7283"/>
                <wp:lineTo x="3712" y="10676"/>
                <wp:lineTo x="6607" y="20141"/>
                <wp:lineTo x="6682" y="17959"/>
                <wp:lineTo x="4677" y="11410"/>
                <wp:lineTo x="4677" y="10190"/>
                <wp:lineTo x="4751" y="7283"/>
                <wp:lineTo x="4751" y="4983"/>
                <wp:lineTo x="6162" y="486"/>
                <wp:lineTo x="5419" y="0"/>
                <wp:lineTo x="7721" y="0"/>
                <wp:lineTo x="7721" y="4614"/>
                <wp:lineTo x="7647" y="7521"/>
                <wp:lineTo x="7944" y="7521"/>
                <wp:lineTo x="7944" y="10924"/>
                <wp:lineTo x="7647" y="11648"/>
                <wp:lineTo x="7498" y="15290"/>
                <wp:lineTo x="7721" y="16500"/>
                <wp:lineTo x="8537" y="16986"/>
                <wp:lineTo x="8834" y="15776"/>
                <wp:lineTo x="7944" y="15528"/>
                <wp:lineTo x="7869" y="12621"/>
                <wp:lineTo x="8686" y="12621"/>
                <wp:lineTo x="8760" y="11410"/>
                <wp:lineTo x="7944" y="10924"/>
                <wp:lineTo x="7944" y="7521"/>
                <wp:lineTo x="9057" y="7521"/>
                <wp:lineTo x="9057" y="5824"/>
                <wp:lineTo x="8909" y="7035"/>
                <wp:lineTo x="8612" y="7035"/>
                <wp:lineTo x="8612" y="5824"/>
                <wp:lineTo x="8463" y="7035"/>
                <wp:lineTo x="7795" y="7035"/>
                <wp:lineTo x="7795" y="5100"/>
                <wp:lineTo x="8389" y="5100"/>
                <wp:lineTo x="7721" y="4614"/>
                <wp:lineTo x="7721" y="0"/>
                <wp:lineTo x="9206" y="0"/>
                <wp:lineTo x="9206" y="5824"/>
                <wp:lineTo x="9206" y="7521"/>
                <wp:lineTo x="9354" y="6310"/>
                <wp:lineTo x="9500" y="6310"/>
                <wp:lineTo x="9500" y="12134"/>
                <wp:lineTo x="9206" y="12859"/>
                <wp:lineTo x="9206" y="16500"/>
                <wp:lineTo x="9945" y="16986"/>
                <wp:lineTo x="10168" y="16262"/>
                <wp:lineTo x="10168" y="12859"/>
                <wp:lineTo x="9871" y="12536"/>
                <wp:lineTo x="9871" y="13593"/>
                <wp:lineTo x="9945" y="15528"/>
                <wp:lineTo x="9574" y="16014"/>
                <wp:lineTo x="9425" y="13831"/>
                <wp:lineTo x="9871" y="13593"/>
                <wp:lineTo x="9871" y="12536"/>
                <wp:lineTo x="9500" y="12134"/>
                <wp:lineTo x="9500" y="6310"/>
                <wp:lineTo x="9871" y="6310"/>
                <wp:lineTo x="9206" y="5824"/>
                <wp:lineTo x="9206" y="0"/>
                <wp:lineTo x="10019" y="0"/>
                <wp:lineTo x="10019" y="5824"/>
                <wp:lineTo x="9945" y="7035"/>
                <wp:lineTo x="10539" y="7521"/>
                <wp:lineTo x="10539" y="6796"/>
                <wp:lineTo x="10093" y="6548"/>
                <wp:lineTo x="10539" y="6310"/>
                <wp:lineTo x="10019" y="5824"/>
                <wp:lineTo x="10019" y="0"/>
                <wp:lineTo x="10613" y="0"/>
                <wp:lineTo x="10613" y="12134"/>
                <wp:lineTo x="10539" y="16986"/>
                <wp:lineTo x="10836" y="16986"/>
                <wp:lineTo x="10910" y="13345"/>
                <wp:lineTo x="11207" y="13345"/>
                <wp:lineTo x="11281" y="16986"/>
                <wp:lineTo x="11652" y="16986"/>
                <wp:lineTo x="11652" y="13593"/>
                <wp:lineTo x="12024" y="13345"/>
                <wp:lineTo x="12098" y="16986"/>
                <wp:lineTo x="12395" y="16986"/>
                <wp:lineTo x="12321" y="12621"/>
                <wp:lineTo x="10613" y="12134"/>
                <wp:lineTo x="10613" y="0"/>
                <wp:lineTo x="10762" y="0"/>
                <wp:lineTo x="10762" y="5824"/>
                <wp:lineTo x="10687" y="7521"/>
                <wp:lineTo x="11281" y="7521"/>
                <wp:lineTo x="11355" y="6310"/>
                <wp:lineTo x="10762" y="5824"/>
                <wp:lineTo x="10762" y="0"/>
                <wp:lineTo x="11504" y="0"/>
                <wp:lineTo x="11504" y="5824"/>
                <wp:lineTo x="11430" y="7035"/>
                <wp:lineTo x="12024" y="7521"/>
                <wp:lineTo x="12098" y="6796"/>
                <wp:lineTo x="11578" y="6548"/>
                <wp:lineTo x="12098" y="6310"/>
                <wp:lineTo x="11504" y="5824"/>
                <wp:lineTo x="11504" y="0"/>
                <wp:lineTo x="12692" y="0"/>
                <wp:lineTo x="12692" y="5824"/>
                <wp:lineTo x="12618" y="7283"/>
                <wp:lineTo x="12692" y="7312"/>
                <wp:lineTo x="12692" y="12134"/>
                <wp:lineTo x="12692" y="18931"/>
                <wp:lineTo x="12914" y="18683"/>
                <wp:lineTo x="13063" y="16986"/>
                <wp:lineTo x="13731" y="16500"/>
                <wp:lineTo x="13731" y="12621"/>
                <wp:lineTo x="13063" y="12307"/>
                <wp:lineTo x="13063" y="13593"/>
                <wp:lineTo x="13434" y="13593"/>
                <wp:lineTo x="13508" y="15528"/>
                <wp:lineTo x="13211" y="16014"/>
                <wp:lineTo x="13063" y="13593"/>
                <wp:lineTo x="13063" y="12307"/>
                <wp:lineTo x="12692" y="12134"/>
                <wp:lineTo x="12692" y="7312"/>
                <wp:lineTo x="13211" y="7521"/>
                <wp:lineTo x="13211" y="6796"/>
                <wp:lineTo x="12766" y="6548"/>
                <wp:lineTo x="13211" y="6310"/>
                <wp:lineTo x="12692" y="5824"/>
                <wp:lineTo x="12692" y="0"/>
                <wp:lineTo x="13360" y="0"/>
                <wp:lineTo x="13360" y="5824"/>
                <wp:lineTo x="13360" y="7521"/>
                <wp:lineTo x="13954" y="7521"/>
                <wp:lineTo x="13954" y="6072"/>
                <wp:lineTo x="13805" y="7035"/>
                <wp:lineTo x="13508" y="7035"/>
                <wp:lineTo x="13360" y="5824"/>
                <wp:lineTo x="13360" y="0"/>
                <wp:lineTo x="14102" y="0"/>
                <wp:lineTo x="14102" y="5824"/>
                <wp:lineTo x="14102" y="8741"/>
                <wp:lineTo x="14102" y="12134"/>
                <wp:lineTo x="14177" y="16748"/>
                <wp:lineTo x="15216" y="16986"/>
                <wp:lineTo x="15216" y="12373"/>
                <wp:lineTo x="14845" y="12134"/>
                <wp:lineTo x="14845" y="15528"/>
                <wp:lineTo x="14548" y="16014"/>
                <wp:lineTo x="14399" y="12134"/>
                <wp:lineTo x="14102" y="12134"/>
                <wp:lineTo x="14102" y="8741"/>
                <wp:lineTo x="14251" y="7521"/>
                <wp:lineTo x="14696" y="7521"/>
                <wp:lineTo x="14770" y="6072"/>
                <wp:lineTo x="14102" y="5824"/>
                <wp:lineTo x="14102" y="0"/>
                <wp:lineTo x="14993" y="0"/>
                <wp:lineTo x="14993" y="5824"/>
                <wp:lineTo x="14845" y="7283"/>
                <wp:lineTo x="15513" y="7521"/>
                <wp:lineTo x="15513" y="6072"/>
                <wp:lineTo x="14993" y="5824"/>
                <wp:lineTo x="14993" y="0"/>
                <wp:lineTo x="15661" y="0"/>
                <wp:lineTo x="15661" y="5824"/>
                <wp:lineTo x="15661" y="7283"/>
                <wp:lineTo x="15810" y="7521"/>
                <wp:lineTo x="15810" y="10924"/>
                <wp:lineTo x="15439" y="12134"/>
                <wp:lineTo x="15661" y="16748"/>
                <wp:lineTo x="16181" y="16986"/>
                <wp:lineTo x="16107" y="16014"/>
                <wp:lineTo x="15958" y="13345"/>
                <wp:lineTo x="16181" y="13345"/>
                <wp:lineTo x="16181" y="12134"/>
                <wp:lineTo x="15884" y="12134"/>
                <wp:lineTo x="15810" y="10924"/>
                <wp:lineTo x="15810" y="7521"/>
                <wp:lineTo x="15810" y="6310"/>
                <wp:lineTo x="16107" y="6796"/>
                <wp:lineTo x="16255" y="6072"/>
                <wp:lineTo x="15661" y="5824"/>
                <wp:lineTo x="15661" y="0"/>
                <wp:lineTo x="16701" y="0"/>
                <wp:lineTo x="16701" y="5824"/>
                <wp:lineTo x="16626" y="7521"/>
                <wp:lineTo x="16849" y="7521"/>
                <wp:lineTo x="16849" y="12134"/>
                <wp:lineTo x="16552" y="13107"/>
                <wp:lineTo x="17146" y="13345"/>
                <wp:lineTo x="16775" y="13803"/>
                <wp:lineTo x="16775" y="14803"/>
                <wp:lineTo x="17146" y="15051"/>
                <wp:lineTo x="16923" y="16014"/>
                <wp:lineTo x="16775" y="14803"/>
                <wp:lineTo x="16775" y="13803"/>
                <wp:lineTo x="16552" y="14079"/>
                <wp:lineTo x="16478" y="16500"/>
                <wp:lineTo x="17517" y="16986"/>
                <wp:lineTo x="17517" y="13107"/>
                <wp:lineTo x="16849" y="12134"/>
                <wp:lineTo x="16849" y="7521"/>
                <wp:lineTo x="17220" y="7521"/>
                <wp:lineTo x="17295" y="6072"/>
                <wp:lineTo x="16701" y="5824"/>
                <wp:lineTo x="16701" y="0"/>
                <wp:lineTo x="17369" y="0"/>
                <wp:lineTo x="17369" y="5824"/>
                <wp:lineTo x="17369" y="7521"/>
                <wp:lineTo x="17517" y="6548"/>
                <wp:lineTo x="17889" y="6796"/>
                <wp:lineTo x="18037" y="6072"/>
                <wp:lineTo x="17369" y="5824"/>
                <wp:lineTo x="17369" y="0"/>
                <wp:lineTo x="18185" y="0"/>
                <wp:lineTo x="18185" y="5824"/>
                <wp:lineTo x="18111" y="7521"/>
                <wp:lineTo x="18185" y="7521"/>
                <wp:lineTo x="18185" y="12134"/>
                <wp:lineTo x="17963" y="12621"/>
                <wp:lineTo x="17814" y="15776"/>
                <wp:lineTo x="18185" y="17720"/>
                <wp:lineTo x="18408" y="17720"/>
                <wp:lineTo x="18111" y="18207"/>
                <wp:lineTo x="18557" y="18683"/>
                <wp:lineTo x="18557" y="17234"/>
                <wp:lineTo x="18854" y="16262"/>
                <wp:lineTo x="18260" y="16014"/>
                <wp:lineTo x="18111" y="13831"/>
                <wp:lineTo x="18557" y="13345"/>
                <wp:lineTo x="18779" y="12621"/>
                <wp:lineTo x="18185" y="12134"/>
                <wp:lineTo x="18185" y="7521"/>
                <wp:lineTo x="18779" y="7521"/>
                <wp:lineTo x="18779" y="6072"/>
                <wp:lineTo x="18185" y="5824"/>
                <wp:lineTo x="18185" y="0"/>
                <wp:lineTo x="19002" y="0"/>
                <wp:lineTo x="19002" y="5824"/>
                <wp:lineTo x="18928" y="7283"/>
                <wp:lineTo x="19448" y="7491"/>
                <wp:lineTo x="19448" y="12134"/>
                <wp:lineTo x="19225" y="13107"/>
                <wp:lineTo x="19744" y="13593"/>
                <wp:lineTo x="19670" y="13626"/>
                <wp:lineTo x="19670" y="14803"/>
                <wp:lineTo x="19819" y="15776"/>
                <wp:lineTo x="19373" y="15528"/>
                <wp:lineTo x="19670" y="14803"/>
                <wp:lineTo x="19670" y="13626"/>
                <wp:lineTo x="19225" y="13831"/>
                <wp:lineTo x="19151" y="16500"/>
                <wp:lineTo x="20116" y="16986"/>
                <wp:lineTo x="20041" y="12621"/>
                <wp:lineTo x="19448" y="12134"/>
                <wp:lineTo x="19448" y="7491"/>
                <wp:lineTo x="19522" y="7521"/>
                <wp:lineTo x="19522" y="6796"/>
                <wp:lineTo x="19076" y="6548"/>
                <wp:lineTo x="19522" y="6310"/>
                <wp:lineTo x="19002" y="5824"/>
                <wp:lineTo x="19002" y="0"/>
                <wp:lineTo x="20561" y="0"/>
                <wp:lineTo x="20561" y="4614"/>
                <wp:lineTo x="20487" y="5824"/>
                <wp:lineTo x="20116" y="5824"/>
                <wp:lineTo x="20041" y="7521"/>
                <wp:lineTo x="20635" y="7521"/>
                <wp:lineTo x="20561" y="4614"/>
                <wp:lineTo x="20561" y="0"/>
                <wp:lineTo x="20858" y="0"/>
                <wp:lineTo x="20858" y="5824"/>
                <wp:lineTo x="20784" y="7521"/>
                <wp:lineTo x="20784" y="12134"/>
                <wp:lineTo x="20487" y="12859"/>
                <wp:lineTo x="20487" y="16500"/>
                <wp:lineTo x="21229" y="16986"/>
                <wp:lineTo x="21452" y="16262"/>
                <wp:lineTo x="21452" y="12859"/>
                <wp:lineTo x="21081" y="12456"/>
                <wp:lineTo x="21081" y="13593"/>
                <wp:lineTo x="21229" y="15290"/>
                <wp:lineTo x="20858" y="16014"/>
                <wp:lineTo x="20710" y="13831"/>
                <wp:lineTo x="21081" y="13593"/>
                <wp:lineTo x="21081" y="12456"/>
                <wp:lineTo x="20784" y="12134"/>
                <wp:lineTo x="20784" y="7521"/>
                <wp:lineTo x="21452" y="7521"/>
                <wp:lineTo x="21452" y="6310"/>
                <wp:lineTo x="20858" y="5824"/>
                <wp:lineTo x="20858" y="0"/>
                <wp:lineTo x="0" y="0"/>
              </wp:wrapPolygon>
            </wp:wrapThrough>
            <wp:docPr id="1073741825" name="officeArt object" descr="C:\Users\wellington\Desktop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C:\Users\wellington\Desktop\logo.png" descr="C:\Users\wellington\Desktop\logo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20" cy="86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C2602" w:rsidRDefault="00AC2602">
      <w:pPr>
        <w:pStyle w:val="Cabealho"/>
        <w:tabs>
          <w:tab w:val="clear" w:pos="8504"/>
          <w:tab w:val="right" w:pos="8478"/>
        </w:tabs>
        <w:rPr>
          <w:b/>
          <w:bCs/>
          <w:sz w:val="36"/>
          <w:szCs w:val="36"/>
        </w:rPr>
      </w:pPr>
    </w:p>
    <w:p w:rsidR="00AC2602" w:rsidRDefault="00AC5E85">
      <w:pPr>
        <w:pStyle w:val="Body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margin">
              <wp:posOffset>2137554</wp:posOffset>
            </wp:positionH>
            <wp:positionV relativeFrom="line">
              <wp:posOffset>588409</wp:posOffset>
            </wp:positionV>
            <wp:extent cx="1108420" cy="864000"/>
            <wp:effectExtent l="0" t="0" r="0" b="0"/>
            <wp:wrapSquare wrapText="bothSides" distT="57150" distB="57150" distL="57150" distR="57150"/>
            <wp:docPr id="1073741826" name="officeArt object" descr="Cópia de image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ópia de imagem" descr="Cópia de imagem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C2602" w:rsidRDefault="00AC2602">
      <w:pPr>
        <w:pStyle w:val="Body"/>
        <w:jc w:val="center"/>
        <w:rPr>
          <w:b/>
          <w:bCs/>
          <w:sz w:val="36"/>
          <w:szCs w:val="36"/>
        </w:rPr>
      </w:pPr>
    </w:p>
    <w:p w:rsidR="00AC2602" w:rsidRDefault="00AC5E85">
      <w:pPr>
        <w:pStyle w:val="Body"/>
        <w:tabs>
          <w:tab w:val="left" w:pos="210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:rsidR="00AC2602" w:rsidRDefault="00AC2602">
      <w:pPr>
        <w:pStyle w:val="Body"/>
        <w:tabs>
          <w:tab w:val="left" w:pos="2100"/>
        </w:tabs>
        <w:rPr>
          <w:b/>
          <w:bCs/>
          <w:sz w:val="40"/>
          <w:szCs w:val="40"/>
        </w:rPr>
      </w:pPr>
    </w:p>
    <w:p w:rsidR="00AC2602" w:rsidRDefault="00AC2602">
      <w:pPr>
        <w:pStyle w:val="Ttulo0"/>
        <w:tabs>
          <w:tab w:val="left" w:pos="3600"/>
          <w:tab w:val="left" w:pos="6435"/>
        </w:tabs>
        <w:ind w:right="105"/>
        <w:rPr>
          <w:sz w:val="32"/>
          <w:szCs w:val="32"/>
        </w:rPr>
      </w:pPr>
    </w:p>
    <w:p w:rsidR="00AC2602" w:rsidRDefault="00AC2602">
      <w:pPr>
        <w:pStyle w:val="Ttulo0"/>
        <w:tabs>
          <w:tab w:val="left" w:pos="3600"/>
          <w:tab w:val="left" w:pos="6435"/>
        </w:tabs>
        <w:ind w:right="105"/>
        <w:rPr>
          <w:sz w:val="32"/>
          <w:szCs w:val="32"/>
        </w:rPr>
      </w:pPr>
    </w:p>
    <w:p w:rsidR="00AC2602" w:rsidRDefault="00AC5E85">
      <w:pPr>
        <w:pStyle w:val="Ttulo0"/>
        <w:tabs>
          <w:tab w:val="left" w:pos="3600"/>
          <w:tab w:val="left" w:pos="6435"/>
        </w:tabs>
        <w:ind w:right="105"/>
        <w:rPr>
          <w:sz w:val="32"/>
          <w:szCs w:val="32"/>
        </w:rPr>
      </w:pPr>
      <w:r>
        <w:rPr>
          <w:sz w:val="32"/>
          <w:szCs w:val="32"/>
        </w:rPr>
        <w:t>DOCUMENTO DE ARQUITETURA DE SOFTWARE</w:t>
      </w:r>
    </w:p>
    <w:p w:rsidR="00AC2602" w:rsidRDefault="00AC2602">
      <w:pPr>
        <w:pStyle w:val="Ttulo0"/>
        <w:tabs>
          <w:tab w:val="left" w:pos="3600"/>
          <w:tab w:val="left" w:pos="6435"/>
        </w:tabs>
        <w:ind w:right="105"/>
        <w:rPr>
          <w:b w:val="0"/>
          <w:bCs w:val="0"/>
          <w:sz w:val="32"/>
          <w:szCs w:val="32"/>
        </w:rPr>
      </w:pPr>
    </w:p>
    <w:p w:rsidR="00AC2602" w:rsidRDefault="00AC5E85">
      <w:pPr>
        <w:pStyle w:val="Ttulo0"/>
        <w:tabs>
          <w:tab w:val="left" w:pos="3600"/>
          <w:tab w:val="left" w:pos="6435"/>
        </w:tabs>
        <w:ind w:right="105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ABC</w:t>
      </w:r>
    </w:p>
    <w:p w:rsidR="00AC2602" w:rsidRDefault="00AC2602">
      <w:pPr>
        <w:pStyle w:val="Ttulo0"/>
        <w:tabs>
          <w:tab w:val="left" w:pos="3600"/>
          <w:tab w:val="left" w:pos="6435"/>
        </w:tabs>
        <w:ind w:right="105"/>
        <w:rPr>
          <w:b w:val="0"/>
          <w:bCs w:val="0"/>
          <w:sz w:val="32"/>
          <w:szCs w:val="32"/>
        </w:rPr>
      </w:pPr>
    </w:p>
    <w:p w:rsidR="00AC2602" w:rsidRDefault="00AC5E85">
      <w:pPr>
        <w:pStyle w:val="Ttulo0"/>
        <w:tabs>
          <w:tab w:val="left" w:pos="3600"/>
          <w:tab w:val="left" w:pos="6435"/>
        </w:tabs>
        <w:ind w:right="105"/>
        <w:rPr>
          <w:sz w:val="28"/>
          <w:szCs w:val="28"/>
        </w:rPr>
      </w:pPr>
      <w:r>
        <w:rPr>
          <w:sz w:val="28"/>
          <w:szCs w:val="28"/>
        </w:rPr>
        <w:t>VERSÃO: 0.1</w:t>
      </w:r>
    </w:p>
    <w:p w:rsidR="00AC2602" w:rsidRDefault="00AC2602">
      <w:pPr>
        <w:pStyle w:val="Ttulo0"/>
        <w:tabs>
          <w:tab w:val="left" w:pos="3600"/>
          <w:tab w:val="left" w:pos="6435"/>
        </w:tabs>
        <w:ind w:right="105"/>
        <w:rPr>
          <w:sz w:val="28"/>
          <w:szCs w:val="28"/>
        </w:rPr>
      </w:pPr>
    </w:p>
    <w:p w:rsidR="00AC2602" w:rsidRDefault="00AC5E85">
      <w:pPr>
        <w:pStyle w:val="Ttulo0"/>
        <w:tabs>
          <w:tab w:val="left" w:pos="3600"/>
          <w:tab w:val="left" w:pos="6435"/>
        </w:tabs>
        <w:ind w:right="10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Autores: </w:t>
      </w:r>
    </w:p>
    <w:p w:rsidR="00AC2602" w:rsidRDefault="00AC5E85">
      <w:pPr>
        <w:pStyle w:val="Ttulo0"/>
        <w:tabs>
          <w:tab w:val="left" w:pos="3600"/>
          <w:tab w:val="left" w:pos="6435"/>
        </w:tabs>
        <w:ind w:right="10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Davi Luciano</w:t>
      </w:r>
    </w:p>
    <w:p w:rsidR="00AC2602" w:rsidRDefault="00AC5E8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Divino Marcos</w:t>
      </w:r>
    </w:p>
    <w:p w:rsidR="00AC2602" w:rsidRDefault="00AC5E8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Flávia Cristine</w:t>
      </w:r>
    </w:p>
    <w:p w:rsidR="00AC2602" w:rsidRDefault="00AC5E8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Henrique Medeiros</w:t>
      </w:r>
    </w:p>
    <w:p w:rsidR="00AC2602" w:rsidRDefault="00AC5E8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Samuel Dourado</w:t>
      </w:r>
    </w:p>
    <w:p w:rsidR="00AC2602" w:rsidRDefault="00AC260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</w:p>
    <w:p w:rsidR="00AC2602" w:rsidRDefault="00AC2602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4"/>
          <w:szCs w:val="24"/>
        </w:rPr>
      </w:pPr>
    </w:p>
    <w:p w:rsidR="00AC2602" w:rsidRDefault="00AC5E8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Anápolis – GO</w:t>
      </w:r>
    </w:p>
    <w:p w:rsidR="00AC2602" w:rsidRDefault="00AC5E85">
      <w:pPr>
        <w:pStyle w:val="Ttulo0"/>
        <w:tabs>
          <w:tab w:val="left" w:pos="3600"/>
          <w:tab w:val="left" w:pos="6435"/>
        </w:tabs>
        <w:spacing w:before="0"/>
        <w:ind w:right="105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2019</w:t>
      </w:r>
    </w:p>
    <w:p w:rsidR="00AC2602" w:rsidRDefault="00AC2602">
      <w:pPr>
        <w:pStyle w:val="Body"/>
        <w:rPr>
          <w:rFonts w:ascii="Arial" w:eastAsia="Arial" w:hAnsi="Arial" w:cs="Arial"/>
          <w:sz w:val="28"/>
          <w:szCs w:val="28"/>
        </w:rPr>
      </w:pPr>
    </w:p>
    <w:p w:rsidR="00AC2602" w:rsidRDefault="00AC5E85">
      <w:pPr>
        <w:pStyle w:val="Body"/>
        <w:rPr>
          <w:b/>
          <w:bCs/>
        </w:rPr>
      </w:pPr>
      <w:r>
        <w:rPr>
          <w:b/>
          <w:bCs/>
          <w:lang w:val="de-DE"/>
        </w:rPr>
        <w:t>HIST</w:t>
      </w:r>
      <w:r>
        <w:rPr>
          <w:b/>
          <w:bCs/>
        </w:rPr>
        <w:t>Ó</w:t>
      </w:r>
      <w:r>
        <w:rPr>
          <w:b/>
          <w:bCs/>
          <w:lang w:val="es-ES_tradnl"/>
        </w:rPr>
        <w:t>RICO DE REVIS</w:t>
      </w:r>
      <w:r>
        <w:rPr>
          <w:b/>
          <w:bCs/>
        </w:rPr>
        <w:t>ÃO</w:t>
      </w:r>
    </w:p>
    <w:tbl>
      <w:tblPr>
        <w:tblStyle w:val="TableNormal"/>
        <w:tblW w:w="925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56"/>
        <w:gridCol w:w="1417"/>
        <w:gridCol w:w="2410"/>
        <w:gridCol w:w="4575"/>
      </w:tblGrid>
      <w:tr w:rsidR="00AC260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185" w:type="dxa"/>
            </w:tcMar>
          </w:tcPr>
          <w:p w:rsidR="00AC2602" w:rsidRDefault="00AC5E85">
            <w:pPr>
              <w:pStyle w:val="Tabela1"/>
              <w:ind w:right="105"/>
            </w:pPr>
            <w:r>
              <w:rPr>
                <w:rFonts w:ascii="Calibri" w:eastAsia="Calibri" w:hAnsi="Calibri" w:cs="Calibri"/>
                <w:sz w:val="20"/>
                <w:szCs w:val="20"/>
              </w:rPr>
              <w:t>Versão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185" w:type="dxa"/>
            </w:tcMar>
          </w:tcPr>
          <w:p w:rsidR="00AC2602" w:rsidRDefault="00AC5E85">
            <w:pPr>
              <w:pStyle w:val="Tabela1"/>
              <w:ind w:right="105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Data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185" w:type="dxa"/>
            </w:tcMar>
          </w:tcPr>
          <w:p w:rsidR="00AC2602" w:rsidRDefault="00AC5E85">
            <w:pPr>
              <w:pStyle w:val="Tabela1"/>
              <w:ind w:right="105"/>
            </w:pPr>
            <w:r>
              <w:rPr>
                <w:rFonts w:ascii="Calibri" w:eastAsia="Calibri" w:hAnsi="Calibri" w:cs="Calibri"/>
                <w:sz w:val="20"/>
                <w:szCs w:val="20"/>
              </w:rPr>
              <w:t>Responsável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185" w:type="dxa"/>
            </w:tcMar>
          </w:tcPr>
          <w:p w:rsidR="00AC2602" w:rsidRDefault="00AC5E85">
            <w:pPr>
              <w:pStyle w:val="Tabela1"/>
              <w:ind w:right="105"/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Descrição</w:t>
            </w:r>
          </w:p>
        </w:tc>
      </w:tr>
      <w:tr w:rsidR="00AC2602" w:rsidRPr="00E959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5"/>
        </w:trPr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Default="00AC5E85">
            <w:pPr>
              <w:pStyle w:val="Tabela1"/>
              <w:ind w:right="105"/>
            </w:pPr>
            <w:r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0.1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Default="00AC5E85">
            <w:pPr>
              <w:pStyle w:val="Tabela1"/>
              <w:ind w:right="105"/>
            </w:pPr>
            <w:r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08/05/2019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Default="00AC5E85">
            <w:pPr>
              <w:pStyle w:val="Tabela1"/>
              <w:ind w:right="105"/>
            </w:pPr>
            <w:r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 xml:space="preserve">Davi </w:t>
            </w:r>
            <w:r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Luciano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Default="00AC5E85">
            <w:pPr>
              <w:pStyle w:val="Tabela1"/>
              <w:ind w:right="105"/>
              <w:jc w:val="both"/>
            </w:pPr>
            <w:r>
              <w:rPr>
                <w:rFonts w:ascii="Calibri" w:eastAsia="Calibri" w:hAnsi="Calibri" w:cs="Calibri"/>
                <w:b w:val="0"/>
                <w:bCs w:val="0"/>
                <w:sz w:val="20"/>
                <w:szCs w:val="20"/>
              </w:rPr>
              <w:t>Início do documento de arquitetura de software.</w:t>
            </w:r>
          </w:p>
        </w:tc>
      </w:tr>
      <w:tr w:rsidR="00AC2602" w:rsidRPr="00E959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Pr="00E959BD" w:rsidRDefault="00E959BD">
            <w:pPr>
              <w:rPr>
                <w:lang w:val="pt-BR"/>
              </w:rPr>
            </w:pPr>
            <w:r>
              <w:rPr>
                <w:lang w:val="pt-BR"/>
              </w:rPr>
              <w:t>0.2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Pr="00E959BD" w:rsidRDefault="00E959BD">
            <w:pPr>
              <w:rPr>
                <w:lang w:val="pt-BR"/>
              </w:rPr>
            </w:pPr>
            <w:r>
              <w:rPr>
                <w:lang w:val="pt-BR"/>
              </w:rPr>
              <w:t>23/05/219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Pr="00E959BD" w:rsidRDefault="00E959BD">
            <w:pPr>
              <w:rPr>
                <w:lang w:val="pt-BR"/>
              </w:rPr>
            </w:pPr>
            <w:r>
              <w:rPr>
                <w:lang w:val="pt-BR"/>
              </w:rPr>
              <w:t>Samuel da Luz Dourado</w:t>
            </w: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Pr="00E959BD" w:rsidRDefault="00AC2602">
            <w:pPr>
              <w:rPr>
                <w:lang w:val="pt-BR"/>
              </w:rPr>
            </w:pPr>
          </w:p>
        </w:tc>
      </w:tr>
      <w:tr w:rsidR="00AC2602" w:rsidRPr="00E959B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8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Pr="00E959BD" w:rsidRDefault="00AC2602">
            <w:pPr>
              <w:rPr>
                <w:lang w:val="pt-BR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Pr="00E959BD" w:rsidRDefault="00AC2602">
            <w:pPr>
              <w:rPr>
                <w:lang w:val="pt-BR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Pr="00E959BD" w:rsidRDefault="00AC2602">
            <w:pPr>
              <w:rPr>
                <w:lang w:val="pt-BR"/>
              </w:rPr>
            </w:pPr>
          </w:p>
        </w:tc>
        <w:tc>
          <w:tcPr>
            <w:tcW w:w="4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85" w:type="dxa"/>
            </w:tcMar>
            <w:vAlign w:val="center"/>
          </w:tcPr>
          <w:p w:rsidR="00AC2602" w:rsidRPr="00E959BD" w:rsidRDefault="00AC2602">
            <w:pPr>
              <w:rPr>
                <w:lang w:val="pt-BR"/>
              </w:rPr>
            </w:pPr>
          </w:p>
        </w:tc>
      </w:tr>
    </w:tbl>
    <w:p w:rsidR="00AC2602" w:rsidRDefault="00AC2602">
      <w:pPr>
        <w:pStyle w:val="Body"/>
        <w:widowControl w:val="0"/>
        <w:spacing w:line="240" w:lineRule="auto"/>
        <w:rPr>
          <w:color w:val="FF0000"/>
          <w:u w:color="FF0000"/>
        </w:rPr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5E85">
      <w:pPr>
        <w:pStyle w:val="Body"/>
      </w:pPr>
      <w:r>
        <w:br w:type="page"/>
      </w:r>
    </w:p>
    <w:p w:rsidR="00AC2602" w:rsidRDefault="00AC5E85">
      <w:pPr>
        <w:pStyle w:val="CabealhodoSumrio"/>
        <w:rPr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</w:pPr>
      <w:r>
        <w:rPr>
          <w:rFonts w:ascii="Calibri" w:eastAsia="Calibri" w:hAnsi="Calibri" w:cs="Calibri"/>
          <w:b/>
          <w:bCs/>
          <w:color w:val="000000"/>
          <w:sz w:val="22"/>
          <w:szCs w:val="22"/>
          <w:u w:color="000000"/>
        </w:rPr>
        <w:lastRenderedPageBreak/>
        <w:t>SUMÁRIO</w:t>
      </w:r>
    </w:p>
    <w:p w:rsidR="00AC2602" w:rsidRDefault="00AC2602">
      <w:pPr>
        <w:pStyle w:val="Body"/>
      </w:pPr>
    </w:p>
    <w:p w:rsidR="00AC2602" w:rsidRDefault="00AC5E85">
      <w:pPr>
        <w:pStyle w:val="Body"/>
      </w:pPr>
      <w:r>
        <w:fldChar w:fldCharType="begin"/>
      </w:r>
      <w:r>
        <w:instrText xml:space="preserve"> TOC \t "heading 2, 1"</w:instrText>
      </w:r>
      <w:r>
        <w:fldChar w:fldCharType="separate"/>
      </w:r>
    </w:p>
    <w:p w:rsidR="00AC2602" w:rsidRDefault="00AC5E85">
      <w:pPr>
        <w:pStyle w:val="Sumrio1"/>
        <w:numPr>
          <w:ilvl w:val="0"/>
          <w:numId w:val="1"/>
        </w:numPr>
      </w:pPr>
      <w:r>
        <w:t>INTRODUÇÃO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4</w:t>
      </w:r>
      <w:r>
        <w:fldChar w:fldCharType="end"/>
      </w:r>
    </w:p>
    <w:p w:rsidR="00AC2602" w:rsidRDefault="00AC5E85">
      <w:pPr>
        <w:pStyle w:val="Sumrio1"/>
        <w:numPr>
          <w:ilvl w:val="1"/>
          <w:numId w:val="2"/>
        </w:numPr>
      </w:pPr>
      <w:r>
        <w:t>FINALIDADE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4</w:t>
      </w:r>
      <w:r>
        <w:fldChar w:fldCharType="end"/>
      </w:r>
    </w:p>
    <w:p w:rsidR="00AC2602" w:rsidRDefault="00AC5E85">
      <w:pPr>
        <w:pStyle w:val="Sumrio1"/>
        <w:numPr>
          <w:ilvl w:val="1"/>
          <w:numId w:val="2"/>
        </w:numPr>
      </w:pPr>
      <w:r>
        <w:t>ESCOPO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4</w:t>
      </w:r>
      <w:r>
        <w:fldChar w:fldCharType="end"/>
      </w:r>
    </w:p>
    <w:p w:rsidR="00AC2602" w:rsidRDefault="00AC5E85">
      <w:pPr>
        <w:pStyle w:val="Sumrio1"/>
        <w:numPr>
          <w:ilvl w:val="1"/>
          <w:numId w:val="2"/>
        </w:numPr>
      </w:pPr>
      <w:r>
        <w:t>DEFINIÇÕES, ACRÔNIMOS E</w:t>
      </w:r>
      <w:r>
        <w:t xml:space="preserve"> ABREVIAÇÕES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4</w:t>
      </w:r>
      <w:r>
        <w:fldChar w:fldCharType="end"/>
      </w:r>
    </w:p>
    <w:p w:rsidR="00AC2602" w:rsidRDefault="00AC5E85">
      <w:pPr>
        <w:pStyle w:val="Sumrio1"/>
        <w:numPr>
          <w:ilvl w:val="1"/>
          <w:numId w:val="2"/>
        </w:numPr>
      </w:pPr>
      <w:r>
        <w:t>VISÃO GERAL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4</w:t>
      </w:r>
      <w:r>
        <w:fldChar w:fldCharType="end"/>
      </w:r>
    </w:p>
    <w:p w:rsidR="00AC2602" w:rsidRDefault="00AC5E85">
      <w:pPr>
        <w:pStyle w:val="Sumrio1"/>
        <w:numPr>
          <w:ilvl w:val="0"/>
          <w:numId w:val="3"/>
        </w:numPr>
      </w:pPr>
      <w:r>
        <w:t>REPRESENTAÇÃO DA ARQUITETURA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4</w:t>
      </w:r>
      <w:r>
        <w:fldChar w:fldCharType="end"/>
      </w:r>
    </w:p>
    <w:p w:rsidR="00AC2602" w:rsidRDefault="00AC5E85">
      <w:pPr>
        <w:pStyle w:val="Sumrio1"/>
        <w:numPr>
          <w:ilvl w:val="0"/>
          <w:numId w:val="1"/>
        </w:numPr>
      </w:pPr>
      <w:r>
        <w:t>METAS E RESTRIÇÕES DA ARQUITETURA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4</w:t>
      </w:r>
      <w:r>
        <w:fldChar w:fldCharType="end"/>
      </w:r>
    </w:p>
    <w:p w:rsidR="00AC2602" w:rsidRDefault="00AC5E85">
      <w:pPr>
        <w:pStyle w:val="Sumrio1"/>
        <w:numPr>
          <w:ilvl w:val="0"/>
          <w:numId w:val="1"/>
        </w:numPr>
      </w:pPr>
      <w:r>
        <w:t>VISÃO DE CASOS DE USO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:rsidR="00AC2602" w:rsidRDefault="00AC5E85">
      <w:pPr>
        <w:pStyle w:val="Sumrio1"/>
        <w:numPr>
          <w:ilvl w:val="1"/>
          <w:numId w:val="2"/>
        </w:numPr>
      </w:pPr>
      <w:r>
        <w:t>REA</w:t>
      </w:r>
      <w:r>
        <w:t>LIZAÇÕES DE CASOS DE USO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:rsidR="00AC2602" w:rsidRDefault="00AC5E85">
      <w:pPr>
        <w:pStyle w:val="Sumrio1"/>
        <w:numPr>
          <w:ilvl w:val="0"/>
          <w:numId w:val="4"/>
        </w:numPr>
      </w:pPr>
      <w:r>
        <w:t>VISÃO DE PROCESSOS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:rsidR="00AC2602" w:rsidRDefault="00AC5E85">
      <w:pPr>
        <w:pStyle w:val="Sumrio1"/>
        <w:numPr>
          <w:ilvl w:val="0"/>
          <w:numId w:val="1"/>
        </w:numPr>
      </w:pPr>
      <w:r>
        <w:t>VISÃO LÓGICA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:rsidR="00AC2602" w:rsidRDefault="00AC5E85">
      <w:pPr>
        <w:pStyle w:val="Sumrio1"/>
        <w:numPr>
          <w:ilvl w:val="1"/>
          <w:numId w:val="1"/>
        </w:numPr>
      </w:pPr>
      <w:r>
        <w:t>REQUISITOS FUNCIONAIS COM IMPACTO NA ARQUITETURA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 w:rsidR="00AC2602" w:rsidRDefault="00AC5E85">
      <w:pPr>
        <w:pStyle w:val="Sumrio1"/>
        <w:numPr>
          <w:ilvl w:val="1"/>
          <w:numId w:val="1"/>
        </w:numPr>
      </w:pPr>
      <w:r>
        <w:t>CLASSES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:rsidR="00AC2602" w:rsidRDefault="00AC5E85">
      <w:pPr>
        <w:pStyle w:val="Sumrio1"/>
        <w:numPr>
          <w:ilvl w:val="1"/>
          <w:numId w:val="1"/>
        </w:numPr>
      </w:pPr>
      <w:r>
        <w:t>DIAGRAMAS DE SEQUÊNCIA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:rsidR="00AC2602" w:rsidRDefault="00AC5E85">
      <w:pPr>
        <w:pStyle w:val="Sumrio1"/>
        <w:numPr>
          <w:ilvl w:val="0"/>
          <w:numId w:val="1"/>
        </w:numPr>
      </w:pPr>
      <w:r>
        <w:t>VISÃO DE IMPLANTAÇÃO</w:t>
      </w:r>
      <w:r>
        <w:tab/>
      </w:r>
      <w:r>
        <w:fldChar w:fldCharType="begin"/>
      </w:r>
      <w:r>
        <w:instrText xml:space="preserve"> PAGEREF _Toc14</w:instrText>
      </w:r>
      <w:r>
        <w:instrText xml:space="preserve"> \h </w:instrText>
      </w:r>
      <w:r>
        <w:fldChar w:fldCharType="separate"/>
      </w:r>
      <w:r>
        <w:t>5</w:t>
      </w:r>
      <w:r>
        <w:fldChar w:fldCharType="end"/>
      </w:r>
    </w:p>
    <w:p w:rsidR="00AC2602" w:rsidRDefault="00AC5E85">
      <w:pPr>
        <w:pStyle w:val="Sumrio1"/>
        <w:numPr>
          <w:ilvl w:val="0"/>
          <w:numId w:val="1"/>
        </w:numPr>
      </w:pPr>
      <w:r>
        <w:t>VISÃO DE IMPLEMENTAÇÃO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:rsidR="00AC2602" w:rsidRDefault="00AC5E85">
      <w:pPr>
        <w:pStyle w:val="Sumrio1"/>
        <w:numPr>
          <w:ilvl w:val="1"/>
          <w:numId w:val="1"/>
        </w:numPr>
      </w:pPr>
      <w:r>
        <w:t>VISÃO GERAL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:rsidR="00AC2602" w:rsidRDefault="00AC5E85">
      <w:pPr>
        <w:pStyle w:val="Sumrio1"/>
        <w:numPr>
          <w:ilvl w:val="1"/>
          <w:numId w:val="1"/>
        </w:numPr>
      </w:pPr>
      <w:r>
        <w:t>PADRÕES ARQUITETURAIS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:rsidR="00AC2602" w:rsidRDefault="00AC5E85">
      <w:pPr>
        <w:pStyle w:val="Sumrio1"/>
        <w:numPr>
          <w:ilvl w:val="1"/>
          <w:numId w:val="1"/>
        </w:numPr>
      </w:pPr>
      <w:r>
        <w:t>PACOTES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:rsidR="00AC2602" w:rsidRDefault="00AC5E85">
      <w:pPr>
        <w:pStyle w:val="Sumrio1"/>
        <w:numPr>
          <w:ilvl w:val="0"/>
          <w:numId w:val="1"/>
        </w:numPr>
      </w:pPr>
      <w:r>
        <w:t>TAMANHO E DESEMPENHO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:rsidR="00AC2602" w:rsidRDefault="00AC5E85">
      <w:pPr>
        <w:pStyle w:val="Sumrio1"/>
        <w:numPr>
          <w:ilvl w:val="0"/>
          <w:numId w:val="1"/>
        </w:numPr>
      </w:pPr>
      <w:r>
        <w:t>QUALIDADE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:rsidR="00AC2602" w:rsidRDefault="00AC5E85">
      <w:pPr>
        <w:pStyle w:val="Body"/>
      </w:pPr>
      <w:r>
        <w:fldChar w:fldCharType="end"/>
      </w:r>
    </w:p>
    <w:p w:rsidR="00AC2602" w:rsidRDefault="00AC2602">
      <w:pPr>
        <w:pStyle w:val="PargrafodaLista"/>
        <w:ind w:left="360"/>
      </w:pPr>
    </w:p>
    <w:p w:rsidR="00AC2602" w:rsidRDefault="00AC2602">
      <w:pPr>
        <w:pStyle w:val="PargrafodaLista"/>
        <w:ind w:left="360"/>
      </w:pPr>
    </w:p>
    <w:p w:rsidR="00AC2602" w:rsidRDefault="00AC5E85">
      <w:pPr>
        <w:pStyle w:val="Body"/>
      </w:pPr>
      <w:r>
        <w:br w:type="page"/>
      </w:r>
    </w:p>
    <w:p w:rsidR="00AC2602" w:rsidRDefault="00AC5E85">
      <w:pPr>
        <w:pStyle w:val="Ttulo2"/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0" w:name="_Toc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lastRenderedPageBreak/>
        <w:t>INTRODU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ÇÃ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O</w:t>
      </w:r>
      <w:bookmarkEnd w:id="0"/>
    </w:p>
    <w:p w:rsidR="00AC2602" w:rsidRDefault="00AC2602">
      <w:pPr>
        <w:pStyle w:val="Body"/>
        <w:spacing w:after="0"/>
        <w:jc w:val="both"/>
      </w:pPr>
    </w:p>
    <w:p w:rsidR="008906FB" w:rsidRPr="008906FB" w:rsidRDefault="008906FB" w:rsidP="008906FB">
      <w:pPr>
        <w:pStyle w:val="Body"/>
        <w:jc w:val="both"/>
        <w:rPr>
          <w:lang w:val="pt-PT"/>
        </w:rPr>
      </w:pPr>
      <w:r w:rsidRPr="008906FB">
        <w:rPr>
          <w:lang w:val="pt-PT"/>
        </w:rPr>
        <w:t xml:space="preserve">ABC é um software eletrônico para a alfabetização de </w:t>
      </w:r>
      <w:proofErr w:type="gramStart"/>
      <w:r w:rsidRPr="008906FB">
        <w:rPr>
          <w:lang w:val="pt-PT"/>
        </w:rPr>
        <w:t>criança(</w:t>
      </w:r>
      <w:proofErr w:type="gramEnd"/>
      <w:r w:rsidRPr="008906FB">
        <w:rPr>
          <w:lang w:val="pt-PT"/>
        </w:rPr>
        <w:t>6 a 8 anos). O software permite que as crianças pratiquem a leituras de letras, silabas e palavras.</w:t>
      </w:r>
    </w:p>
    <w:p w:rsidR="00AC2602" w:rsidRDefault="008906FB" w:rsidP="008906FB">
      <w:pPr>
        <w:pStyle w:val="Body"/>
        <w:jc w:val="both"/>
      </w:pPr>
      <w:r w:rsidRPr="008906FB">
        <w:rPr>
          <w:lang w:val="pt-PT"/>
        </w:rPr>
        <w:t>O Sistema funcionará como um alfabeto digital que reproduz sonoramente letras</w:t>
      </w:r>
      <w:r w:rsidRPr="008906FB">
        <w:rPr>
          <w:lang w:val="pt-PT"/>
        </w:rPr>
        <w:t xml:space="preserve"> silaba</w:t>
      </w:r>
      <w:r w:rsidRPr="008906FB">
        <w:rPr>
          <w:lang w:val="pt-PT"/>
        </w:rPr>
        <w:t>, palavras, e detectar se criança soletrou corretamente.</w:t>
      </w:r>
    </w:p>
    <w:p w:rsidR="00AC2602" w:rsidRDefault="00AC5E85">
      <w:pPr>
        <w:pStyle w:val="Ttulo2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" w:name="_Toc1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FINALIDADE</w:t>
      </w:r>
      <w:bookmarkEnd w:id="1"/>
    </w:p>
    <w:p w:rsidR="00AC2602" w:rsidRDefault="00AC5E85">
      <w:pPr>
        <w:pStyle w:val="Body"/>
        <w:jc w:val="both"/>
      </w:pPr>
      <w:r>
        <w:rPr>
          <w:lang w:val="pt-PT"/>
        </w:rPr>
        <w:t>Este documento apresenta uma visão geral abrangente da arquitetura d</w:t>
      </w:r>
      <w:r>
        <w:rPr>
          <w:lang w:val="pt-PT"/>
        </w:rPr>
        <w:t>o sistema e utiliza uma s</w:t>
      </w:r>
      <w:r>
        <w:rPr>
          <w:lang w:val="fr-FR"/>
        </w:rPr>
        <w:t>érie de vis</w:t>
      </w:r>
      <w:r>
        <w:rPr>
          <w:lang w:val="pt-PT"/>
        </w:rPr>
        <w:t>ões arquiteturais diferentes para ilustrar os diversos aspectos do sistema. Sua intençã</w:t>
      </w:r>
      <w:r w:rsidRPr="00E959BD">
        <w:t xml:space="preserve">o </w:t>
      </w:r>
      <w:r>
        <w:rPr>
          <w:lang w:val="fr-FR"/>
        </w:rPr>
        <w:t xml:space="preserve">é </w:t>
      </w:r>
      <w:r>
        <w:rPr>
          <w:lang w:val="pt-PT"/>
        </w:rPr>
        <w:t>capturar e transmitir as decisões significativas do ponto de vista da arquitetura que foram tomadas em relação ao sistema.</w:t>
      </w:r>
    </w:p>
    <w:p w:rsidR="00AC2602" w:rsidRDefault="00AC5E85">
      <w:pPr>
        <w:pStyle w:val="Ttulo2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2" w:name="_Toc2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ESCOPO</w:t>
      </w:r>
      <w:bookmarkEnd w:id="2"/>
    </w:p>
    <w:p w:rsidR="00AC2602" w:rsidRDefault="00E03ACC">
      <w:pPr>
        <w:pStyle w:val="Body"/>
        <w:jc w:val="both"/>
      </w:pPr>
      <w:r>
        <w:t xml:space="preserve">Sistema para facilitar na alfabetização de crianças. O sistema deve permite que os alunos possam através de </w:t>
      </w:r>
      <w:r w:rsidR="00797C48">
        <w:t>um jogo, praticar o processo de leitura de fonemas, silabas e palavras.</w:t>
      </w:r>
    </w:p>
    <w:p w:rsidR="00AC2602" w:rsidRDefault="00AC5E85">
      <w:pPr>
        <w:pStyle w:val="Ttulo2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3" w:name="_Toc3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DEFINI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ÇÕ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ES, ACR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Ô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 xml:space="preserve">NIMOS E </w:t>
      </w:r>
      <w:proofErr w:type="gramStart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ABREVIA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ÇÕ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ES</w:t>
      </w:r>
      <w:bookmarkEnd w:id="3"/>
      <w:proofErr w:type="gramEnd"/>
    </w:p>
    <w:p w:rsidR="00AC2602" w:rsidRDefault="00AC5E85">
      <w:pPr>
        <w:pStyle w:val="Body"/>
        <w:jc w:val="both"/>
      </w:pPr>
      <w:r>
        <w:rPr>
          <w:lang w:val="pt-PT"/>
        </w:rPr>
        <w:t>Esta subseção deve apresentar as definições de todos os termos, acr</w:t>
      </w:r>
      <w:r>
        <w:t>ô</w:t>
      </w:r>
      <w:r>
        <w:rPr>
          <w:lang w:val="pt-PT"/>
        </w:rPr>
        <w:t xml:space="preserve">nimos e abreviações </w:t>
      </w:r>
      <w:r>
        <w:rPr>
          <w:lang w:val="pt-PT"/>
        </w:rPr>
        <w:t>necess</w:t>
      </w:r>
      <w:r>
        <w:t>á</w:t>
      </w:r>
      <w:r>
        <w:rPr>
          <w:lang w:val="pt-PT"/>
        </w:rPr>
        <w:t xml:space="preserve">rias para a correta interpretação do Documento de Arquitetura de Software. </w:t>
      </w:r>
    </w:p>
    <w:p w:rsidR="00AC2602" w:rsidRDefault="00AC5E85">
      <w:pPr>
        <w:pStyle w:val="Ttulo2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4" w:name="_Toc4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VIS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Ã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O GERAL</w:t>
      </w:r>
      <w:bookmarkEnd w:id="4"/>
    </w:p>
    <w:p w:rsidR="00AC2602" w:rsidRDefault="00AC5E85">
      <w:pPr>
        <w:pStyle w:val="Body"/>
      </w:pPr>
      <w:r>
        <w:rPr>
          <w:lang w:val="pt-PT"/>
        </w:rPr>
        <w:t>Esta subseção deve descrever o conte</w:t>
      </w:r>
      <w:r>
        <w:t>ú</w:t>
      </w:r>
      <w:r>
        <w:rPr>
          <w:lang w:val="pt-PT"/>
        </w:rPr>
        <w:t>do restante do Doc</w:t>
      </w:r>
      <w:bookmarkStart w:id="5" w:name="_GoBack"/>
      <w:bookmarkEnd w:id="5"/>
      <w:r>
        <w:rPr>
          <w:lang w:val="pt-PT"/>
        </w:rPr>
        <w:t>umento de Arquitetura de Software e explicar como o Documento de Arquitetura de Software est</w:t>
      </w:r>
      <w:r>
        <w:t xml:space="preserve">á </w:t>
      </w:r>
      <w:r>
        <w:rPr>
          <w:lang w:val="pt-PT"/>
        </w:rPr>
        <w:t>organizado.</w:t>
      </w: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5E85">
      <w:pPr>
        <w:pStyle w:val="Ttulo2"/>
        <w:numPr>
          <w:ilvl w:val="0"/>
          <w:numId w:val="9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6" w:name="_Toc5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REPRESENTA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ÇÃ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O DA ARQUITETURA</w:t>
      </w:r>
      <w:bookmarkEnd w:id="6"/>
    </w:p>
    <w:p w:rsidR="00AC2602" w:rsidRDefault="00AC5E85">
      <w:pPr>
        <w:pStyle w:val="Body"/>
        <w:jc w:val="both"/>
      </w:pPr>
      <w:r>
        <w:rPr>
          <w:lang w:val="pt-PT"/>
        </w:rPr>
        <w:t xml:space="preserve">Esta seção descreve qual </w:t>
      </w:r>
      <w:r>
        <w:rPr>
          <w:lang w:val="fr-FR"/>
        </w:rPr>
        <w:t xml:space="preserve">é </w:t>
      </w:r>
      <w:r>
        <w:rPr>
          <w:lang w:val="pt-PT"/>
        </w:rPr>
        <w:t xml:space="preserve">a arquitetura de software do sistema atual e como ela </w:t>
      </w:r>
      <w:r>
        <w:rPr>
          <w:lang w:val="fr-FR"/>
        </w:rPr>
        <w:t xml:space="preserve">é </w:t>
      </w:r>
      <w:r>
        <w:rPr>
          <w:lang w:val="pt-PT"/>
        </w:rPr>
        <w:t>representada nas visõ</w:t>
      </w:r>
      <w:r>
        <w:rPr>
          <w:lang w:val="es-ES_tradnl"/>
        </w:rPr>
        <w:t xml:space="preserve">es de Casos de Uso, </w:t>
      </w:r>
      <w:proofErr w:type="spellStart"/>
      <w:r>
        <w:rPr>
          <w:lang w:val="es-ES_tradnl"/>
        </w:rPr>
        <w:t>Ló</w:t>
      </w:r>
      <w:proofErr w:type="spellEnd"/>
      <w:r>
        <w:rPr>
          <w:lang w:val="pt-PT"/>
        </w:rPr>
        <w:t>gica, Processos, Implantaçã</w:t>
      </w:r>
      <w:r>
        <w:rPr>
          <w:lang w:val="it-IT"/>
        </w:rPr>
        <w:t xml:space="preserve">o e </w:t>
      </w:r>
      <w:proofErr w:type="gramStart"/>
      <w:r>
        <w:rPr>
          <w:lang w:val="it-IT"/>
        </w:rPr>
        <w:t>implementa</w:t>
      </w:r>
      <w:r>
        <w:rPr>
          <w:lang w:val="pt-PT"/>
        </w:rPr>
        <w:t>ção</w:t>
      </w:r>
      <w:proofErr w:type="gramEnd"/>
      <w:r>
        <w:rPr>
          <w:lang w:val="pt-PT"/>
        </w:rPr>
        <w:t>, o documento enumera as visões necess</w:t>
      </w:r>
      <w:r>
        <w:t>á</w:t>
      </w:r>
      <w:r>
        <w:rPr>
          <w:lang w:val="pt-PT"/>
        </w:rPr>
        <w:t xml:space="preserve">rias e, para </w:t>
      </w:r>
      <w:r>
        <w:rPr>
          <w:lang w:val="pt-PT"/>
        </w:rPr>
        <w:t>cada uma delas, explica os tipos de elementos do modelo que cont</w:t>
      </w:r>
      <w:r>
        <w:rPr>
          <w:lang w:val="fr-FR"/>
        </w:rPr>
        <w:t>é</w:t>
      </w:r>
      <w:r>
        <w:t>m.</w:t>
      </w:r>
    </w:p>
    <w:p w:rsidR="00AC2602" w:rsidRDefault="00AC2602">
      <w:pPr>
        <w:pStyle w:val="Body"/>
        <w:jc w:val="both"/>
      </w:pPr>
    </w:p>
    <w:p w:rsidR="00AC2602" w:rsidRDefault="00AC2602">
      <w:pPr>
        <w:pStyle w:val="Body"/>
        <w:jc w:val="both"/>
      </w:pPr>
    </w:p>
    <w:p w:rsidR="00AC2602" w:rsidRDefault="00AC5E85">
      <w:pPr>
        <w:pStyle w:val="Ttulo2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7" w:name="_Toc6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METAS E RESTRI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ÇÕ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ES DA ARQUITETURA</w:t>
      </w:r>
      <w:bookmarkEnd w:id="7"/>
    </w:p>
    <w:p w:rsidR="00AC2602" w:rsidRDefault="00AC5E85">
      <w:pPr>
        <w:pStyle w:val="Body"/>
        <w:jc w:val="both"/>
      </w:pPr>
      <w:r>
        <w:rPr>
          <w:lang w:val="pt-PT"/>
        </w:rPr>
        <w:t>Esta seção descreve os requisitos de software e os objetivos que t</w:t>
      </w:r>
      <w:r>
        <w:rPr>
          <w:lang w:val="fr-FR"/>
        </w:rPr>
        <w:t>ê</w:t>
      </w:r>
      <w:r>
        <w:rPr>
          <w:lang w:val="pt-PT"/>
        </w:rPr>
        <w:t xml:space="preserve">m um impacto significativo na arquitetura, como proteção, segurança, </w:t>
      </w:r>
      <w:proofErr w:type="gramStart"/>
      <w:r>
        <w:rPr>
          <w:lang w:val="pt-PT"/>
        </w:rPr>
        <w:t>privacidade, uso</w:t>
      </w:r>
      <w:proofErr w:type="gramEnd"/>
      <w:r>
        <w:rPr>
          <w:lang w:val="pt-PT"/>
        </w:rPr>
        <w:t xml:space="preserve"> de um produto desenvolvido internamente e adquirido pronto para ser usado, portabilidade, distribuição e reutilização. Tamb</w:t>
      </w:r>
      <w:r>
        <w:rPr>
          <w:lang w:val="fr-FR"/>
        </w:rPr>
        <w:t>é</w:t>
      </w:r>
      <w:r>
        <w:rPr>
          <w:lang w:val="pt-PT"/>
        </w:rPr>
        <w:t>m captura as restrições especiais que podem ser aplic</w:t>
      </w:r>
      <w:r>
        <w:t>á</w:t>
      </w:r>
      <w:r>
        <w:rPr>
          <w:lang w:val="pt-PT"/>
        </w:rPr>
        <w:t>veis: estrat</w:t>
      </w:r>
      <w:r>
        <w:rPr>
          <w:lang w:val="fr-FR"/>
        </w:rPr>
        <w:t>é</w:t>
      </w:r>
      <w:r>
        <w:rPr>
          <w:lang w:val="pt-PT"/>
        </w:rPr>
        <w:t xml:space="preserve">gia de design e </w:t>
      </w:r>
      <w:proofErr w:type="gramStart"/>
      <w:r>
        <w:rPr>
          <w:lang w:val="pt-PT"/>
        </w:rPr>
        <w:t>implementação</w:t>
      </w:r>
      <w:proofErr w:type="gramEnd"/>
      <w:r>
        <w:rPr>
          <w:lang w:val="pt-PT"/>
        </w:rPr>
        <w:t xml:space="preserve">, ferramentas de desenvolvimento e </w:t>
      </w:r>
      <w:r>
        <w:rPr>
          <w:lang w:val="pt-PT"/>
        </w:rPr>
        <w:t>outras tecnologias que devem ser utilizadas, estrutura das equipes, cronograma, c</w:t>
      </w:r>
      <w:proofErr w:type="spellStart"/>
      <w:r>
        <w:rPr>
          <w:lang w:val="es-ES_tradnl"/>
        </w:rPr>
        <w:t>ó</w:t>
      </w:r>
      <w:proofErr w:type="spellEnd"/>
      <w:r>
        <w:rPr>
          <w:lang w:val="pt-PT"/>
        </w:rPr>
        <w:t>digo-fonte legado e assim por diante.</w:t>
      </w:r>
    </w:p>
    <w:p w:rsidR="00AC2602" w:rsidRDefault="00AC2602">
      <w:pPr>
        <w:pStyle w:val="Body"/>
        <w:jc w:val="both"/>
      </w:pPr>
    </w:p>
    <w:p w:rsidR="00AC2602" w:rsidRDefault="00AC2602">
      <w:pPr>
        <w:pStyle w:val="Body"/>
        <w:jc w:val="both"/>
      </w:pPr>
    </w:p>
    <w:p w:rsidR="00AC2602" w:rsidRDefault="00AC5E85">
      <w:pPr>
        <w:pStyle w:val="Ttulo2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8" w:name="_Toc7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VIS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Ã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O DE CASOS DE USO</w:t>
      </w:r>
      <w:bookmarkEnd w:id="8"/>
    </w:p>
    <w:p w:rsidR="00AC2602" w:rsidRDefault="00AC5E85">
      <w:pPr>
        <w:pStyle w:val="Body"/>
        <w:jc w:val="both"/>
      </w:pPr>
      <w:r>
        <w:rPr>
          <w:lang w:val="pt-PT"/>
        </w:rPr>
        <w:t>Esta seção lista os casos de uso ou cen</w:t>
      </w:r>
      <w:r>
        <w:t>á</w:t>
      </w:r>
      <w:r>
        <w:rPr>
          <w:lang w:val="pt-PT"/>
        </w:rPr>
        <w:t>rios do modelo de casos de uso se eles representam uma funcionalidade ce</w:t>
      </w:r>
      <w:r>
        <w:rPr>
          <w:lang w:val="pt-PT"/>
        </w:rPr>
        <w:t>ntral e significativa do sistema final ou se t</w:t>
      </w:r>
      <w:r>
        <w:rPr>
          <w:lang w:val="fr-FR"/>
        </w:rPr>
        <w:t>ê</w:t>
      </w:r>
      <w:r>
        <w:rPr>
          <w:lang w:val="pt-PT"/>
        </w:rPr>
        <w:t>m uma ampla cobertura de arquitetura, ou seja, se experimentam muitos elementos arquiteturais ou se enfatizam ou ilustram um determinado ponto fr</w:t>
      </w:r>
      <w:r>
        <w:t>á</w:t>
      </w:r>
      <w:r>
        <w:rPr>
          <w:lang w:val="pt-PT"/>
        </w:rPr>
        <w:t>gil da arquitetura.</w:t>
      </w:r>
    </w:p>
    <w:p w:rsidR="00AC2602" w:rsidRDefault="00AC5E85">
      <w:pPr>
        <w:pStyle w:val="Ttulo2"/>
        <w:numPr>
          <w:ilvl w:val="1"/>
          <w:numId w:val="8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9" w:name="_Toc8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REALIZA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ÇÕ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ES DE CASOS DE USO</w:t>
      </w:r>
      <w:bookmarkEnd w:id="9"/>
    </w:p>
    <w:p w:rsidR="00AC2602" w:rsidRDefault="00AC5E85">
      <w:pPr>
        <w:pStyle w:val="Body"/>
        <w:jc w:val="both"/>
      </w:pPr>
      <w:r>
        <w:rPr>
          <w:lang w:val="pt-PT"/>
        </w:rPr>
        <w:t xml:space="preserve">Esta subseção </w:t>
      </w:r>
      <w:r>
        <w:rPr>
          <w:lang w:val="pt-PT"/>
        </w:rPr>
        <w:t>ilustra o funcionamento do software apresentando algumas realizaçõ</w:t>
      </w:r>
      <w:r>
        <w:rPr>
          <w:lang w:val="fr-FR"/>
        </w:rPr>
        <w:t>es (ou cen</w:t>
      </w:r>
      <w:r>
        <w:t>á</w:t>
      </w:r>
      <w:r>
        <w:rPr>
          <w:lang w:val="pt-PT"/>
        </w:rPr>
        <w:t>rios) de casos de uso selecionados e explica como os diversos elementos do modelo de design contribuem para a respectiva funcionalidade.</w:t>
      </w:r>
    </w:p>
    <w:p w:rsidR="00AC2602" w:rsidRDefault="00AC2602">
      <w:pPr>
        <w:pStyle w:val="Body"/>
        <w:jc w:val="both"/>
      </w:pPr>
    </w:p>
    <w:p w:rsidR="00AC2602" w:rsidRDefault="00AC2602">
      <w:pPr>
        <w:pStyle w:val="Body"/>
        <w:jc w:val="both"/>
      </w:pPr>
    </w:p>
    <w:p w:rsidR="00AC2602" w:rsidRDefault="00AC5E85">
      <w:pPr>
        <w:pStyle w:val="Ttulo2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10" w:name="_Toc9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VIS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Ã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O DE PROCESSOS</w:t>
      </w:r>
      <w:bookmarkEnd w:id="10"/>
    </w:p>
    <w:p w:rsidR="00AC2602" w:rsidRDefault="00AC5E85">
      <w:pPr>
        <w:pStyle w:val="Body"/>
      </w:pPr>
      <w:r>
        <w:rPr>
          <w:lang w:val="pt-PT"/>
        </w:rPr>
        <w:t>Esta seção descreve o</w:t>
      </w:r>
      <w:r>
        <w:rPr>
          <w:lang w:val="pt-PT"/>
        </w:rPr>
        <w:t xml:space="preserve">s processos do sistema e como eles se comunicam e permite avaliar requisitos não funcionais relacionados </w:t>
      </w:r>
      <w:r>
        <w:rPr>
          <w:lang w:val="fr-FR"/>
        </w:rPr>
        <w:t xml:space="preserve">à </w:t>
      </w:r>
      <w:r>
        <w:rPr>
          <w:lang w:val="pt-PT"/>
        </w:rPr>
        <w:t>execuçã</w:t>
      </w:r>
      <w:r>
        <w:rPr>
          <w:lang w:val="it-IT"/>
        </w:rPr>
        <w:t>o e comunica</w:t>
      </w:r>
      <w:r>
        <w:rPr>
          <w:lang w:val="pt-PT"/>
        </w:rPr>
        <w:t>çã</w:t>
      </w:r>
      <w:r>
        <w:rPr>
          <w:lang w:val="it-IT"/>
        </w:rPr>
        <w:t>o.</w:t>
      </w:r>
    </w:p>
    <w:p w:rsidR="00AC2602" w:rsidRDefault="00AC5E85">
      <w:pPr>
        <w:pStyle w:val="PargrafodaLista"/>
        <w:numPr>
          <w:ilvl w:val="1"/>
          <w:numId w:val="6"/>
        </w:numPr>
        <w:rPr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DIAGRAMA DE ATIVIDADES</w:t>
      </w:r>
    </w:p>
    <w:p w:rsidR="00AC2602" w:rsidRDefault="00AC2602">
      <w:pPr>
        <w:pStyle w:val="Body"/>
      </w:pPr>
    </w:p>
    <w:p w:rsidR="00AC2602" w:rsidRDefault="00AC2602">
      <w:pPr>
        <w:pStyle w:val="Body"/>
      </w:pPr>
    </w:p>
    <w:p w:rsidR="00AC2602" w:rsidRDefault="00AC5E85">
      <w:pPr>
        <w:pStyle w:val="Ttulo2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11" w:name="_Toc10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VIS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Ã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O L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Ó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GICA</w:t>
      </w:r>
      <w:bookmarkEnd w:id="11"/>
    </w:p>
    <w:p w:rsidR="00AC2602" w:rsidRDefault="00AC5E85">
      <w:pPr>
        <w:pStyle w:val="Body"/>
        <w:jc w:val="both"/>
      </w:pPr>
      <w:r>
        <w:rPr>
          <w:lang w:val="pt-PT"/>
        </w:rPr>
        <w:t>Esta seção descreve as partes significativas do ponto de vista da arquitetura do modelo</w:t>
      </w:r>
      <w:r>
        <w:rPr>
          <w:lang w:val="pt-PT"/>
        </w:rPr>
        <w:t>. Apresente as classes significativas do ponto de vista da arquitetura e descreva suas responsabilidades, bem como alguns relacionamentos, operações e atributos de grande import</w:t>
      </w:r>
      <w:r>
        <w:t>â</w:t>
      </w:r>
      <w:r>
        <w:rPr>
          <w:lang w:val="pt-PT"/>
        </w:rPr>
        <w:t>ncia.</w:t>
      </w:r>
    </w:p>
    <w:p w:rsidR="00AC2602" w:rsidRDefault="00AC5E85">
      <w:pPr>
        <w:pStyle w:val="PargrafodaLista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VIS</w:t>
      </w:r>
      <w:r>
        <w:rPr>
          <w:rFonts w:ascii="Times New Roman" w:hAnsi="Times New Roman"/>
          <w:b/>
          <w:bCs/>
          <w:sz w:val="20"/>
          <w:szCs w:val="20"/>
        </w:rPr>
        <w:t>Ã</w:t>
      </w:r>
      <w:r>
        <w:rPr>
          <w:rFonts w:ascii="Times New Roman" w:hAnsi="Times New Roman"/>
          <w:b/>
          <w:bCs/>
          <w:sz w:val="20"/>
          <w:szCs w:val="20"/>
        </w:rPr>
        <w:t>O GERAL</w:t>
      </w:r>
    </w:p>
    <w:p w:rsidR="00AC2602" w:rsidRDefault="00AC5E85">
      <w:pPr>
        <w:pStyle w:val="Body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lang w:val="pt-PT"/>
        </w:rPr>
        <w:t>Esta subseção descreve os requisitos comportamentais e a dec</w:t>
      </w:r>
      <w:r>
        <w:rPr>
          <w:lang w:val="pt-PT"/>
        </w:rPr>
        <w:t>omposição do sistema em um conjunto de abstrações.</w:t>
      </w:r>
    </w:p>
    <w:p w:rsidR="00AC2602" w:rsidRDefault="00AC5E85">
      <w:pPr>
        <w:pStyle w:val="Ttulo2"/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2" w:name="_Toc11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REQUISITOS FUNCIONAIS COM IMPACTO NA ARQUITETURA</w:t>
      </w:r>
      <w:bookmarkEnd w:id="12"/>
    </w:p>
    <w:p w:rsidR="00AC2602" w:rsidRDefault="00AC5E85">
      <w:pPr>
        <w:pStyle w:val="Ttulo2"/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3" w:name="_Toc12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CLASSES</w:t>
      </w:r>
      <w:bookmarkEnd w:id="13"/>
    </w:p>
    <w:p w:rsidR="00AC2602" w:rsidRDefault="00AC5E85">
      <w:pPr>
        <w:pStyle w:val="Ttulo2"/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4" w:name="_Toc13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DIAGRAMAS DE SEQU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Ê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NCIA</w:t>
      </w:r>
      <w:bookmarkEnd w:id="14"/>
    </w:p>
    <w:p w:rsidR="00AC2602" w:rsidRDefault="00AC2602">
      <w:pPr>
        <w:pStyle w:val="Body"/>
      </w:pPr>
    </w:p>
    <w:p w:rsidR="00AC2602" w:rsidRDefault="00AC5E85">
      <w:pPr>
        <w:pStyle w:val="Ttulo2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15" w:name="_Toc14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VIS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Ã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O DE IMPLANTA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ÇÃ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O</w:t>
      </w:r>
      <w:bookmarkEnd w:id="15"/>
    </w:p>
    <w:p w:rsidR="00AC2602" w:rsidRDefault="00AC5E85">
      <w:pPr>
        <w:pStyle w:val="Body"/>
        <w:jc w:val="both"/>
      </w:pPr>
      <w:r>
        <w:rPr>
          <w:lang w:val="pt-PT"/>
        </w:rPr>
        <w:t>Esta seção descreve uma ou mais configurações da rede f</w:t>
      </w:r>
      <w:r>
        <w:t>í</w:t>
      </w:r>
      <w:r>
        <w:rPr>
          <w:lang w:val="pt-PT"/>
        </w:rPr>
        <w:t xml:space="preserve">sica (hardware) no qual o software </w:t>
      </w:r>
      <w:r>
        <w:rPr>
          <w:lang w:val="fr-FR"/>
        </w:rPr>
        <w:t xml:space="preserve">é </w:t>
      </w:r>
      <w:r>
        <w:rPr>
          <w:lang w:val="pt-PT"/>
        </w:rPr>
        <w:t xml:space="preserve">implantado e executado. Ela </w:t>
      </w:r>
      <w:r>
        <w:rPr>
          <w:lang w:val="fr-FR"/>
        </w:rPr>
        <w:t xml:space="preserve">é </w:t>
      </w:r>
      <w:r>
        <w:rPr>
          <w:lang w:val="pt-PT"/>
        </w:rPr>
        <w:t>uma visão do Modelo de Implantação. Para cada configuração, ela deve indicar no m</w:t>
      </w:r>
      <w:r>
        <w:t>í</w:t>
      </w:r>
      <w:r>
        <w:rPr>
          <w:lang w:val="pt-PT"/>
        </w:rPr>
        <w:t>nimo os n</w:t>
      </w:r>
      <w:proofErr w:type="spellStart"/>
      <w:r>
        <w:rPr>
          <w:lang w:val="es-ES_tradnl"/>
        </w:rPr>
        <w:t>ó</w:t>
      </w:r>
      <w:proofErr w:type="spellEnd"/>
      <w:r>
        <w:t xml:space="preserve">s </w:t>
      </w:r>
      <w:proofErr w:type="spellStart"/>
      <w:r>
        <w:t>fí</w:t>
      </w:r>
      <w:proofErr w:type="spellEnd"/>
      <w:r>
        <w:rPr>
          <w:lang w:val="pt-PT"/>
        </w:rPr>
        <w:t>sicos (computadores, CPUs) que executam o software e as respectivas interconexões (barramento, LAN, ponto a ponto e assim por dian</w:t>
      </w:r>
      <w:r>
        <w:rPr>
          <w:lang w:val="pt-PT"/>
        </w:rPr>
        <w:t>te).</w:t>
      </w:r>
    </w:p>
    <w:p w:rsidR="00AC2602" w:rsidRDefault="00AC5E85">
      <w:pPr>
        <w:pStyle w:val="Ttulo2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16" w:name="_Toc15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lastRenderedPageBreak/>
        <w:t>VIS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Ã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 xml:space="preserve">O DE </w:t>
      </w:r>
      <w:proofErr w:type="gramStart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IMPLEMENTA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ÇÃ</w:t>
      </w:r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O</w:t>
      </w:r>
      <w:bookmarkEnd w:id="16"/>
      <w:proofErr w:type="gramEnd"/>
    </w:p>
    <w:p w:rsidR="00AC2602" w:rsidRDefault="00AC5E85">
      <w:pPr>
        <w:pStyle w:val="Body"/>
        <w:jc w:val="both"/>
      </w:pPr>
      <w:r>
        <w:rPr>
          <w:lang w:val="pt-PT"/>
        </w:rPr>
        <w:t xml:space="preserve">Esta seção descreve a estrutura geral do modelo de </w:t>
      </w:r>
      <w:proofErr w:type="gramStart"/>
      <w:r>
        <w:rPr>
          <w:lang w:val="pt-PT"/>
        </w:rPr>
        <w:t>implementaçã</w:t>
      </w:r>
      <w:r>
        <w:rPr>
          <w:lang w:val="it-IT"/>
        </w:rPr>
        <w:t>o</w:t>
      </w:r>
      <w:proofErr w:type="gramEnd"/>
      <w:r>
        <w:rPr>
          <w:lang w:val="it-IT"/>
        </w:rPr>
        <w:t>, a divis</w:t>
      </w:r>
      <w:r>
        <w:rPr>
          <w:lang w:val="pt-PT"/>
        </w:rPr>
        <w:t>ão do software em camadas e subsistemas no modelo de implementação e todos os componentes significativos do ponto de vista da arquitetura.</w:t>
      </w:r>
    </w:p>
    <w:p w:rsidR="00AC2602" w:rsidRDefault="00AC5E85">
      <w:pPr>
        <w:pStyle w:val="Ttulo2"/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7" w:name="_Toc16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VIS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Ã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O GERAL</w:t>
      </w:r>
      <w:bookmarkEnd w:id="17"/>
    </w:p>
    <w:p w:rsidR="00AC2602" w:rsidRDefault="00AC5E85">
      <w:pPr>
        <w:pStyle w:val="Body"/>
        <w:jc w:val="both"/>
      </w:pPr>
      <w:r>
        <w:rPr>
          <w:lang w:val="pt-PT"/>
        </w:rPr>
        <w:t>Esta</w:t>
      </w:r>
      <w:r>
        <w:rPr>
          <w:lang w:val="pt-PT"/>
        </w:rPr>
        <w:t xml:space="preserve"> subseção nomeia e define os estilos arquiteturais a serem utilizados durante a </w:t>
      </w:r>
      <w:proofErr w:type="gramStart"/>
      <w:r>
        <w:rPr>
          <w:lang w:val="pt-PT"/>
        </w:rPr>
        <w:t>implementação</w:t>
      </w:r>
      <w:proofErr w:type="gramEnd"/>
      <w:r>
        <w:rPr>
          <w:lang w:val="pt-PT"/>
        </w:rPr>
        <w:t xml:space="preserve"> do sistema.</w:t>
      </w:r>
    </w:p>
    <w:p w:rsidR="00AC2602" w:rsidRDefault="00AC5E85">
      <w:pPr>
        <w:pStyle w:val="Ttulo2"/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8" w:name="_Toc17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PADR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Õ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ES ARQUITETURAIS</w:t>
      </w:r>
      <w:bookmarkEnd w:id="18"/>
    </w:p>
    <w:p w:rsidR="00AC2602" w:rsidRDefault="00AC5E85">
      <w:pPr>
        <w:pStyle w:val="Body"/>
        <w:jc w:val="both"/>
      </w:pPr>
      <w:r>
        <w:rPr>
          <w:lang w:val="pt-PT"/>
        </w:rPr>
        <w:t>Para cada item do padrão, inclua uma subseção com o respectivo nome, uma lista dos subsistemas e um diagrama de componentes.</w:t>
      </w:r>
    </w:p>
    <w:p w:rsidR="00AC2602" w:rsidRDefault="00AC5E85">
      <w:pPr>
        <w:pStyle w:val="Ttulo2"/>
        <w:numPr>
          <w:ilvl w:val="1"/>
          <w:numId w:val="11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w:id="19" w:name="_Toc18"/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PAC</w:t>
      </w:r>
      <w:r>
        <w:rPr>
          <w:rFonts w:ascii="Times New Roman" w:hAnsi="Times New Roman"/>
          <w:b/>
          <w:bCs/>
          <w:color w:val="000000"/>
          <w:sz w:val="20"/>
          <w:szCs w:val="20"/>
          <w:u w:color="000000"/>
        </w:rPr>
        <w:t>OTES</w:t>
      </w:r>
      <w:bookmarkEnd w:id="19"/>
    </w:p>
    <w:p w:rsidR="00AC2602" w:rsidRDefault="00AC2602">
      <w:pPr>
        <w:pStyle w:val="Body"/>
        <w:jc w:val="both"/>
      </w:pPr>
    </w:p>
    <w:p w:rsidR="00AC2602" w:rsidRDefault="00AC5E85">
      <w:pPr>
        <w:pStyle w:val="Ttulo2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20" w:name="_Toc19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TAMANHO E DESEMPENHO</w:t>
      </w:r>
      <w:bookmarkEnd w:id="20"/>
    </w:p>
    <w:p w:rsidR="00AC2602" w:rsidRDefault="00AC5E85">
      <w:pPr>
        <w:pStyle w:val="Body"/>
        <w:jc w:val="both"/>
        <w:rPr>
          <w:color w:val="0000FF"/>
          <w:sz w:val="20"/>
          <w:szCs w:val="20"/>
          <w:u w:color="0000FF"/>
        </w:rPr>
      </w:pPr>
      <w:r>
        <w:rPr>
          <w:lang w:val="pt-PT"/>
        </w:rPr>
        <w:t>Uma descrição das principais caracter</w:t>
      </w:r>
      <w:r>
        <w:t>í</w:t>
      </w:r>
      <w:r>
        <w:rPr>
          <w:lang w:val="pt-PT"/>
        </w:rPr>
        <w:t>sticas de dimensionamento do software que t</w:t>
      </w:r>
      <w:r>
        <w:rPr>
          <w:lang w:val="fr-FR"/>
        </w:rPr>
        <w:t>ê</w:t>
      </w:r>
      <w:r>
        <w:rPr>
          <w:lang w:val="pt-PT"/>
        </w:rPr>
        <w:t>m um impacto na arquitetura, bem como as restrições do desempenho desejado.</w:t>
      </w:r>
    </w:p>
    <w:p w:rsidR="00AC2602" w:rsidRDefault="00AC5E85">
      <w:pPr>
        <w:pStyle w:val="Ttulo2"/>
        <w:numPr>
          <w:ilvl w:val="0"/>
          <w:numId w:val="6"/>
        </w:numPr>
        <w:spacing w:line="480" w:lineRule="auto"/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</w:pPr>
      <w:bookmarkStart w:id="21" w:name="_Toc20"/>
      <w:r>
        <w:rPr>
          <w:rFonts w:ascii="Times New Roman" w:hAnsi="Times New Roman"/>
          <w:b/>
          <w:bCs/>
          <w:color w:val="000000"/>
          <w:sz w:val="22"/>
          <w:szCs w:val="22"/>
          <w:u w:color="000000"/>
        </w:rPr>
        <w:t>QUALIDADE</w:t>
      </w:r>
      <w:bookmarkEnd w:id="21"/>
    </w:p>
    <w:p w:rsidR="00AC2602" w:rsidRDefault="00AC5E85">
      <w:pPr>
        <w:pStyle w:val="Body"/>
        <w:jc w:val="both"/>
      </w:pPr>
      <w:r>
        <w:rPr>
          <w:lang w:val="pt-PT"/>
        </w:rPr>
        <w:t>Uma descrição de como a arquitetura do software contribui par</w:t>
      </w:r>
      <w:r>
        <w:rPr>
          <w:lang w:val="pt-PT"/>
        </w:rPr>
        <w:t>a todos os recursos (exceto a funcionalidade) do sistema: extensibilidade, confiabilidade, portabilidade e assim por diante. Se essas caracter</w:t>
      </w:r>
      <w:r>
        <w:t>í</w:t>
      </w:r>
      <w:r>
        <w:rPr>
          <w:lang w:val="pt-PT"/>
        </w:rPr>
        <w:t>sticas tiverem significado especial, como, por exemplo, implicaçõ</w:t>
      </w:r>
      <w:r>
        <w:rPr>
          <w:lang w:val="fr-FR"/>
        </w:rPr>
        <w:t>es de prote</w:t>
      </w:r>
      <w:r>
        <w:rPr>
          <w:lang w:val="pt-PT"/>
        </w:rPr>
        <w:t>ção, segurança ou privacidade, elas d</w:t>
      </w:r>
      <w:r>
        <w:rPr>
          <w:lang w:val="pt-PT"/>
        </w:rPr>
        <w:t>evem ser claramente delineadas.</w:t>
      </w:r>
    </w:p>
    <w:sectPr w:rsidR="00AC2602"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E85" w:rsidRDefault="00AC5E85">
      <w:r>
        <w:separator/>
      </w:r>
    </w:p>
  </w:endnote>
  <w:endnote w:type="continuationSeparator" w:id="0">
    <w:p w:rsidR="00AC5E85" w:rsidRDefault="00AC5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602" w:rsidRDefault="00AC2602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602" w:rsidRDefault="00AC2602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E85" w:rsidRDefault="00AC5E85">
      <w:r>
        <w:separator/>
      </w:r>
    </w:p>
  </w:footnote>
  <w:footnote w:type="continuationSeparator" w:id="0">
    <w:p w:rsidR="00AC5E85" w:rsidRDefault="00AC5E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602" w:rsidRDefault="00AC5E85">
    <w:pPr>
      <w:pStyle w:val="Cabealho"/>
      <w:tabs>
        <w:tab w:val="clear" w:pos="8504"/>
        <w:tab w:val="right" w:pos="8478"/>
      </w:tabs>
      <w:rPr>
        <w:rFonts w:ascii="Arial" w:eastAsia="Arial" w:hAnsi="Arial" w:cs="Arial"/>
      </w:rPr>
    </w:pPr>
    <w:r>
      <w:rPr>
        <w:rFonts w:ascii="Arial" w:hAnsi="Arial"/>
      </w:rPr>
      <w:t>DOCUMENTO DE ARQUITETURA DE SOFTWARE</w:t>
    </w:r>
    <w:r>
      <w:rPr>
        <w:rFonts w:ascii="Arial" w:hAnsi="Arial"/>
      </w:rPr>
      <w:tab/>
      <w:t>P</w:t>
    </w:r>
    <w:r>
      <w:rPr>
        <w:rFonts w:ascii="Arial" w:hAnsi="Arial"/>
      </w:rPr>
      <w:t>á</w:t>
    </w:r>
    <w:r>
      <w:rPr>
        <w:rFonts w:ascii="Arial" w:hAnsi="Arial"/>
      </w:rPr>
      <w:t xml:space="preserve">gina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 w:rsidR="00797C48">
      <w:rPr>
        <w:rFonts w:ascii="Arial" w:eastAsia="Arial" w:hAnsi="Arial" w:cs="Arial"/>
        <w:noProof/>
      </w:rPr>
      <w:t>4</w:t>
    </w:r>
    <w:r>
      <w:rPr>
        <w:rFonts w:ascii="Arial" w:eastAsia="Arial" w:hAnsi="Arial" w:cs="Arial"/>
      </w:rPr>
      <w:fldChar w:fldCharType="end"/>
    </w:r>
    <w:r>
      <w:rPr>
        <w:rFonts w:ascii="Arial" w:hAnsi="Arial"/>
      </w:rPr>
      <w:t xml:space="preserve"> de </w:t>
    </w: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NUMPAGES </w:instrText>
    </w:r>
    <w:r>
      <w:rPr>
        <w:rFonts w:ascii="Arial" w:eastAsia="Arial" w:hAnsi="Arial" w:cs="Arial"/>
      </w:rPr>
      <w:fldChar w:fldCharType="separate"/>
    </w:r>
    <w:r w:rsidR="00797C48">
      <w:rPr>
        <w:rFonts w:ascii="Arial" w:eastAsia="Arial" w:hAnsi="Arial" w:cs="Arial"/>
        <w:noProof/>
      </w:rPr>
      <w:t>6</w:t>
    </w:r>
    <w:r>
      <w:rPr>
        <w:rFonts w:ascii="Arial" w:eastAsia="Arial" w:hAnsi="Arial" w:cs="Arial"/>
      </w:rPr>
      <w:fldChar w:fldCharType="end"/>
    </w:r>
  </w:p>
  <w:p w:rsidR="00AC2602" w:rsidRDefault="00AC5E85">
    <w:pPr>
      <w:pStyle w:val="Cabealho"/>
      <w:tabs>
        <w:tab w:val="clear" w:pos="8504"/>
        <w:tab w:val="right" w:pos="8478"/>
      </w:tabs>
    </w:pPr>
    <w:r>
      <w:rPr>
        <w:rFonts w:ascii="Arial" w:eastAsia="Arial" w:hAnsi="Arial" w:cs="Arial"/>
        <w:b/>
        <w:bCs/>
      </w:rPr>
      <w:tab/>
    </w:r>
    <w:r>
      <w:rPr>
        <w:rFonts w:ascii="Arial" w:eastAsia="Arial" w:hAnsi="Arial" w:cs="Arial"/>
      </w:rPr>
      <w:tab/>
      <w:t>Vers</w:t>
    </w:r>
    <w:r>
      <w:rPr>
        <w:rFonts w:ascii="Arial" w:hAnsi="Arial"/>
      </w:rPr>
      <w:t>ã</w:t>
    </w:r>
    <w:r>
      <w:rPr>
        <w:rFonts w:ascii="Arial" w:hAnsi="Arial"/>
      </w:rPr>
      <w:t>o 0.1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602" w:rsidRDefault="00AC2602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71DE"/>
    <w:multiLevelType w:val="multilevel"/>
    <w:tmpl w:val="22707AF8"/>
    <w:lvl w:ilvl="0">
      <w:start w:val="1"/>
      <w:numFmt w:val="decimal"/>
      <w:lvlText w:val="%1."/>
      <w:lvlJc w:val="left"/>
      <w:pPr>
        <w:ind w:left="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16" w:hanging="396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1012" w:hanging="79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1012" w:hanging="79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408" w:hanging="118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08" w:hanging="118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804" w:hanging="1584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4" w:hanging="1584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804" w:hanging="1584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2CA3B46"/>
    <w:multiLevelType w:val="multilevel"/>
    <w:tmpl w:val="036A3206"/>
    <w:numStyleLink w:val="ImportedStyle2"/>
  </w:abstractNum>
  <w:abstractNum w:abstractNumId="2">
    <w:nsid w:val="11883F4E"/>
    <w:multiLevelType w:val="multilevel"/>
    <w:tmpl w:val="036A3206"/>
    <w:styleLink w:val="ImportedStyle2"/>
    <w:lvl w:ilvl="0">
      <w:start w:val="1"/>
      <w:numFmt w:val="decimal"/>
      <w:lvlText w:val="%1."/>
      <w:lvlJc w:val="left"/>
      <w:pPr>
        <w:ind w:left="327" w:hanging="32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080" w:hanging="108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440" w:hanging="144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440" w:hanging="1440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CFD4AFE"/>
    <w:multiLevelType w:val="multilevel"/>
    <w:tmpl w:val="9092D0EE"/>
    <w:numStyleLink w:val="ImportedStyle1"/>
  </w:abstractNum>
  <w:abstractNum w:abstractNumId="4">
    <w:nsid w:val="27D138E8"/>
    <w:multiLevelType w:val="multilevel"/>
    <w:tmpl w:val="927298B2"/>
    <w:lvl w:ilvl="0">
      <w:start w:val="1"/>
      <w:numFmt w:val="decimal"/>
      <w:lvlText w:val="%1."/>
      <w:lvlJc w:val="left"/>
      <w:pPr>
        <w:ind w:left="50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616" w:hanging="396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012" w:hanging="79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12" w:hanging="79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408" w:hanging="118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408" w:hanging="118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804" w:hanging="1584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804" w:hanging="1584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804" w:hanging="1584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753F4F2F"/>
    <w:multiLevelType w:val="multilevel"/>
    <w:tmpl w:val="9092D0EE"/>
    <w:styleLink w:val="ImportedStyle1"/>
    <w:lvl w:ilvl="0">
      <w:start w:val="1"/>
      <w:numFmt w:val="decimal"/>
      <w:lvlText w:val="%1."/>
      <w:lvlJc w:val="left"/>
      <w:pPr>
        <w:ind w:left="284" w:hanging="28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396" w:hanging="396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92" w:hanging="79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792" w:hanging="792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188" w:hanging="118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88" w:hanging="1188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584" w:hanging="1584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584" w:hanging="1584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584"/>
      </w:pPr>
      <w:rPr>
        <w:rFonts w:ascii="Trebuchet MS" w:eastAsia="Trebuchet MS" w:hAnsi="Trebuchet MS" w:cs="Trebuchet MS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</w:num>
  <w:num w:numId="4">
    <w:abstractNumId w:val="4"/>
    <w:lvlOverride w:ilvl="0">
      <w:startOverride w:val="5"/>
    </w:lvlOverride>
  </w:num>
  <w:num w:numId="5">
    <w:abstractNumId w:val="5"/>
  </w:num>
  <w:num w:numId="6">
    <w:abstractNumId w:val="3"/>
  </w:num>
  <w:num w:numId="7">
    <w:abstractNumId w:val="2"/>
  </w:num>
  <w:num w:numId="8">
    <w:abstractNumId w:val="1"/>
  </w:num>
  <w:num w:numId="9">
    <w:abstractNumId w:val="3"/>
    <w:lvlOverride w:ilvl="0">
      <w:startOverride w:val="2"/>
    </w:lvlOverride>
  </w:num>
  <w:num w:numId="10">
    <w:abstractNumId w:val="3"/>
    <w:lvlOverride w:ilvl="0">
      <w:startOverride w:val="5"/>
    </w:lvlOverride>
  </w:num>
  <w:num w:numId="11">
    <w:abstractNumId w:val="3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360" w:hanging="360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20" w:hanging="720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720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80" w:hanging="1080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080" w:hanging="1080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440" w:hanging="1440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40" w:hanging="1440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440" w:hanging="1440"/>
        </w:pPr>
        <w:rPr>
          <w:rFonts w:ascii="Trebuchet MS" w:eastAsia="Trebuchet MS" w:hAnsi="Trebuchet MS" w:cs="Trebuchet MS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2602"/>
    <w:rsid w:val="005642AF"/>
    <w:rsid w:val="00797C48"/>
    <w:rsid w:val="008906FB"/>
    <w:rsid w:val="00AC2602"/>
    <w:rsid w:val="00AC5E85"/>
    <w:rsid w:val="00E03ACC"/>
    <w:rsid w:val="00E9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Body"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tulo0">
    <w:name w:val="Título 0"/>
    <w:pPr>
      <w:widowControl w:val="0"/>
      <w:suppressAutoHyphens/>
      <w:spacing w:before="360" w:after="120"/>
      <w:jc w:val="center"/>
    </w:pPr>
    <w:rPr>
      <w:rFonts w:ascii="Arial" w:eastAsia="Arial" w:hAnsi="Arial" w:cs="Arial"/>
      <w:b/>
      <w:bCs/>
      <w:color w:val="000000"/>
      <w:kern w:val="3"/>
      <w:sz w:val="36"/>
      <w:szCs w:val="36"/>
      <w:u w:color="000000"/>
      <w:lang w:val="pt-PT"/>
    </w:rPr>
  </w:style>
  <w:style w:type="paragraph" w:customStyle="1" w:styleId="Tabela1">
    <w:name w:val="Tabela 1"/>
    <w:pPr>
      <w:widowControl w:val="0"/>
      <w:suppressAutoHyphens/>
      <w:spacing w:before="60" w:after="60" w:line="240" w:lineRule="atLeast"/>
      <w:jc w:val="center"/>
    </w:pPr>
    <w:rPr>
      <w:rFonts w:ascii="Arial" w:hAnsi="Arial" w:cs="Arial Unicode MS"/>
      <w:b/>
      <w:bCs/>
      <w:color w:val="000000"/>
      <w:kern w:val="3"/>
      <w:sz w:val="18"/>
      <w:szCs w:val="18"/>
      <w:u w:color="000000"/>
      <w:lang w:val="pt-PT"/>
    </w:rPr>
  </w:style>
  <w:style w:type="paragraph" w:styleId="CabealhodoSumrio">
    <w:name w:val="TOC Heading"/>
    <w:next w:val="Body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pt-PT"/>
    </w:rPr>
  </w:style>
  <w:style w:type="paragraph" w:styleId="Sumrio1">
    <w:name w:val="toc 1"/>
    <w:pPr>
      <w:tabs>
        <w:tab w:val="left" w:pos="660"/>
        <w:tab w:val="right" w:leader="dot" w:pos="8478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5"/>
      </w:numPr>
    </w:pPr>
  </w:style>
  <w:style w:type="numbering" w:customStyle="1" w:styleId="ImportedStyle2">
    <w:name w:val="Imported Style 2"/>
    <w:pPr>
      <w:numPr>
        <w:numId w:val="7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Body"/>
    <w:pPr>
      <w:keepNext/>
      <w:keepLines/>
      <w:spacing w:before="40" w:line="259" w:lineRule="auto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Helvetica Neue" w:hAnsi="Helvetica Neue" w:cs="Helvetica Neue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tulo0">
    <w:name w:val="Título 0"/>
    <w:pPr>
      <w:widowControl w:val="0"/>
      <w:suppressAutoHyphens/>
      <w:spacing w:before="360" w:after="120"/>
      <w:jc w:val="center"/>
    </w:pPr>
    <w:rPr>
      <w:rFonts w:ascii="Arial" w:eastAsia="Arial" w:hAnsi="Arial" w:cs="Arial"/>
      <w:b/>
      <w:bCs/>
      <w:color w:val="000000"/>
      <w:kern w:val="3"/>
      <w:sz w:val="36"/>
      <w:szCs w:val="36"/>
      <w:u w:color="000000"/>
      <w:lang w:val="pt-PT"/>
    </w:rPr>
  </w:style>
  <w:style w:type="paragraph" w:customStyle="1" w:styleId="Tabela1">
    <w:name w:val="Tabela 1"/>
    <w:pPr>
      <w:widowControl w:val="0"/>
      <w:suppressAutoHyphens/>
      <w:spacing w:before="60" w:after="60" w:line="240" w:lineRule="atLeast"/>
      <w:jc w:val="center"/>
    </w:pPr>
    <w:rPr>
      <w:rFonts w:ascii="Arial" w:hAnsi="Arial" w:cs="Arial Unicode MS"/>
      <w:b/>
      <w:bCs/>
      <w:color w:val="000000"/>
      <w:kern w:val="3"/>
      <w:sz w:val="18"/>
      <w:szCs w:val="18"/>
      <w:u w:color="000000"/>
      <w:lang w:val="pt-PT"/>
    </w:rPr>
  </w:style>
  <w:style w:type="paragraph" w:styleId="CabealhodoSumrio">
    <w:name w:val="TOC Heading"/>
    <w:next w:val="Body"/>
    <w:pPr>
      <w:keepNext/>
      <w:keepLines/>
      <w:spacing w:before="240" w:line="259" w:lineRule="auto"/>
    </w:pPr>
    <w:rPr>
      <w:rFonts w:ascii="Calibri Light" w:eastAsia="Calibri Light" w:hAnsi="Calibri Light" w:cs="Calibri Light"/>
      <w:color w:val="2E74B5"/>
      <w:sz w:val="32"/>
      <w:szCs w:val="32"/>
      <w:u w:color="2E74B5"/>
      <w:lang w:val="pt-PT"/>
    </w:rPr>
  </w:style>
  <w:style w:type="paragraph" w:styleId="Sumrio1">
    <w:name w:val="toc 1"/>
    <w:pPr>
      <w:tabs>
        <w:tab w:val="left" w:pos="660"/>
        <w:tab w:val="right" w:leader="dot" w:pos="8478"/>
      </w:tabs>
      <w:spacing w:after="100" w:line="259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paragraph" w:styleId="PargrafodaLista">
    <w:name w:val="List Paragraph"/>
    <w:pPr>
      <w:spacing w:after="160" w:line="259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pt-PT"/>
    </w:rPr>
  </w:style>
  <w:style w:type="numbering" w:customStyle="1" w:styleId="ImportedStyle1">
    <w:name w:val="Imported Style 1"/>
    <w:pPr>
      <w:numPr>
        <w:numId w:val="5"/>
      </w:numPr>
    </w:pPr>
  </w:style>
  <w:style w:type="numbering" w:customStyle="1" w:styleId="ImportedStyle2">
    <w:name w:val="Imported Style 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3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961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UniEVANGÉLICA</cp:lastModifiedBy>
  <cp:revision>2</cp:revision>
  <dcterms:created xsi:type="dcterms:W3CDTF">2019-05-23T01:25:00Z</dcterms:created>
  <dcterms:modified xsi:type="dcterms:W3CDTF">2019-05-23T04:02:00Z</dcterms:modified>
</cp:coreProperties>
</file>