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A58EB" w14:textId="7CF60CDB" w:rsidR="005D27A3" w:rsidRDefault="00B84646" w:rsidP="00B84646">
      <w:pPr>
        <w:pStyle w:val="Heading1"/>
        <w:jc w:val="center"/>
        <w:rPr>
          <w:color w:val="auto"/>
        </w:rPr>
      </w:pPr>
      <w:r w:rsidRPr="00B84646">
        <w:rPr>
          <w:color w:val="auto"/>
        </w:rPr>
        <w:t>Manual de usuario</w:t>
      </w:r>
    </w:p>
    <w:p w14:paraId="0A83D07F" w14:textId="31BDBE07" w:rsidR="00B84646" w:rsidRPr="00B84646" w:rsidRDefault="00B84646" w:rsidP="00B84646">
      <w:pPr>
        <w:pStyle w:val="Heading2"/>
        <w:rPr>
          <w:color w:val="auto"/>
        </w:rPr>
      </w:pPr>
      <w:r w:rsidRPr="00B84646">
        <w:rPr>
          <w:color w:val="auto"/>
        </w:rPr>
        <w:t>Propósito</w:t>
      </w:r>
    </w:p>
    <w:p w14:paraId="6B70C591" w14:textId="4F968400" w:rsidR="00B84646" w:rsidRPr="00B84646" w:rsidRDefault="00B84646" w:rsidP="00B84646">
      <w:pPr>
        <w:rPr>
          <w:rFonts w:ascii="Arial" w:hAnsi="Arial" w:cs="Arial"/>
          <w:sz w:val="24"/>
          <w:szCs w:val="24"/>
        </w:rPr>
      </w:pPr>
      <w:r w:rsidRPr="00B84646">
        <w:rPr>
          <w:rFonts w:ascii="Arial" w:hAnsi="Arial" w:cs="Arial"/>
          <w:sz w:val="24"/>
          <w:szCs w:val="24"/>
        </w:rPr>
        <w:t>El propósito del manual de usuario es facilitar el uso de la aplicación desarrollada en Python y guiar al usuario en las diferentes opciones que puede utilizar.</w:t>
      </w:r>
    </w:p>
    <w:p w14:paraId="704ABBCB" w14:textId="09E63797" w:rsidR="00B84646" w:rsidRPr="00B84646" w:rsidRDefault="00B84646" w:rsidP="00B84646">
      <w:pPr>
        <w:rPr>
          <w:rFonts w:ascii="Arial" w:hAnsi="Arial" w:cs="Arial"/>
          <w:sz w:val="24"/>
          <w:szCs w:val="24"/>
        </w:rPr>
      </w:pPr>
    </w:p>
    <w:p w14:paraId="42E923D3" w14:textId="7D4D7C65" w:rsidR="00B84646" w:rsidRDefault="00B84646" w:rsidP="00B84646">
      <w:pPr>
        <w:pStyle w:val="ListParagraph"/>
        <w:numPr>
          <w:ilvl w:val="0"/>
          <w:numId w:val="1"/>
        </w:numPr>
        <w:rPr>
          <w:rFonts w:ascii="Arial" w:hAnsi="Arial" w:cs="Arial"/>
          <w:sz w:val="24"/>
          <w:szCs w:val="24"/>
        </w:rPr>
      </w:pPr>
      <w:r w:rsidRPr="00B84646">
        <w:rPr>
          <w:rFonts w:ascii="Arial" w:hAnsi="Arial" w:cs="Arial"/>
          <w:sz w:val="24"/>
          <w:szCs w:val="24"/>
        </w:rPr>
        <w:drawing>
          <wp:anchor distT="0" distB="0" distL="114300" distR="114300" simplePos="0" relativeHeight="251658240" behindDoc="1" locked="0" layoutInCell="1" allowOverlap="1" wp14:anchorId="75674518" wp14:editId="2C98F8C1">
            <wp:simplePos x="0" y="0"/>
            <wp:positionH relativeFrom="column">
              <wp:posOffset>3881755</wp:posOffset>
            </wp:positionH>
            <wp:positionV relativeFrom="paragraph">
              <wp:posOffset>16510</wp:posOffset>
            </wp:positionV>
            <wp:extent cx="1753235" cy="2625725"/>
            <wp:effectExtent l="0" t="0" r="0" b="3175"/>
            <wp:wrapTight wrapText="bothSides">
              <wp:wrapPolygon edited="0">
                <wp:start x="0" y="0"/>
                <wp:lineTo x="0" y="21469"/>
                <wp:lineTo x="21357" y="21469"/>
                <wp:lineTo x="21357" y="0"/>
                <wp:lineTo x="0" y="0"/>
              </wp:wrapPolygon>
            </wp:wrapTight>
            <wp:docPr id="998918807"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8807" name="Picture 1" descr="A screenshot of a cell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53235" cy="26257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Inicio de la aplicación: </w:t>
      </w:r>
      <w:r w:rsidRPr="00B84646">
        <w:rPr>
          <w:rFonts w:ascii="Arial" w:hAnsi="Arial" w:cs="Arial"/>
          <w:sz w:val="24"/>
          <w:szCs w:val="24"/>
        </w:rPr>
        <w:t xml:space="preserve">Al ejecutar el programa nos saldrá una interfaz con el juego de totito, este cuenta con las 9 casillas de un totito normal y cuenta con 3 botones debajo del totito, los botones son </w:t>
      </w:r>
      <w:r>
        <w:rPr>
          <w:rFonts w:ascii="Arial" w:hAnsi="Arial" w:cs="Arial"/>
          <w:sz w:val="24"/>
          <w:szCs w:val="24"/>
        </w:rPr>
        <w:t>r</w:t>
      </w:r>
      <w:r w:rsidRPr="00B84646">
        <w:rPr>
          <w:rFonts w:ascii="Arial" w:hAnsi="Arial" w:cs="Arial"/>
          <w:sz w:val="24"/>
          <w:szCs w:val="24"/>
        </w:rPr>
        <w:t>einiciar, Ver Ponderación y el turno de la persona, en este caso siempre será nuestro turno ya que la computadora usará su turno de inmediato</w:t>
      </w:r>
      <w:r w:rsidR="00081F0F">
        <w:rPr>
          <w:rFonts w:ascii="Arial" w:hAnsi="Arial" w:cs="Arial"/>
          <w:sz w:val="24"/>
          <w:szCs w:val="24"/>
        </w:rPr>
        <w:t>, al terminar el texto cambiará indicando el ganador.</w:t>
      </w:r>
      <w:r>
        <w:rPr>
          <w:rFonts w:ascii="Arial" w:hAnsi="Arial" w:cs="Arial"/>
          <w:noProof/>
          <w:sz w:val="24"/>
          <w:szCs w:val="24"/>
        </w:rPr>
        <w:br/>
      </w:r>
      <w:r>
        <w:rPr>
          <w:rFonts w:ascii="Arial" w:hAnsi="Arial" w:cs="Arial"/>
          <w:noProof/>
          <w:sz w:val="24"/>
          <w:szCs w:val="24"/>
        </w:rPr>
        <w:br/>
      </w:r>
      <w:r>
        <w:rPr>
          <w:rFonts w:ascii="Arial" w:hAnsi="Arial" w:cs="Arial"/>
          <w:noProof/>
          <w:sz w:val="24"/>
          <w:szCs w:val="24"/>
        </w:rPr>
        <w:br/>
      </w:r>
      <w:r>
        <w:rPr>
          <w:rFonts w:ascii="Arial" w:hAnsi="Arial" w:cs="Arial"/>
          <w:noProof/>
          <w:sz w:val="24"/>
          <w:szCs w:val="24"/>
        </w:rPr>
        <w:br/>
      </w:r>
      <w:r>
        <w:rPr>
          <w:rFonts w:ascii="Arial" w:hAnsi="Arial" w:cs="Arial"/>
          <w:noProof/>
          <w:sz w:val="24"/>
          <w:szCs w:val="24"/>
        </w:rPr>
        <w:br/>
      </w:r>
      <w:r>
        <w:rPr>
          <w:rFonts w:ascii="Arial" w:hAnsi="Arial" w:cs="Arial"/>
          <w:sz w:val="24"/>
          <w:szCs w:val="24"/>
        </w:rPr>
        <w:br/>
      </w:r>
    </w:p>
    <w:p w14:paraId="736EDCB1" w14:textId="4DBE809C" w:rsidR="00B84646" w:rsidRDefault="008C25AA" w:rsidP="00B84646">
      <w:pPr>
        <w:pStyle w:val="ListParagraph"/>
        <w:numPr>
          <w:ilvl w:val="0"/>
          <w:numId w:val="1"/>
        </w:numPr>
        <w:rPr>
          <w:rFonts w:ascii="Arial" w:hAnsi="Arial" w:cs="Arial"/>
          <w:sz w:val="24"/>
          <w:szCs w:val="24"/>
        </w:rPr>
      </w:pPr>
      <w:r w:rsidRPr="008C25AA">
        <w:rPr>
          <w:rFonts w:ascii="Arial" w:hAnsi="Arial" w:cs="Arial"/>
          <w:sz w:val="24"/>
          <w:szCs w:val="24"/>
        </w:rPr>
        <w:drawing>
          <wp:anchor distT="0" distB="0" distL="114300" distR="114300" simplePos="0" relativeHeight="251659264" behindDoc="1" locked="0" layoutInCell="1" allowOverlap="1" wp14:anchorId="29394BF0" wp14:editId="21610294">
            <wp:simplePos x="0" y="0"/>
            <wp:positionH relativeFrom="margin">
              <wp:posOffset>3557905</wp:posOffset>
            </wp:positionH>
            <wp:positionV relativeFrom="paragraph">
              <wp:posOffset>131445</wp:posOffset>
            </wp:positionV>
            <wp:extent cx="1971675" cy="2951679"/>
            <wp:effectExtent l="0" t="0" r="0" b="1270"/>
            <wp:wrapTight wrapText="bothSides">
              <wp:wrapPolygon edited="0">
                <wp:start x="0" y="0"/>
                <wp:lineTo x="0" y="21470"/>
                <wp:lineTo x="21287" y="21470"/>
                <wp:lineTo x="21287" y="0"/>
                <wp:lineTo x="0" y="0"/>
              </wp:wrapPolygon>
            </wp:wrapTight>
            <wp:docPr id="148818185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1858" name="Picture 1" descr="A screenshot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71675" cy="2951679"/>
                    </a:xfrm>
                    <a:prstGeom prst="rect">
                      <a:avLst/>
                    </a:prstGeom>
                  </pic:spPr>
                </pic:pic>
              </a:graphicData>
            </a:graphic>
            <wp14:sizeRelH relativeFrom="margin">
              <wp14:pctWidth>0</wp14:pctWidth>
            </wp14:sizeRelH>
            <wp14:sizeRelV relativeFrom="margin">
              <wp14:pctHeight>0</wp14:pctHeight>
            </wp14:sizeRelV>
          </wp:anchor>
        </w:drawing>
      </w:r>
      <w:r w:rsidR="00B84646">
        <w:rPr>
          <w:rFonts w:ascii="Arial" w:hAnsi="Arial" w:cs="Arial"/>
          <w:sz w:val="24"/>
          <w:szCs w:val="24"/>
        </w:rPr>
        <w:t xml:space="preserve">Selección de casillas: Al seleccionar una casilla el juego </w:t>
      </w:r>
      <w:r>
        <w:rPr>
          <w:rFonts w:ascii="Arial" w:hAnsi="Arial" w:cs="Arial"/>
          <w:sz w:val="24"/>
          <w:szCs w:val="24"/>
        </w:rPr>
        <w:t xml:space="preserve">comenzará, en donde seleccionemos con el </w:t>
      </w:r>
      <w:proofErr w:type="gramStart"/>
      <w:r>
        <w:rPr>
          <w:rFonts w:ascii="Arial" w:hAnsi="Arial" w:cs="Arial"/>
          <w:sz w:val="24"/>
          <w:szCs w:val="24"/>
        </w:rPr>
        <w:t>mouse</w:t>
      </w:r>
      <w:proofErr w:type="gramEnd"/>
      <w:r>
        <w:rPr>
          <w:rFonts w:ascii="Arial" w:hAnsi="Arial" w:cs="Arial"/>
          <w:sz w:val="24"/>
          <w:szCs w:val="24"/>
        </w:rPr>
        <w:t xml:space="preserve"> aparecerá la letra X, luego la aplicación pondrá el circulo para continuar el juego.</w:t>
      </w:r>
    </w:p>
    <w:p w14:paraId="1FA3DF69" w14:textId="64BD9D01" w:rsidR="008C25AA" w:rsidRDefault="008C25AA" w:rsidP="008C25AA">
      <w:pPr>
        <w:pStyle w:val="ListParagrap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16D03378" w14:textId="77777777" w:rsidR="008C25AA" w:rsidRDefault="008C25AA" w:rsidP="008C25AA">
      <w:pPr>
        <w:pStyle w:val="ListParagraph"/>
        <w:rPr>
          <w:rFonts w:ascii="Arial" w:hAnsi="Arial" w:cs="Arial"/>
          <w:sz w:val="24"/>
          <w:szCs w:val="24"/>
        </w:rPr>
      </w:pPr>
    </w:p>
    <w:p w14:paraId="62D57433" w14:textId="77777777" w:rsidR="008C25AA" w:rsidRDefault="008C25AA" w:rsidP="008C25AA">
      <w:pPr>
        <w:pStyle w:val="ListParagraph"/>
        <w:rPr>
          <w:rFonts w:ascii="Arial" w:hAnsi="Arial" w:cs="Arial"/>
          <w:sz w:val="24"/>
          <w:szCs w:val="24"/>
        </w:rPr>
      </w:pPr>
    </w:p>
    <w:p w14:paraId="3BFD9979" w14:textId="77777777" w:rsidR="008C25AA" w:rsidRDefault="008C25AA" w:rsidP="008C25AA">
      <w:pPr>
        <w:pStyle w:val="ListParagraph"/>
        <w:rPr>
          <w:rFonts w:ascii="Arial" w:hAnsi="Arial" w:cs="Arial"/>
          <w:sz w:val="24"/>
          <w:szCs w:val="24"/>
        </w:rPr>
      </w:pPr>
    </w:p>
    <w:p w14:paraId="06B896B4" w14:textId="56B61A26" w:rsidR="008C25AA" w:rsidRPr="008C25AA" w:rsidRDefault="008C25AA" w:rsidP="008C25AA">
      <w:pPr>
        <w:pStyle w:val="ListParagraph"/>
        <w:numPr>
          <w:ilvl w:val="0"/>
          <w:numId w:val="1"/>
        </w:numPr>
        <w:rPr>
          <w:rFonts w:ascii="Arial" w:hAnsi="Arial" w:cs="Arial"/>
          <w:sz w:val="24"/>
          <w:szCs w:val="24"/>
        </w:rPr>
      </w:pPr>
      <w:r>
        <w:rPr>
          <w:rFonts w:ascii="Arial" w:hAnsi="Arial" w:cs="Arial"/>
          <w:sz w:val="24"/>
          <w:szCs w:val="24"/>
        </w:rPr>
        <w:lastRenderedPageBreak/>
        <w:t>Reiniciar: Este botón al seleccionarnos limpia todo el tablero del totito para iniciar una nueva partida.</w:t>
      </w:r>
      <w:r w:rsidRPr="008C25AA">
        <w:rPr>
          <w:noProof/>
        </w:rPr>
        <w:t xml:space="preserve"> </w:t>
      </w:r>
    </w:p>
    <w:p w14:paraId="59431717" w14:textId="231604FD" w:rsidR="008C25AA" w:rsidRDefault="008C25AA" w:rsidP="008C25AA">
      <w:pPr>
        <w:rPr>
          <w:rFonts w:ascii="Arial" w:hAnsi="Arial" w:cs="Arial"/>
          <w:sz w:val="24"/>
          <w:szCs w:val="24"/>
        </w:rPr>
      </w:pPr>
      <w:r w:rsidRPr="008C25AA">
        <w:rPr>
          <w:rFonts w:ascii="Arial" w:hAnsi="Arial" w:cs="Arial"/>
          <w:sz w:val="24"/>
          <w:szCs w:val="24"/>
        </w:rPr>
        <w:drawing>
          <wp:anchor distT="0" distB="0" distL="114300" distR="114300" simplePos="0" relativeHeight="251660288" behindDoc="1" locked="0" layoutInCell="1" allowOverlap="1" wp14:anchorId="66050F92" wp14:editId="57B96C7F">
            <wp:simplePos x="0" y="0"/>
            <wp:positionH relativeFrom="column">
              <wp:posOffset>1758315</wp:posOffset>
            </wp:positionH>
            <wp:positionV relativeFrom="paragraph">
              <wp:posOffset>125095</wp:posOffset>
            </wp:positionV>
            <wp:extent cx="2019300" cy="3023870"/>
            <wp:effectExtent l="0" t="0" r="0" b="5080"/>
            <wp:wrapTight wrapText="bothSides">
              <wp:wrapPolygon edited="0">
                <wp:start x="0" y="0"/>
                <wp:lineTo x="0" y="21500"/>
                <wp:lineTo x="21396" y="21500"/>
                <wp:lineTo x="21396" y="0"/>
                <wp:lineTo x="0" y="0"/>
              </wp:wrapPolygon>
            </wp:wrapTight>
            <wp:docPr id="1761158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869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300" cy="3023870"/>
                    </a:xfrm>
                    <a:prstGeom prst="rect">
                      <a:avLst/>
                    </a:prstGeom>
                  </pic:spPr>
                </pic:pic>
              </a:graphicData>
            </a:graphic>
            <wp14:sizeRelH relativeFrom="margin">
              <wp14:pctWidth>0</wp14:pctWidth>
            </wp14:sizeRelH>
            <wp14:sizeRelV relativeFrom="margin">
              <wp14:pctHeight>0</wp14:pctHeight>
            </wp14:sizeRelV>
          </wp:anchor>
        </w:drawing>
      </w:r>
    </w:p>
    <w:p w14:paraId="2B0CF035" w14:textId="77777777" w:rsidR="008C25AA" w:rsidRDefault="008C25AA" w:rsidP="008C25AA">
      <w:pPr>
        <w:rPr>
          <w:rFonts w:ascii="Arial" w:hAnsi="Arial" w:cs="Arial"/>
          <w:sz w:val="24"/>
          <w:szCs w:val="24"/>
        </w:rPr>
      </w:pPr>
    </w:p>
    <w:p w14:paraId="72213900" w14:textId="77777777" w:rsidR="008C25AA" w:rsidRDefault="008C25AA" w:rsidP="008C25AA">
      <w:pPr>
        <w:rPr>
          <w:rFonts w:ascii="Arial" w:hAnsi="Arial" w:cs="Arial"/>
          <w:sz w:val="24"/>
          <w:szCs w:val="24"/>
        </w:rPr>
      </w:pPr>
    </w:p>
    <w:p w14:paraId="050CD3AE" w14:textId="77777777" w:rsidR="008C25AA" w:rsidRDefault="008C25AA" w:rsidP="008C25AA">
      <w:pPr>
        <w:rPr>
          <w:rFonts w:ascii="Arial" w:hAnsi="Arial" w:cs="Arial"/>
          <w:sz w:val="24"/>
          <w:szCs w:val="24"/>
        </w:rPr>
      </w:pPr>
    </w:p>
    <w:p w14:paraId="178AB2D1" w14:textId="77777777" w:rsidR="008C25AA" w:rsidRDefault="008C25AA" w:rsidP="008C25AA">
      <w:pPr>
        <w:rPr>
          <w:rFonts w:ascii="Arial" w:hAnsi="Arial" w:cs="Arial"/>
          <w:sz w:val="24"/>
          <w:szCs w:val="24"/>
        </w:rPr>
      </w:pPr>
    </w:p>
    <w:p w14:paraId="336F8559" w14:textId="77777777" w:rsidR="008C25AA" w:rsidRDefault="008C25AA" w:rsidP="008C25AA">
      <w:pPr>
        <w:rPr>
          <w:rFonts w:ascii="Arial" w:hAnsi="Arial" w:cs="Arial"/>
          <w:sz w:val="24"/>
          <w:szCs w:val="24"/>
        </w:rPr>
      </w:pPr>
    </w:p>
    <w:p w14:paraId="47FBD7BA" w14:textId="249F357F" w:rsidR="008C25AA" w:rsidRDefault="008C25AA" w:rsidP="008C25AA">
      <w:pPr>
        <w:rPr>
          <w:rFonts w:ascii="Arial" w:hAnsi="Arial" w:cs="Arial"/>
          <w:sz w:val="24"/>
          <w:szCs w:val="24"/>
        </w:rPr>
      </w:pPr>
    </w:p>
    <w:p w14:paraId="60CBC6B1" w14:textId="0DAAFD5B" w:rsidR="008C25AA" w:rsidRDefault="008C25AA" w:rsidP="008C25AA">
      <w:pPr>
        <w:rPr>
          <w:rFonts w:ascii="Arial" w:hAnsi="Arial" w:cs="Arial"/>
          <w:sz w:val="24"/>
          <w:szCs w:val="24"/>
        </w:rPr>
      </w:pPr>
    </w:p>
    <w:p w14:paraId="001C5B18" w14:textId="117B5C0F" w:rsidR="008C25AA" w:rsidRDefault="008C25AA" w:rsidP="008C25AA">
      <w:pPr>
        <w:rPr>
          <w:rFonts w:ascii="Arial" w:hAnsi="Arial" w:cs="Arial"/>
          <w:sz w:val="24"/>
          <w:szCs w:val="24"/>
        </w:rPr>
      </w:pPr>
    </w:p>
    <w:p w14:paraId="46CD3BC3" w14:textId="77777777" w:rsidR="008C25AA" w:rsidRDefault="008C25AA" w:rsidP="008C25AA">
      <w:pPr>
        <w:rPr>
          <w:rFonts w:ascii="Arial" w:hAnsi="Arial" w:cs="Arial"/>
          <w:sz w:val="24"/>
          <w:szCs w:val="24"/>
        </w:rPr>
      </w:pPr>
    </w:p>
    <w:p w14:paraId="09CF84D9" w14:textId="6D6A28AB" w:rsidR="008C25AA" w:rsidRDefault="008C25AA" w:rsidP="008C25AA">
      <w:pPr>
        <w:rPr>
          <w:rFonts w:ascii="Arial" w:hAnsi="Arial" w:cs="Arial"/>
          <w:sz w:val="24"/>
          <w:szCs w:val="24"/>
        </w:rPr>
      </w:pPr>
    </w:p>
    <w:p w14:paraId="58E4C0D9" w14:textId="77777777" w:rsidR="008C25AA" w:rsidRDefault="008C25AA" w:rsidP="008C25AA">
      <w:pPr>
        <w:rPr>
          <w:rFonts w:ascii="Arial" w:hAnsi="Arial" w:cs="Arial"/>
          <w:sz w:val="24"/>
          <w:szCs w:val="24"/>
        </w:rPr>
      </w:pPr>
    </w:p>
    <w:p w14:paraId="24AE359F" w14:textId="714A2B04" w:rsidR="008C25AA" w:rsidRDefault="008C25AA" w:rsidP="008C25AA">
      <w:pPr>
        <w:pStyle w:val="ListParagraph"/>
        <w:numPr>
          <w:ilvl w:val="0"/>
          <w:numId w:val="1"/>
        </w:numPr>
        <w:rPr>
          <w:rFonts w:ascii="Arial" w:hAnsi="Arial" w:cs="Arial"/>
          <w:sz w:val="24"/>
          <w:szCs w:val="24"/>
        </w:rPr>
      </w:pPr>
      <w:r>
        <w:rPr>
          <w:rFonts w:ascii="Arial" w:hAnsi="Arial" w:cs="Arial"/>
          <w:sz w:val="24"/>
          <w:szCs w:val="24"/>
        </w:rPr>
        <w:t>Ver ponderaciones: Este botón nos permite ver la lógica que esta siguiendo el programa para seleccionar las casillas, al iniciar no tendrá datos ya que no se ha realizado ninguna jugada, pero al realizar el primer movimiento este escogerá una de las opciones mejor ponderadas, en la ventana emergente podremos ver el estado de las X y O, así como el peso que tiene cada movimiento.</w:t>
      </w:r>
    </w:p>
    <w:p w14:paraId="6D461B70" w14:textId="77777777" w:rsidR="008C25AA" w:rsidRDefault="008C25AA" w:rsidP="008C25AA">
      <w:pPr>
        <w:pStyle w:val="ListParagraph"/>
        <w:rPr>
          <w:rFonts w:ascii="Arial" w:hAnsi="Arial" w:cs="Arial"/>
          <w:sz w:val="24"/>
          <w:szCs w:val="24"/>
        </w:rPr>
      </w:pPr>
    </w:p>
    <w:p w14:paraId="116351C2" w14:textId="4D33FC73" w:rsidR="008C25AA" w:rsidRDefault="008C25AA" w:rsidP="008C25AA">
      <w:pPr>
        <w:pStyle w:val="ListParagraph"/>
        <w:rPr>
          <w:rFonts w:ascii="Arial" w:hAnsi="Arial" w:cs="Arial"/>
          <w:color w:val="ADADAD" w:themeColor="background2" w:themeShade="BF"/>
          <w:sz w:val="24"/>
          <w:szCs w:val="24"/>
        </w:rPr>
      </w:pPr>
      <w:r>
        <w:rPr>
          <w:rFonts w:ascii="Arial" w:hAnsi="Arial" w:cs="Arial"/>
          <w:color w:val="ADADAD" w:themeColor="background2" w:themeShade="BF"/>
          <w:sz w:val="24"/>
          <w:szCs w:val="24"/>
        </w:rPr>
        <w:t>Ejemplo con solo 1 movimiento</w:t>
      </w:r>
    </w:p>
    <w:p w14:paraId="09C0CD92" w14:textId="011C358B" w:rsidR="008C25AA" w:rsidRDefault="008C25AA" w:rsidP="008C25AA">
      <w:pPr>
        <w:pStyle w:val="ListParagraph"/>
        <w:rPr>
          <w:rFonts w:ascii="Arial" w:hAnsi="Arial" w:cs="Arial"/>
          <w:color w:val="ADADAD" w:themeColor="background2" w:themeShade="BF"/>
          <w:sz w:val="24"/>
          <w:szCs w:val="24"/>
        </w:rPr>
      </w:pPr>
    </w:p>
    <w:p w14:paraId="0B20359A" w14:textId="34B301D8" w:rsidR="008C25AA" w:rsidRDefault="008C25AA" w:rsidP="008C25AA">
      <w:pPr>
        <w:pStyle w:val="ListParagraph"/>
        <w:rPr>
          <w:rFonts w:ascii="Arial" w:hAnsi="Arial" w:cs="Arial"/>
          <w:color w:val="ADADAD" w:themeColor="background2" w:themeShade="BF"/>
          <w:sz w:val="24"/>
          <w:szCs w:val="24"/>
        </w:rPr>
      </w:pPr>
      <w:r w:rsidRPr="008C25AA">
        <w:rPr>
          <w:rFonts w:ascii="Arial" w:hAnsi="Arial" w:cs="Arial"/>
          <w:color w:val="ADADAD" w:themeColor="background2" w:themeShade="BF"/>
          <w:sz w:val="24"/>
          <w:szCs w:val="24"/>
        </w:rPr>
        <w:drawing>
          <wp:anchor distT="0" distB="0" distL="114300" distR="114300" simplePos="0" relativeHeight="251662336" behindDoc="1" locked="0" layoutInCell="1" allowOverlap="1" wp14:anchorId="253D1E66" wp14:editId="5D20FCE8">
            <wp:simplePos x="0" y="0"/>
            <wp:positionH relativeFrom="column">
              <wp:posOffset>2434590</wp:posOffset>
            </wp:positionH>
            <wp:positionV relativeFrom="paragraph">
              <wp:posOffset>140970</wp:posOffset>
            </wp:positionV>
            <wp:extent cx="3080385" cy="1962150"/>
            <wp:effectExtent l="0" t="0" r="5715" b="0"/>
            <wp:wrapTight wrapText="bothSides">
              <wp:wrapPolygon edited="0">
                <wp:start x="0" y="0"/>
                <wp:lineTo x="0" y="21390"/>
                <wp:lineTo x="21506" y="21390"/>
                <wp:lineTo x="21506" y="0"/>
                <wp:lineTo x="0" y="0"/>
              </wp:wrapPolygon>
            </wp:wrapTight>
            <wp:docPr id="575889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8967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0385" cy="1962150"/>
                    </a:xfrm>
                    <a:prstGeom prst="rect">
                      <a:avLst/>
                    </a:prstGeom>
                  </pic:spPr>
                </pic:pic>
              </a:graphicData>
            </a:graphic>
            <wp14:sizeRelH relativeFrom="margin">
              <wp14:pctWidth>0</wp14:pctWidth>
            </wp14:sizeRelH>
            <wp14:sizeRelV relativeFrom="margin">
              <wp14:pctHeight>0</wp14:pctHeight>
            </wp14:sizeRelV>
          </wp:anchor>
        </w:drawing>
      </w:r>
    </w:p>
    <w:p w14:paraId="016C696D" w14:textId="40631896" w:rsidR="008C25AA" w:rsidRDefault="008C25AA" w:rsidP="008C25AA">
      <w:pPr>
        <w:pStyle w:val="ListParagraph"/>
        <w:rPr>
          <w:rFonts w:ascii="Arial" w:hAnsi="Arial" w:cs="Arial"/>
          <w:color w:val="ADADAD" w:themeColor="background2" w:themeShade="BF"/>
          <w:sz w:val="24"/>
          <w:szCs w:val="24"/>
        </w:rPr>
      </w:pPr>
      <w:r w:rsidRPr="008C25AA">
        <w:rPr>
          <w:rFonts w:ascii="Arial" w:hAnsi="Arial" w:cs="Arial"/>
          <w:color w:val="ADADAD" w:themeColor="background2" w:themeShade="BF"/>
          <w:sz w:val="24"/>
          <w:szCs w:val="24"/>
        </w:rPr>
        <w:drawing>
          <wp:anchor distT="0" distB="0" distL="114300" distR="114300" simplePos="0" relativeHeight="251661312" behindDoc="1" locked="0" layoutInCell="1" allowOverlap="1" wp14:anchorId="0EFAD258" wp14:editId="0BAE0EDA">
            <wp:simplePos x="0" y="0"/>
            <wp:positionH relativeFrom="column">
              <wp:posOffset>253365</wp:posOffset>
            </wp:positionH>
            <wp:positionV relativeFrom="paragraph">
              <wp:posOffset>-299085</wp:posOffset>
            </wp:positionV>
            <wp:extent cx="1800225" cy="2694940"/>
            <wp:effectExtent l="0" t="0" r="0" b="0"/>
            <wp:wrapTight wrapText="bothSides">
              <wp:wrapPolygon edited="0">
                <wp:start x="0" y="0"/>
                <wp:lineTo x="0" y="21376"/>
                <wp:lineTo x="21257" y="21376"/>
                <wp:lineTo x="21257" y="0"/>
                <wp:lineTo x="0" y="0"/>
              </wp:wrapPolygon>
            </wp:wrapTight>
            <wp:docPr id="5968451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45148" name="Picture 1" descr="A screenshot of a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0225" cy="2694940"/>
                    </a:xfrm>
                    <a:prstGeom prst="rect">
                      <a:avLst/>
                    </a:prstGeom>
                  </pic:spPr>
                </pic:pic>
              </a:graphicData>
            </a:graphic>
          </wp:anchor>
        </w:drawing>
      </w:r>
    </w:p>
    <w:p w14:paraId="2ABFA782" w14:textId="6F3F969D" w:rsidR="008C25AA" w:rsidRDefault="008C25AA" w:rsidP="008C25AA">
      <w:pPr>
        <w:pStyle w:val="ListParagraph"/>
        <w:rPr>
          <w:rFonts w:ascii="Arial" w:hAnsi="Arial" w:cs="Arial"/>
          <w:color w:val="ADADAD" w:themeColor="background2" w:themeShade="BF"/>
          <w:sz w:val="24"/>
          <w:szCs w:val="24"/>
        </w:rPr>
      </w:pPr>
    </w:p>
    <w:p w14:paraId="6CE42D36" w14:textId="408EE0B8" w:rsidR="008C25AA" w:rsidRDefault="008C25AA" w:rsidP="008C25AA">
      <w:pPr>
        <w:pStyle w:val="ListParagraph"/>
        <w:rPr>
          <w:rFonts w:ascii="Arial" w:hAnsi="Arial" w:cs="Arial"/>
          <w:color w:val="ADADAD" w:themeColor="background2" w:themeShade="BF"/>
          <w:sz w:val="24"/>
          <w:szCs w:val="24"/>
        </w:rPr>
      </w:pPr>
    </w:p>
    <w:p w14:paraId="2BCF9048" w14:textId="7419F7F7" w:rsidR="008C25AA" w:rsidRDefault="008C25AA" w:rsidP="008C25AA">
      <w:pPr>
        <w:pStyle w:val="ListParagraph"/>
        <w:rPr>
          <w:rFonts w:ascii="Arial" w:hAnsi="Arial" w:cs="Arial"/>
          <w:color w:val="ADADAD" w:themeColor="background2" w:themeShade="BF"/>
          <w:sz w:val="24"/>
          <w:szCs w:val="24"/>
        </w:rPr>
      </w:pPr>
      <w:r>
        <w:rPr>
          <w:rFonts w:ascii="Arial" w:hAnsi="Arial" w:cs="Arial"/>
          <w:color w:val="ADADAD" w:themeColor="background2" w:themeShade="BF"/>
          <w:sz w:val="24"/>
          <w:szCs w:val="24"/>
        </w:rPr>
        <w:t xml:space="preserve">Ejemplo con </w:t>
      </w:r>
      <w:r>
        <w:rPr>
          <w:rFonts w:ascii="Arial" w:hAnsi="Arial" w:cs="Arial"/>
          <w:color w:val="ADADAD" w:themeColor="background2" w:themeShade="BF"/>
          <w:sz w:val="24"/>
          <w:szCs w:val="24"/>
        </w:rPr>
        <w:t>varios</w:t>
      </w:r>
      <w:r>
        <w:rPr>
          <w:rFonts w:ascii="Arial" w:hAnsi="Arial" w:cs="Arial"/>
          <w:color w:val="ADADAD" w:themeColor="background2" w:themeShade="BF"/>
          <w:sz w:val="24"/>
          <w:szCs w:val="24"/>
        </w:rPr>
        <w:t xml:space="preserve"> movimiento</w:t>
      </w:r>
      <w:r>
        <w:rPr>
          <w:rFonts w:ascii="Arial" w:hAnsi="Arial" w:cs="Arial"/>
          <w:color w:val="ADADAD" w:themeColor="background2" w:themeShade="BF"/>
          <w:sz w:val="24"/>
          <w:szCs w:val="24"/>
        </w:rPr>
        <w:t>s</w:t>
      </w:r>
    </w:p>
    <w:p w14:paraId="197DA72D" w14:textId="4BC26286" w:rsidR="008C25AA" w:rsidRDefault="008C25AA" w:rsidP="008C25AA">
      <w:pPr>
        <w:pStyle w:val="ListParagraph"/>
        <w:rPr>
          <w:rFonts w:ascii="Arial" w:hAnsi="Arial" w:cs="Arial"/>
          <w:color w:val="ADADAD" w:themeColor="background2" w:themeShade="BF"/>
          <w:sz w:val="24"/>
          <w:szCs w:val="24"/>
        </w:rPr>
      </w:pPr>
    </w:p>
    <w:p w14:paraId="042A1868" w14:textId="3AB24AC2" w:rsidR="008C25AA" w:rsidRPr="008C25AA" w:rsidRDefault="008C25AA" w:rsidP="008C25AA">
      <w:pPr>
        <w:pStyle w:val="ListParagraph"/>
        <w:rPr>
          <w:rFonts w:ascii="Arial" w:hAnsi="Arial" w:cs="Arial"/>
          <w:color w:val="ADADAD" w:themeColor="background2" w:themeShade="BF"/>
          <w:sz w:val="24"/>
          <w:szCs w:val="24"/>
        </w:rPr>
      </w:pPr>
      <w:r w:rsidRPr="008C25AA">
        <w:rPr>
          <w:rFonts w:ascii="Arial" w:hAnsi="Arial" w:cs="Arial"/>
          <w:color w:val="ADADAD" w:themeColor="background2" w:themeShade="BF"/>
          <w:sz w:val="24"/>
          <w:szCs w:val="24"/>
        </w:rPr>
        <w:drawing>
          <wp:anchor distT="0" distB="0" distL="114300" distR="114300" simplePos="0" relativeHeight="251663360" behindDoc="1" locked="0" layoutInCell="1" allowOverlap="1" wp14:anchorId="4E9B1799" wp14:editId="77953E8E">
            <wp:simplePos x="0" y="0"/>
            <wp:positionH relativeFrom="column">
              <wp:posOffset>3177540</wp:posOffset>
            </wp:positionH>
            <wp:positionV relativeFrom="paragraph">
              <wp:posOffset>398145</wp:posOffset>
            </wp:positionV>
            <wp:extent cx="2533650" cy="3792220"/>
            <wp:effectExtent l="0" t="0" r="0" b="0"/>
            <wp:wrapTight wrapText="bothSides">
              <wp:wrapPolygon edited="0">
                <wp:start x="0" y="0"/>
                <wp:lineTo x="0" y="21484"/>
                <wp:lineTo x="21438" y="21484"/>
                <wp:lineTo x="21438" y="0"/>
                <wp:lineTo x="0" y="0"/>
              </wp:wrapPolygon>
            </wp:wrapTight>
            <wp:docPr id="119115523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5231" name="Picture 1" descr="A screenshot of a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33650" cy="3792220"/>
                    </a:xfrm>
                    <a:prstGeom prst="rect">
                      <a:avLst/>
                    </a:prstGeom>
                  </pic:spPr>
                </pic:pic>
              </a:graphicData>
            </a:graphic>
            <wp14:sizeRelH relativeFrom="margin">
              <wp14:pctWidth>0</wp14:pctWidth>
            </wp14:sizeRelH>
            <wp14:sizeRelV relativeFrom="margin">
              <wp14:pctHeight>0</wp14:pctHeight>
            </wp14:sizeRelV>
          </wp:anchor>
        </w:drawing>
      </w:r>
      <w:r w:rsidRPr="008C25AA">
        <w:rPr>
          <w:rFonts w:ascii="Arial" w:hAnsi="Arial" w:cs="Arial"/>
          <w:color w:val="ADADAD" w:themeColor="background2" w:themeShade="BF"/>
          <w:sz w:val="24"/>
          <w:szCs w:val="24"/>
        </w:rPr>
        <w:drawing>
          <wp:anchor distT="0" distB="0" distL="114300" distR="114300" simplePos="0" relativeHeight="251664384" behindDoc="1" locked="0" layoutInCell="1" allowOverlap="1" wp14:anchorId="2DE72DC2" wp14:editId="2332343F">
            <wp:simplePos x="0" y="0"/>
            <wp:positionH relativeFrom="column">
              <wp:posOffset>320040</wp:posOffset>
            </wp:positionH>
            <wp:positionV relativeFrom="paragraph">
              <wp:posOffset>64770</wp:posOffset>
            </wp:positionV>
            <wp:extent cx="2562225" cy="5939790"/>
            <wp:effectExtent l="0" t="0" r="9525" b="3810"/>
            <wp:wrapTight wrapText="bothSides">
              <wp:wrapPolygon edited="0">
                <wp:start x="0" y="0"/>
                <wp:lineTo x="0" y="21545"/>
                <wp:lineTo x="21520" y="21545"/>
                <wp:lineTo x="21520" y="0"/>
                <wp:lineTo x="0" y="0"/>
              </wp:wrapPolygon>
            </wp:wrapTight>
            <wp:docPr id="216496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9653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2225" cy="5939790"/>
                    </a:xfrm>
                    <a:prstGeom prst="rect">
                      <a:avLst/>
                    </a:prstGeom>
                  </pic:spPr>
                </pic:pic>
              </a:graphicData>
            </a:graphic>
            <wp14:sizeRelH relativeFrom="margin">
              <wp14:pctWidth>0</wp14:pctWidth>
            </wp14:sizeRelH>
            <wp14:sizeRelV relativeFrom="margin">
              <wp14:pctHeight>0</wp14:pctHeight>
            </wp14:sizeRelV>
          </wp:anchor>
        </w:drawing>
      </w:r>
    </w:p>
    <w:sectPr w:rsidR="008C25AA" w:rsidRPr="008C2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95918"/>
    <w:multiLevelType w:val="hybridMultilevel"/>
    <w:tmpl w:val="19CCF58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0065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46"/>
    <w:rsid w:val="00015069"/>
    <w:rsid w:val="00081F0F"/>
    <w:rsid w:val="002111C9"/>
    <w:rsid w:val="005D27A3"/>
    <w:rsid w:val="008C25AA"/>
    <w:rsid w:val="00B846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836B"/>
  <w15:chartTrackingRefBased/>
  <w15:docId w15:val="{C6FEB9E4-2D54-4A5B-99C0-CE1C2D2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4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4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646"/>
    <w:rPr>
      <w:rFonts w:eastAsiaTheme="majorEastAsia" w:cstheme="majorBidi"/>
      <w:color w:val="272727" w:themeColor="text1" w:themeTint="D8"/>
    </w:rPr>
  </w:style>
  <w:style w:type="paragraph" w:styleId="Title">
    <w:name w:val="Title"/>
    <w:basedOn w:val="Normal"/>
    <w:next w:val="Normal"/>
    <w:link w:val="TitleChar"/>
    <w:uiPriority w:val="10"/>
    <w:qFormat/>
    <w:rsid w:val="00B84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646"/>
    <w:pPr>
      <w:spacing w:before="160"/>
      <w:jc w:val="center"/>
    </w:pPr>
    <w:rPr>
      <w:i/>
      <w:iCs/>
      <w:color w:val="404040" w:themeColor="text1" w:themeTint="BF"/>
    </w:rPr>
  </w:style>
  <w:style w:type="character" w:customStyle="1" w:styleId="QuoteChar">
    <w:name w:val="Quote Char"/>
    <w:basedOn w:val="DefaultParagraphFont"/>
    <w:link w:val="Quote"/>
    <w:uiPriority w:val="29"/>
    <w:rsid w:val="00B84646"/>
    <w:rPr>
      <w:i/>
      <w:iCs/>
      <w:color w:val="404040" w:themeColor="text1" w:themeTint="BF"/>
    </w:rPr>
  </w:style>
  <w:style w:type="paragraph" w:styleId="ListParagraph">
    <w:name w:val="List Paragraph"/>
    <w:basedOn w:val="Normal"/>
    <w:uiPriority w:val="34"/>
    <w:qFormat/>
    <w:rsid w:val="00B84646"/>
    <w:pPr>
      <w:ind w:left="720"/>
      <w:contextualSpacing/>
    </w:pPr>
  </w:style>
  <w:style w:type="character" w:styleId="IntenseEmphasis">
    <w:name w:val="Intense Emphasis"/>
    <w:basedOn w:val="DefaultParagraphFont"/>
    <w:uiPriority w:val="21"/>
    <w:qFormat/>
    <w:rsid w:val="00B84646"/>
    <w:rPr>
      <w:i/>
      <w:iCs/>
      <w:color w:val="0F4761" w:themeColor="accent1" w:themeShade="BF"/>
    </w:rPr>
  </w:style>
  <w:style w:type="paragraph" w:styleId="IntenseQuote">
    <w:name w:val="Intense Quote"/>
    <w:basedOn w:val="Normal"/>
    <w:next w:val="Normal"/>
    <w:link w:val="IntenseQuoteChar"/>
    <w:uiPriority w:val="30"/>
    <w:qFormat/>
    <w:rsid w:val="00B84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646"/>
    <w:rPr>
      <w:i/>
      <w:iCs/>
      <w:color w:val="0F4761" w:themeColor="accent1" w:themeShade="BF"/>
    </w:rPr>
  </w:style>
  <w:style w:type="character" w:styleId="IntenseReference">
    <w:name w:val="Intense Reference"/>
    <w:basedOn w:val="DefaultParagraphFont"/>
    <w:uiPriority w:val="32"/>
    <w:qFormat/>
    <w:rsid w:val="00B84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212</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225771 - MARIO ANDRES CULAJAY ROLDAN</dc:creator>
  <cp:keywords/>
  <dc:description/>
  <cp:lastModifiedBy>225771 - MARIO ANDRES CULAJAY ROLDAN</cp:lastModifiedBy>
  <cp:revision>1</cp:revision>
  <dcterms:created xsi:type="dcterms:W3CDTF">2024-05-31T22:15:00Z</dcterms:created>
  <dcterms:modified xsi:type="dcterms:W3CDTF">2024-05-31T22:36:00Z</dcterms:modified>
</cp:coreProperties>
</file>