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Samuel García Zorrilla 1ºDAW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MANUAL DE INSTALACIÓN DEL SISTEMA GESTOR DE BBDD ORACLE 21c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Descargamos la versión x64 para Windows, la primera opción que aparece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https://www.oracle.com/database/technologies/xe-downloads.html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Tras descomprimir el archivo, buscamos el ejecutable setup.exe y lo abrimos como administrador</w:t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35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Establecemos una contraseña y la guardamos para no olvidarla</w:t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2500" cy="3695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Tomamos nota de las rutas de instalación por si nos hacen falta en algún momento</w:t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2500" cy="36290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Esperamos a que se instale, en algún momento nos saltará un aviso del Firewall que debemos aceptar</w:t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2500" cy="36290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0" cy="2514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Mientras esperamos a que se termine de instalar, instalamos el SQL Developer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https://www.oracle.com/database/sqldeveloper/technologies/download/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2500" cy="36290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Ejecutamos el sqldeveloper.exe y esperamos a que se instale</w:t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35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abierto el IDE, le damos a Nueva conexión y creamos una con el usuario root, que en este caso se llama sys</w:t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la sesión iniciada por defecto no podemos crear usuarios, tenemos que modificarla</w:t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84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intentamos iniciar una nueva conexión con el nuevo usuario nos da error, ya que no tenemos los permisos necesarios</w:t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Usando el entorno gráfico, hacemos click derecho en el usuario y le damos a Editar Usuario, activamos todos los privilegios para desactivar los siguientes:</w:t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ADMINISTER RESOURCE MANAGER || KEEP * (2) || </w:t>
      </w:r>
      <w:r w:rsidDel="00000000" w:rsidR="00000000" w:rsidRPr="00000000">
        <w:rPr>
          <w:sz w:val="24"/>
          <w:szCs w:val="24"/>
          <w:rtl w:val="0"/>
        </w:rPr>
        <w:t xml:space="preserve">SYS* (6)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4025" cy="391859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025" cy="391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que hemos activado los privilegios del nuevo usuario, ya podemos usarlo para crear una nueva conexión y comenzar a trabajar.</w:t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92600" cy="360812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600" cy="360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21" Type="http://schemas.openxmlformats.org/officeDocument/2006/relationships/image" Target="media/image7.png"/><Relationship Id="rId13" Type="http://schemas.openxmlformats.org/officeDocument/2006/relationships/hyperlink" Target="https://www.oracle.com/database/sqldeveloper/technologies/download/" TargetMode="External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www.oracle.com/database/technologies/xe-downloads.html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