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F9D2" w14:textId="7E8710FE" w:rsidR="008C3A77" w:rsidRPr="00091256" w:rsidRDefault="00091256">
      <w:pPr>
        <w:rPr>
          <w:b/>
          <w:bCs/>
          <w:sz w:val="36"/>
          <w:szCs w:val="36"/>
        </w:rPr>
      </w:pPr>
      <w:r w:rsidRPr="00091256">
        <w:rPr>
          <w:b/>
          <w:bCs/>
          <w:sz w:val="36"/>
          <w:szCs w:val="36"/>
        </w:rPr>
        <w:t>Graphiques</w:t>
      </w:r>
    </w:p>
    <w:p w14:paraId="46522763" w14:textId="77777777" w:rsidR="003F25C4" w:rsidRDefault="003F25C4">
      <w:r w:rsidRPr="003F25C4">
        <w:t xml:space="preserve">Les graphiques servent à voir l’évolution d’une population </w:t>
      </w:r>
      <w:r>
        <w:t xml:space="preserve">lors d’une simulation. </w:t>
      </w:r>
    </w:p>
    <w:p w14:paraId="1EA3D5D7" w14:textId="58BDE897" w:rsidR="00091256" w:rsidRDefault="003F25C4">
      <w:r>
        <w:t>Il y a deux moyens d’avoir accès aux graphiques :</w:t>
      </w:r>
    </w:p>
    <w:p w14:paraId="0890CAB7" w14:textId="5EDCCFD4" w:rsidR="003F25C4" w:rsidRPr="003F25C4" w:rsidRDefault="003F25C4" w:rsidP="003F25C4">
      <w:pPr>
        <w:pStyle w:val="ListParagraph"/>
        <w:numPr>
          <w:ilvl w:val="0"/>
          <w:numId w:val="1"/>
        </w:numPr>
      </w:pPr>
      <w:r>
        <w:lastRenderedPageBreak/>
        <w:t>Faire une simulation et ensuite cliquer sur « Visualiser Graphiques »</w:t>
      </w:r>
      <w:r w:rsidR="00417B7B">
        <w:br/>
      </w:r>
      <w:r w:rsidR="00B71231">
        <w:rPr>
          <w:noProof/>
        </w:rPr>
        <w:drawing>
          <wp:inline distT="0" distB="0" distL="0" distR="0" wp14:anchorId="6F4FCF5D" wp14:editId="1EECD7D8">
            <wp:extent cx="4693118" cy="433387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55" cy="43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231">
        <w:br/>
      </w:r>
      <w:r w:rsidR="00B71231">
        <w:rPr>
          <w:noProof/>
        </w:rPr>
        <w:lastRenderedPageBreak/>
        <w:drawing>
          <wp:inline distT="0" distB="0" distL="0" distR="0" wp14:anchorId="52D48B5B" wp14:editId="2C63BFF1">
            <wp:extent cx="4600288" cy="42481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23" cy="425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5C4" w:rsidRPr="003F25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04C"/>
    <w:multiLevelType w:val="hybridMultilevel"/>
    <w:tmpl w:val="E8E2C7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0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AB"/>
    <w:rsid w:val="00091256"/>
    <w:rsid w:val="003F25C4"/>
    <w:rsid w:val="00417B7B"/>
    <w:rsid w:val="006E33AB"/>
    <w:rsid w:val="00895634"/>
    <w:rsid w:val="008C3A77"/>
    <w:rsid w:val="00B71231"/>
    <w:rsid w:val="00E3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F582"/>
  <w15:chartTrackingRefBased/>
  <w15:docId w15:val="{F636D082-173A-4CDD-B0DF-3C05368A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sayer</dc:creator>
  <cp:keywords/>
  <dc:description/>
  <cp:lastModifiedBy>Raphael sayer</cp:lastModifiedBy>
  <cp:revision>2</cp:revision>
  <dcterms:created xsi:type="dcterms:W3CDTF">2023-02-16T18:10:00Z</dcterms:created>
  <dcterms:modified xsi:type="dcterms:W3CDTF">2023-02-16T18:46:00Z</dcterms:modified>
</cp:coreProperties>
</file>