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6. Anticipated Evolution of System Requirements</w:t>
      </w:r>
    </w:p>
    <w:p>
      <w:pPr>
        <w:pStyle w:val="BodyText"/>
        <w:bidi w:val="0"/>
        <w:jc w:val="start"/>
        <w:rPr/>
      </w:pPr>
      <w:r>
        <w:rPr/>
        <w:t xml:space="preserve">We expect the IPOS-SA prototype to be developed and deployed rapidly to demonstrate core functionality to InfoPharma Ltd. However, as the system transitions from a prototype to a full production </w:t>
      </w:r>
      <w:r>
        <w:rPr/>
        <w:t>application</w:t>
      </w:r>
      <w:r>
        <w:rPr/>
        <w:t xml:space="preserve">, operational experience and enterprise scaling </w:t>
      </w:r>
      <w:r>
        <w:rPr/>
        <w:t>may</w:t>
      </w:r>
      <w:r>
        <w:rPr/>
        <w:t xml:space="preserve"> necessitate several changes. The anticipated evolution of the system's requirements is summarized below.</w:t>
      </w:r>
    </w:p>
    <w:p>
      <w:pPr>
        <w:pStyle w:val="Heading2"/>
        <w:bidi w:val="0"/>
        <w:ind w:hanging="0" w:start="0"/>
        <w:jc w:val="start"/>
        <w:rPr/>
      </w:pPr>
      <w:r>
        <w:rPr/>
        <w:t>6.1 Integration with Online Banking</w:t>
      </w:r>
    </w:p>
    <w:p>
      <w:pPr>
        <w:pStyle w:val="BodyText"/>
        <w:bidi w:val="0"/>
        <w:jc w:val="start"/>
        <w:rPr/>
      </w:pPr>
      <w:r>
        <w:rPr/>
        <w:t>Currently, the prototype requires the Accounting Department to manually enter payment details (such as cheques or bank transfers) into the system to clear a merchant's balance. In the full production version, payment processing is anticipated to be directly integrated with on-line banking, allowing merchants to make seamless, automated payments. This will require the development of secure API connections to external banking providers.</w:t>
      </w:r>
    </w:p>
    <w:p>
      <w:pPr>
        <w:pStyle w:val="Heading2"/>
        <w:bidi w:val="0"/>
        <w:ind w:hanging="0" w:start="0"/>
        <w:jc w:val="start"/>
        <w:rPr/>
      </w:pPr>
      <w:r>
        <w:rPr/>
        <w:t>6.2 Enterprise IT Administration</w:t>
      </w:r>
    </w:p>
    <w:p>
      <w:pPr>
        <w:pStyle w:val="BodyText"/>
        <w:bidi w:val="0"/>
        <w:jc w:val="start"/>
        <w:rPr/>
      </w:pPr>
      <w:r>
        <w:rPr/>
        <w:t xml:space="preserve">For the prototype phase, security and logging constraints have been relaxed to focus on core logic. However, the final production version of IPOS-SA will be centrally administered by the IT department of InfoPharma Ltd, </w:t>
      </w:r>
      <w:r>
        <w:rPr/>
        <w:t>so w</w:t>
      </w:r>
      <w:r>
        <w:rPr/>
        <w:t xml:space="preserve">e anticipate the requirements </w:t>
      </w:r>
      <w:r>
        <w:rPr/>
        <w:t>might</w:t>
      </w:r>
      <w:r>
        <w:rPr/>
        <w:t xml:space="preserve"> evolve to include </w:t>
      </w:r>
      <w:r>
        <w:rPr/>
        <w:t>system logging and security protocols.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LibreOffice/25.8.5.2$Linux_X86_64 LibreOffice_project/580$Build-2</Application>
  <AppVersion>15.0000</AppVersion>
  <Pages>1</Pages>
  <Words>175</Words>
  <Characters>1061</Characters>
  <CharactersWithSpaces>1230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2026-02-26T23:34:55Z</dcterms:created>
  <dc:creator/>
  <dc:description/>
  <dc:language>en-GB</dc:language>
  <cp:lastModifiedBy/>
  <dcterms:modified xsi:type="dcterms:W3CDTF">2026-02-26T23:50:12Z</dcterms:modified>
  <cp:revision>2</cp:revision>
  <dc:subject/>
  <dc:title/>
</cp:coreProperties>
</file>