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4. User Requirements</w:t>
      </w:r>
    </w:p>
    <w:p>
      <w:pPr>
        <w:pStyle w:val="BodyText"/>
        <w:bidi w:val="0"/>
        <w:spacing w:before="0" w:after="140"/>
        <w:jc w:val="start"/>
        <w:rPr/>
      </w:pPr>
      <w:r>
        <w:rPr/>
        <w:t>THIS SECTION IS LEFT BLANK, SO WE DONT NEED TO INCLUDE IT IN OUR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LibreOffice/25.8.5.2$Linux_X86_64 LibreOffice_project/580$Build-2</Application>
  <AppVersion>15.0000</AppVersion>
  <Pages>1</Pages>
  <Words>18</Words>
  <Characters>77</Characters>
  <CharactersWithSpaces>93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2026-02-23T14:30:21Z</dcterms:created>
  <dc:creator/>
  <dc:description/>
  <dc:language>en-GB</dc:language>
  <cp:lastModifiedBy/>
  <dcterms:modified xsi:type="dcterms:W3CDTF">2026-02-23T15:07:35Z</dcterms:modified>
  <cp:revision>2</cp:revision>
  <dc:subject/>
  <dc:title/>
</cp:coreProperties>
</file>