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9637879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2089E83" w14:textId="1990943F" w:rsidR="008622C8" w:rsidRPr="008622C8" w:rsidRDefault="008622C8" w:rsidP="008622C8">
          <w:pPr>
            <w:pStyle w:val="NoSpacing"/>
            <w:tabs>
              <w:tab w:val="center" w:pos="4513"/>
              <w:tab w:val="right" w:pos="9026"/>
            </w:tabs>
            <w:spacing w:before="1540" w:after="240"/>
            <w:rPr>
              <w:b/>
              <w:bCs/>
              <w:color w:val="000000" w:themeColor="text1"/>
            </w:rPr>
          </w:pPr>
          <w:r>
            <w:rPr>
              <w:color w:val="156082" w:themeColor="accent1"/>
            </w:rPr>
            <w:tab/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5D854C47" wp14:editId="6A4365A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color w:val="156082" w:themeColor="accent1"/>
            </w:rPr>
            <w:tab/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9171321FD48E4F7EB8C9D4F0164728F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FB5E4F3" w14:textId="376E3DD8" w:rsidR="008622C8" w:rsidRPr="008622C8" w:rsidRDefault="008622C8" w:rsidP="008622C8">
              <w:pPr>
                <w:pStyle w:val="NoSpacing"/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80"/>
                  <w:szCs w:val="80"/>
                </w:rPr>
              </w:pPr>
              <w:r w:rsidRPr="008622C8"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72"/>
                  <w:szCs w:val="72"/>
                </w:rPr>
                <w:t>INFOPharma Ordering System (IPOS)</w:t>
              </w:r>
            </w:p>
          </w:sdtContent>
        </w:sdt>
        <w:sdt>
          <w:sdtPr>
            <w:rPr>
              <w:b/>
              <w:bCs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F15B276B91034D98BB20CEC59C4D292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601D248E" w14:textId="441A7BCA" w:rsidR="008622C8" w:rsidRPr="008622C8" w:rsidRDefault="008622C8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28"/>
                  <w:szCs w:val="28"/>
                </w:rPr>
              </w:pPr>
              <w:r w:rsidRPr="008622C8">
                <w:rPr>
                  <w:b/>
                  <w:bCs/>
                  <w:color w:val="000000" w:themeColor="text1"/>
                  <w:sz w:val="28"/>
                  <w:szCs w:val="28"/>
                </w:rPr>
                <w:t>Server Application Subsystem</w:t>
              </w:r>
            </w:p>
          </w:sdtContent>
        </w:sdt>
        <w:p w14:paraId="5910331A" w14:textId="77777777" w:rsidR="008622C8" w:rsidRPr="008622C8" w:rsidRDefault="008622C8">
          <w:pPr>
            <w:pStyle w:val="NoSpacing"/>
            <w:spacing w:before="480"/>
            <w:jc w:val="center"/>
            <w:rPr>
              <w:b/>
              <w:bCs/>
              <w:color w:val="000000" w:themeColor="text1"/>
            </w:rPr>
          </w:pPr>
          <w:r w:rsidRPr="008622C8">
            <w:rPr>
              <w:b/>
              <w:bCs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4B871" wp14:editId="2AB4B34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17FA6AA" w14:textId="097C25C2" w:rsidR="008622C8" w:rsidRDefault="008622C8" w:rsidP="008622C8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929C869" w14:textId="63D66D08" w:rsidR="008622C8" w:rsidRPr="008622C8" w:rsidRDefault="009B0E04">
                                <w:pPr>
                                  <w:pStyle w:val="NoSpacing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622C8" w:rsidRPr="008622C8">
                                      <w:rPr>
                                        <w:caps/>
                                        <w:color w:val="000000" w:themeColor="text1"/>
                                      </w:rPr>
                                      <w:t>by the Engine ROOM</w:t>
                                    </w:r>
                                  </w:sdtContent>
                                </w:sdt>
                              </w:p>
                              <w:p w14:paraId="62FA3956" w14:textId="5C4D5449" w:rsidR="008622C8" w:rsidRDefault="009B0E04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8622C8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D4B8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17FA6AA" w14:textId="097C25C2" w:rsidR="008622C8" w:rsidRDefault="008622C8" w:rsidP="008622C8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929C869" w14:textId="63D66D08" w:rsidR="008622C8" w:rsidRPr="008622C8" w:rsidRDefault="009B0E04">
                          <w:pPr>
                            <w:pStyle w:val="NoSpacing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622C8" w:rsidRPr="008622C8">
                                <w:rPr>
                                  <w:caps/>
                                  <w:color w:val="000000" w:themeColor="text1"/>
                                </w:rPr>
                                <w:t>by the Engine ROOM</w:t>
                              </w:r>
                            </w:sdtContent>
                          </w:sdt>
                        </w:p>
                        <w:p w14:paraId="62FA3956" w14:textId="5C4D5449" w:rsidR="008622C8" w:rsidRDefault="009B0E04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8622C8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714D5CD0" wp14:editId="1C18460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E9E3C2" w14:textId="2183C070" w:rsidR="008622C8" w:rsidRDefault="008622C8">
          <w:r>
            <w:br w:type="page"/>
          </w:r>
        </w:p>
      </w:sdtContent>
    </w:sdt>
    <w:p w14:paraId="11E04C50" w14:textId="28EC2D6E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Contents</w:t>
      </w:r>
    </w:p>
    <w:p w14:paraId="60FFE14F" w14:textId="77777777" w:rsidR="008622C8" w:rsidRDefault="008622C8">
      <w:pPr>
        <w:rPr>
          <w:rFonts w:ascii="Times New Roman" w:hAnsi="Times New Roman" w:cs="Times New Roman"/>
        </w:rPr>
      </w:pPr>
    </w:p>
    <w:p w14:paraId="0DFBFBC8" w14:textId="77777777" w:rsidR="008622C8" w:rsidRDefault="008622C8">
      <w:pPr>
        <w:rPr>
          <w:rFonts w:ascii="Times New Roman" w:hAnsi="Times New Roman" w:cs="Times New Roman"/>
        </w:rPr>
      </w:pPr>
    </w:p>
    <w:p w14:paraId="19E4FAA2" w14:textId="77777777" w:rsidR="008622C8" w:rsidRDefault="008622C8">
      <w:pPr>
        <w:rPr>
          <w:rFonts w:ascii="Times New Roman" w:hAnsi="Times New Roman" w:cs="Times New Roman"/>
        </w:rPr>
      </w:pPr>
    </w:p>
    <w:p w14:paraId="6045B2EA" w14:textId="77777777" w:rsidR="008622C8" w:rsidRDefault="008622C8">
      <w:pPr>
        <w:rPr>
          <w:rFonts w:ascii="Times New Roman" w:hAnsi="Times New Roman" w:cs="Times New Roman"/>
        </w:rPr>
      </w:pPr>
    </w:p>
    <w:p w14:paraId="71CD41F5" w14:textId="6A683F39" w:rsidR="008622C8" w:rsidRDefault="008622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1F490" w14:textId="1A80257C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1.1 Purpose and scope of the document (what it is and what is NOT)</w:t>
      </w:r>
    </w:p>
    <w:p w14:paraId="393779F0" w14:textId="204DAEA7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 xml:space="preserve">1.2 Intended audience and Reading Suggestions </w:t>
      </w:r>
    </w:p>
    <w:p w14:paraId="227DF9C1" w14:textId="768DCE7D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>1.3 History of the document</w:t>
      </w:r>
    </w:p>
    <w:p w14:paraId="7D9667E6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2 Introduction </w:t>
      </w:r>
    </w:p>
    <w:p w14:paraId="02F51818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3 Glossary </w:t>
      </w:r>
    </w:p>
    <w:p w14:paraId="71B43BB1" w14:textId="0E1CD3C6" w:rsidR="00283CB8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>4 User requirements</w:t>
      </w:r>
    </w:p>
    <w:p w14:paraId="717D741F" w14:textId="495B0492" w:rsidR="005B3420" w:rsidRDefault="002D3F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Requirements</w:t>
      </w:r>
    </w:p>
    <w:p w14:paraId="6381EE8A" w14:textId="792F181E" w:rsidR="005B3420" w:rsidRDefault="005B34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and Scope </w:t>
      </w:r>
      <w:r w:rsidR="00B009E8">
        <w:rPr>
          <w:rFonts w:ascii="Times New Roman" w:hAnsi="Times New Roman" w:cs="Times New Roman"/>
        </w:rPr>
        <w:t>of the system</w:t>
      </w:r>
    </w:p>
    <w:p w14:paraId="5A512520" w14:textId="6DC29604" w:rsidR="00B009E8" w:rsidRDefault="007225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Models </w:t>
      </w:r>
    </w:p>
    <w:p w14:paraId="3A294F3E" w14:textId="3CD9ADE4" w:rsidR="00D66D11" w:rsidRDefault="00D66D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 use case model</w:t>
      </w:r>
    </w:p>
    <w:p w14:paraId="53C325D9" w14:textId="77777777" w:rsidR="009B284E" w:rsidRDefault="009B284E">
      <w:pPr>
        <w:rPr>
          <w:rFonts w:ascii="Times New Roman" w:hAnsi="Times New Roman" w:cs="Times New Roman"/>
        </w:rPr>
      </w:pPr>
    </w:p>
    <w:p w14:paraId="2A88CF5A" w14:textId="77777777" w:rsidR="009B284E" w:rsidRDefault="009B284E">
      <w:pPr>
        <w:rPr>
          <w:rFonts w:ascii="Times New Roman" w:hAnsi="Times New Roman" w:cs="Times New Roman"/>
        </w:rPr>
      </w:pPr>
    </w:p>
    <w:p w14:paraId="3316110F" w14:textId="77777777" w:rsidR="009B284E" w:rsidRDefault="009B284E">
      <w:pPr>
        <w:rPr>
          <w:rFonts w:ascii="Times New Roman" w:hAnsi="Times New Roman" w:cs="Times New Roman"/>
        </w:rPr>
      </w:pPr>
    </w:p>
    <w:p w14:paraId="3F05A647" w14:textId="77777777" w:rsidR="009B284E" w:rsidRDefault="009B284E">
      <w:pPr>
        <w:rPr>
          <w:rFonts w:ascii="Times New Roman" w:hAnsi="Times New Roman" w:cs="Times New Roman"/>
        </w:rPr>
      </w:pPr>
    </w:p>
    <w:p w14:paraId="6E16B018" w14:textId="77777777" w:rsidR="009B284E" w:rsidRDefault="009B284E">
      <w:pPr>
        <w:rPr>
          <w:rFonts w:ascii="Times New Roman" w:hAnsi="Times New Roman" w:cs="Times New Roman"/>
        </w:rPr>
      </w:pPr>
    </w:p>
    <w:p w14:paraId="63123F50" w14:textId="77777777" w:rsidR="009B284E" w:rsidRDefault="009B284E">
      <w:pPr>
        <w:rPr>
          <w:rFonts w:ascii="Times New Roman" w:hAnsi="Times New Roman" w:cs="Times New Roman"/>
        </w:rPr>
      </w:pPr>
    </w:p>
    <w:p w14:paraId="674B1384" w14:textId="77777777" w:rsidR="009B284E" w:rsidRDefault="009B284E">
      <w:pPr>
        <w:rPr>
          <w:rFonts w:ascii="Times New Roman" w:hAnsi="Times New Roman" w:cs="Times New Roman"/>
        </w:rPr>
      </w:pPr>
    </w:p>
    <w:p w14:paraId="068AAFE1" w14:textId="77777777" w:rsidR="009B284E" w:rsidRDefault="009B284E">
      <w:pPr>
        <w:rPr>
          <w:rFonts w:ascii="Times New Roman" w:hAnsi="Times New Roman" w:cs="Times New Roman"/>
        </w:rPr>
      </w:pPr>
    </w:p>
    <w:p w14:paraId="78E13382" w14:textId="77777777" w:rsidR="009B284E" w:rsidRDefault="009B284E">
      <w:pPr>
        <w:rPr>
          <w:rFonts w:ascii="Times New Roman" w:hAnsi="Times New Roman" w:cs="Times New Roman"/>
        </w:rPr>
      </w:pPr>
    </w:p>
    <w:p w14:paraId="7E81E047" w14:textId="77777777" w:rsidR="009B284E" w:rsidRDefault="009B284E">
      <w:pPr>
        <w:rPr>
          <w:rFonts w:ascii="Times New Roman" w:hAnsi="Times New Roman" w:cs="Times New Roman"/>
        </w:rPr>
      </w:pPr>
    </w:p>
    <w:p w14:paraId="48ECFB0F" w14:textId="77777777" w:rsidR="009B284E" w:rsidRDefault="009B284E">
      <w:pPr>
        <w:rPr>
          <w:rFonts w:ascii="Times New Roman" w:hAnsi="Times New Roman" w:cs="Times New Roman"/>
        </w:rPr>
      </w:pPr>
    </w:p>
    <w:p w14:paraId="2A92E615" w14:textId="77777777" w:rsidR="009B284E" w:rsidRDefault="009B284E">
      <w:pPr>
        <w:rPr>
          <w:rFonts w:ascii="Times New Roman" w:hAnsi="Times New Roman" w:cs="Times New Roman"/>
        </w:rPr>
      </w:pPr>
    </w:p>
    <w:p w14:paraId="46D3D578" w14:textId="77777777" w:rsidR="009B284E" w:rsidRDefault="009B284E">
      <w:pPr>
        <w:rPr>
          <w:rFonts w:ascii="Times New Roman" w:hAnsi="Times New Roman" w:cs="Times New Roman"/>
        </w:rPr>
      </w:pPr>
    </w:p>
    <w:p w14:paraId="75A464EE" w14:textId="77777777" w:rsidR="009B284E" w:rsidRDefault="009B284E">
      <w:pPr>
        <w:rPr>
          <w:rFonts w:ascii="Times New Roman" w:hAnsi="Times New Roman" w:cs="Times New Roman"/>
        </w:rPr>
      </w:pPr>
    </w:p>
    <w:p w14:paraId="0DC2A867" w14:textId="77777777" w:rsidR="009B284E" w:rsidRDefault="009B284E">
      <w:pPr>
        <w:rPr>
          <w:rFonts w:ascii="Times New Roman" w:hAnsi="Times New Roman" w:cs="Times New Roman"/>
        </w:rPr>
      </w:pPr>
    </w:p>
    <w:p w14:paraId="7BBC1718" w14:textId="77777777" w:rsidR="009B284E" w:rsidRDefault="009B284E">
      <w:pPr>
        <w:rPr>
          <w:rFonts w:ascii="Times New Roman" w:hAnsi="Times New Roman" w:cs="Times New Roman"/>
        </w:rPr>
      </w:pPr>
    </w:p>
    <w:p w14:paraId="1439AD6E" w14:textId="77777777" w:rsidR="009B284E" w:rsidRDefault="009B284E">
      <w:pPr>
        <w:rPr>
          <w:rFonts w:ascii="Times New Roman" w:hAnsi="Times New Roman" w:cs="Times New Roman"/>
        </w:rPr>
      </w:pPr>
    </w:p>
    <w:p w14:paraId="5673972A" w14:textId="77777777" w:rsidR="009B284E" w:rsidRDefault="009B284E">
      <w:pPr>
        <w:rPr>
          <w:rFonts w:ascii="Times New Roman" w:hAnsi="Times New Roman" w:cs="Times New Roman"/>
        </w:rPr>
      </w:pPr>
    </w:p>
    <w:p w14:paraId="4E0A8E18" w14:textId="77777777" w:rsidR="009B284E" w:rsidRDefault="009B284E">
      <w:pPr>
        <w:rPr>
          <w:rFonts w:ascii="Times New Roman" w:hAnsi="Times New Roman" w:cs="Times New Roman"/>
        </w:rPr>
      </w:pPr>
    </w:p>
    <w:p w14:paraId="0E42F6B9" w14:textId="0995AC95" w:rsidR="008B7625" w:rsidRDefault="009D38A4">
      <w:pPr>
        <w:rPr>
          <w:rFonts w:ascii="Times New Roman" w:hAnsi="Times New Roman" w:cs="Times New Roman"/>
        </w:rPr>
      </w:pPr>
      <w:commentRangeStart w:id="0"/>
      <w:r>
        <w:rPr>
          <w:rFonts w:ascii="Times New Roman" w:hAnsi="Times New Roman" w:cs="Times New Roman"/>
        </w:rPr>
        <w:lastRenderedPageBreak/>
        <w:t>7 IPOS High</w:t>
      </w:r>
      <w:r w:rsidR="00F936F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Level Design</w:t>
      </w:r>
      <w:commentRangeEnd w:id="0"/>
      <w:r w:rsidR="00FD7897">
        <w:rPr>
          <w:rStyle w:val="CommentReference"/>
          <w:rFonts w:ascii="Times New Roman" w:hAnsi="Times New Roman" w:cs="Times New Roman"/>
          <w:sz w:val="24"/>
          <w:szCs w:val="24"/>
        </w:rPr>
        <w:commentReference w:id="0"/>
      </w:r>
    </w:p>
    <w:p w14:paraId="1015B597" w14:textId="1DAFC204" w:rsidR="009B284E" w:rsidRDefault="008025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section contains the </w:t>
      </w:r>
    </w:p>
    <w:p w14:paraId="6BB0C5E8" w14:textId="52F84E94" w:rsidR="009B284E" w:rsidRPr="009B284E" w:rsidRDefault="009B284E">
      <w:pPr>
        <w:rPr>
          <w:rFonts w:ascii="Times New Roman" w:hAnsi="Times New Roman" w:cs="Times New Roman"/>
          <w:b/>
          <w:bCs/>
        </w:rPr>
      </w:pPr>
      <w:r w:rsidRPr="009B284E">
        <w:rPr>
          <w:rFonts w:ascii="Times New Roman" w:hAnsi="Times New Roman" w:cs="Times New Roman"/>
          <w:b/>
          <w:bCs/>
        </w:rPr>
        <w:t>Component Diagram</w:t>
      </w:r>
    </w:p>
    <w:p w14:paraId="0CDE75FA" w14:textId="32039917" w:rsidR="00A7188D" w:rsidRDefault="00A7188D">
      <w:pPr>
        <w:rPr>
          <w:rFonts w:ascii="Times New Roman" w:hAnsi="Times New Roman" w:cs="Times New Roman"/>
        </w:rPr>
      </w:pPr>
      <w:r w:rsidRPr="00A7188D">
        <w:rPr>
          <w:rFonts w:ascii="Times New Roman" w:hAnsi="Times New Roman" w:cs="Times New Roman"/>
        </w:rPr>
        <w:drawing>
          <wp:inline distT="0" distB="0" distL="0" distR="0" wp14:anchorId="2960DF9C" wp14:editId="6BB49381">
            <wp:extent cx="5731510" cy="2730500"/>
            <wp:effectExtent l="0" t="0" r="2540" b="0"/>
            <wp:docPr id="1501272311" name="Picture 3" descr="A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72311" name="Picture 3" descr="A diagram of a ser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2936" w14:textId="3EE84C63" w:rsidR="00BC30EB" w:rsidRPr="00BC30EB" w:rsidRDefault="00BC30EB">
      <w:pPr>
        <w:rPr>
          <w:rFonts w:ascii="Times New Roman" w:hAnsi="Times New Roman" w:cs="Times New Roman"/>
          <w:b/>
          <w:bCs/>
        </w:rPr>
      </w:pPr>
      <w:r w:rsidRPr="00BC30EB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4C40C71C" wp14:editId="0BDFD8E3">
            <wp:simplePos x="0" y="0"/>
            <wp:positionH relativeFrom="margin">
              <wp:posOffset>-635</wp:posOffset>
            </wp:positionH>
            <wp:positionV relativeFrom="paragraph">
              <wp:posOffset>202565</wp:posOffset>
            </wp:positionV>
            <wp:extent cx="5997575" cy="2370455"/>
            <wp:effectExtent l="0" t="0" r="3175" b="0"/>
            <wp:wrapSquare wrapText="bothSides"/>
            <wp:docPr id="8124454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45467" name="Picture 1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575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30EB">
        <w:rPr>
          <w:rFonts w:ascii="Times New Roman" w:hAnsi="Times New Roman" w:cs="Times New Roman"/>
          <w:b/>
          <w:bCs/>
        </w:rPr>
        <w:t xml:space="preserve">Figure 2 </w:t>
      </w:r>
    </w:p>
    <w:p w14:paraId="4273D01E" w14:textId="0BFE895C" w:rsidR="00A7188D" w:rsidRPr="008622C8" w:rsidRDefault="00A7188D">
      <w:pPr>
        <w:rPr>
          <w:rFonts w:ascii="Times New Roman" w:hAnsi="Times New Roman" w:cs="Times New Roman"/>
        </w:rPr>
      </w:pPr>
    </w:p>
    <w:sectPr w:rsidR="00A7188D" w:rsidRPr="008622C8" w:rsidSect="008622C8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G-Pilar, Kaitlyn" w:date="2026-02-16T14:52:00Z" w:initials="KP">
    <w:p w14:paraId="18E502ED" w14:textId="77777777" w:rsidR="00FD7897" w:rsidRDefault="00FD7897" w:rsidP="00FD7897">
      <w:pPr>
        <w:pStyle w:val="CommentText"/>
      </w:pPr>
      <w:r>
        <w:rPr>
          <w:rStyle w:val="CommentReference"/>
        </w:rPr>
        <w:annotationRef/>
      </w:r>
      <w:r>
        <w:t>Kaitlyn’s Part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8E502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1DC414" w16cex:dateUtc="2026-02-16T1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8E502ED" w16cid:durableId="0D1DC41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G-Pilar, Kaitlyn">
    <w15:presenceInfo w15:providerId="AD" w15:userId="S::Kaitlyn.Pilar@city.ac.uk::0e8f2b43-b1e5-4fdc-a4a8-6ba8a1680ff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C8"/>
    <w:rsid w:val="00283CB8"/>
    <w:rsid w:val="002D3F15"/>
    <w:rsid w:val="003B5955"/>
    <w:rsid w:val="005B3420"/>
    <w:rsid w:val="006E1E69"/>
    <w:rsid w:val="007225EE"/>
    <w:rsid w:val="00750809"/>
    <w:rsid w:val="0080259F"/>
    <w:rsid w:val="008622C8"/>
    <w:rsid w:val="008B7625"/>
    <w:rsid w:val="0095018B"/>
    <w:rsid w:val="0096057D"/>
    <w:rsid w:val="009B0E04"/>
    <w:rsid w:val="009B284E"/>
    <w:rsid w:val="009D38A4"/>
    <w:rsid w:val="00A7188D"/>
    <w:rsid w:val="00B009E8"/>
    <w:rsid w:val="00BC30EB"/>
    <w:rsid w:val="00C52141"/>
    <w:rsid w:val="00CC7394"/>
    <w:rsid w:val="00CD452D"/>
    <w:rsid w:val="00CF7BAD"/>
    <w:rsid w:val="00D14D83"/>
    <w:rsid w:val="00D66D11"/>
    <w:rsid w:val="00E3711A"/>
    <w:rsid w:val="00F936F2"/>
    <w:rsid w:val="00FD7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3C71"/>
  <w15:chartTrackingRefBased/>
  <w15:docId w15:val="{2FE58C14-37B5-4EF3-B1D5-0BCFEC7C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622C8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22C8"/>
    <w:rPr>
      <w:rFonts w:eastAsiaTheme="minorEastAsia"/>
      <w:kern w:val="0"/>
      <w:sz w:val="22"/>
      <w:szCs w:val="22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D78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78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D78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D78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D789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microsoft.com/office/2011/relationships/people" Target="peop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image" Target="media/image4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image" Target="media/image1.png"/><Relationship Id="rId9" Type="http://schemas.microsoft.com/office/2018/08/relationships/commentsExtensible" Target="commentsExtensible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1321FD48E4F7EB8C9D4F016472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3C6-3F2C-42BF-993C-848EBE3A8E48}"/>
      </w:docPartPr>
      <w:docPartBody>
        <w:p w:rsidR="009E1A36" w:rsidRDefault="006553EA" w:rsidP="006553EA">
          <w:pPr>
            <w:pStyle w:val="9171321FD48E4F7EB8C9D4F0164728F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15B276B91034D98BB20CEC59C4D2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5B9F0-D8BC-413E-8DA0-58ED6BDE76F8}"/>
      </w:docPartPr>
      <w:docPartBody>
        <w:p w:rsidR="009E1A36" w:rsidRDefault="006553EA" w:rsidP="006553EA">
          <w:pPr>
            <w:pStyle w:val="F15B276B91034D98BB20CEC59C4D29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A"/>
    <w:rsid w:val="001046D3"/>
    <w:rsid w:val="003B5955"/>
    <w:rsid w:val="003F6BAC"/>
    <w:rsid w:val="006553EA"/>
    <w:rsid w:val="00750809"/>
    <w:rsid w:val="0095018B"/>
    <w:rsid w:val="009E1A36"/>
    <w:rsid w:val="00B5060E"/>
    <w:rsid w:val="00CF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71321FD48E4F7EB8C9D4F0164728F0">
    <w:name w:val="9171321FD48E4F7EB8C9D4F0164728F0"/>
    <w:rsid w:val="006553EA"/>
  </w:style>
  <w:style w:type="paragraph" w:customStyle="1" w:styleId="F15B276B91034D98BB20CEC59C4D292E">
    <w:name w:val="F15B276B91034D98BB20CEC59C4D292E"/>
    <w:rsid w:val="006553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</Pages>
  <Words>74</Words>
  <Characters>399</Characters>
  <Application>Microsoft Office Word</Application>
  <DocSecurity>0</DocSecurity>
  <Lines>30</Lines>
  <Paragraphs>20</Paragraphs>
  <ScaleCrop>false</ScaleCrop>
  <Company>by the Engine ROOM</Company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INFOPharma Ordering System (IPOS)</dc:title>
  <dc:subject>Server Application Subsystem</dc:subject>
  <dc:creator>UG-Pilar, Kaitlyn</dc:creator>
  <cp:keywords/>
  <dc:description/>
  <cp:lastModifiedBy>UG-Pilar, Kaitlyn</cp:lastModifiedBy>
  <cp:revision>22</cp:revision>
  <dcterms:created xsi:type="dcterms:W3CDTF">2026-02-12T09:42:00Z</dcterms:created>
  <dcterms:modified xsi:type="dcterms:W3CDTF">2026-02-16T14:56:00Z</dcterms:modified>
</cp:coreProperties>
</file>