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349F25FC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Špecifikácia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softvér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(SRS)</w:t>
      </w:r>
      <w:r w:rsidRPr="00EB0F05">
        <w:rPr>
          <w:rFonts w:ascii="Times New Roman" w:hAnsi="Times New Roman" w:cs="Times New Roman"/>
          <w:sz w:val="24"/>
          <w:szCs w:val="24"/>
        </w:rPr>
        <w:t xml:space="preserve"> - </w:t>
      </w:r>
      <w:r w:rsidRPr="00EB0F05">
        <w:rPr>
          <w:rFonts w:ascii="Times New Roman" w:hAnsi="Times New Roman" w:cs="Times New Roman"/>
          <w:sz w:val="24"/>
          <w:szCs w:val="24"/>
        </w:rPr>
        <w:t xml:space="preserve">Microsoft Teams </w:t>
      </w:r>
    </w:p>
    <w:p w14:paraId="3BDF6B29" w14:textId="07F8B1E4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projektu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Microsoft Teams</w:t>
      </w:r>
    </w:p>
    <w:p w14:paraId="191BA24B" w14:textId="5D36B32B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Verzia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7086E">
        <w:rPr>
          <w:rFonts w:ascii="Times New Roman" w:hAnsi="Times New Roman" w:cs="Times New Roman"/>
          <w:sz w:val="24"/>
          <w:szCs w:val="24"/>
        </w:rPr>
        <w:t xml:space="preserve"> </w:t>
      </w:r>
      <w:r w:rsidRPr="00EB0F05">
        <w:rPr>
          <w:rFonts w:ascii="Times New Roman" w:hAnsi="Times New Roman" w:cs="Times New Roman"/>
          <w:sz w:val="24"/>
          <w:szCs w:val="24"/>
        </w:rPr>
        <w:t>1.0</w:t>
      </w:r>
    </w:p>
    <w:p w14:paraId="2DA8B0A4" w14:textId="49951B9F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Dátum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13.12.2025</w:t>
      </w:r>
    </w:p>
    <w:p w14:paraId="6911D285" w14:textId="56431C63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EB0F05">
        <w:rPr>
          <w:rFonts w:ascii="Times New Roman" w:hAnsi="Times New Roman" w:cs="Times New Roman"/>
          <w:b/>
          <w:bCs/>
          <w:sz w:val="24"/>
          <w:szCs w:val="24"/>
        </w:rPr>
        <w:t>Autori:</w:t>
      </w:r>
      <w:r w:rsidRPr="00EB0F05">
        <w:rPr>
          <w:rFonts w:ascii="Times New Roman" w:hAnsi="Times New Roman" w:cs="Times New Roman"/>
          <w:sz w:val="24"/>
          <w:szCs w:val="24"/>
        </w:rPr>
        <w:t xml:space="preserve"> Samuel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Kováč,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Natália Kontínová, </w:t>
      </w:r>
      <w:r w:rsidRPr="00EB0F05">
        <w:rPr>
          <w:rFonts w:ascii="Times New Roman" w:hAnsi="Times New Roman" w:cs="Times New Roman"/>
          <w:sz w:val="24"/>
          <w:szCs w:val="24"/>
        </w:rPr>
        <w:t>Peter Orviský</w:t>
      </w:r>
    </w:p>
    <w:p w14:paraId="3B3DB7C0" w14:textId="4927691F" w:rsidR="00643EAF" w:rsidRPr="00643EAF" w:rsidRDefault="00643EAF" w:rsidP="005B41FE">
      <w:pPr>
        <w:pStyle w:val="Nadpis11"/>
        <w:numPr>
          <w:ilvl w:val="0"/>
          <w:numId w:val="0"/>
        </w:numPr>
        <w:rPr>
          <w:sz w:val="24"/>
          <w:szCs w:val="24"/>
        </w:rPr>
      </w:pPr>
      <w:r w:rsidRPr="00EB0F05">
        <w:rPr>
          <w:rFonts w:ascii="Times New Roman" w:hAnsi="Times New Roman" w:cs="Times New Roman"/>
          <w:sz w:val="24"/>
          <w:szCs w:val="24"/>
        </w:rPr>
        <w:t>Schv</w:t>
      </w:r>
      <w:r w:rsidR="0097086E">
        <w:rPr>
          <w:rFonts w:ascii="Times New Roman" w:hAnsi="Times New Roman" w:cs="Times New Roman"/>
          <w:sz w:val="24"/>
          <w:szCs w:val="24"/>
        </w:rPr>
        <w:t>á</w:t>
      </w:r>
      <w:r w:rsidRPr="00EB0F05">
        <w:rPr>
          <w:rFonts w:ascii="Times New Roman" w:hAnsi="Times New Roman" w:cs="Times New Roman"/>
          <w:sz w:val="24"/>
          <w:szCs w:val="24"/>
        </w:rPr>
        <w:t>lil: …</w:t>
      </w:r>
    </w:p>
    <w:p w14:paraId="70C1C56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98E1717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ADEA5D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E26EE58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9FF3F3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D59E80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B18C3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7B33539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48CCF81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883603C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6B5429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EC42ED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1B9C4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A63133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43ACCD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99508F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389AF1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0EFF66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B836B7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27178C6" w14:textId="77777777" w:rsidR="00643EAF" w:rsidRPr="005B41FE" w:rsidRDefault="00643EAF" w:rsidP="005B41FE">
      <w:pPr>
        <w:pStyle w:val="Nadpis11"/>
        <w:numPr>
          <w:ilvl w:val="0"/>
          <w:numId w:val="0"/>
        </w:numPr>
      </w:pPr>
    </w:p>
    <w:p w14:paraId="69721F17" w14:textId="3D87CCB8" w:rsidR="00126995" w:rsidRPr="0097086E" w:rsidRDefault="0097086E" w:rsidP="0097086E">
      <w:pPr>
        <w:pStyle w:val="Nadpis11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lastRenderedPageBreak/>
        <w:t>Rozsah</w:t>
      </w:r>
      <w:proofErr w:type="spellEnd"/>
      <w:r w:rsidRPr="009708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t>dokumentu</w:t>
      </w:r>
      <w:proofErr w:type="spellEnd"/>
    </w:p>
    <w:p w14:paraId="5A1FA96B" w14:textId="77777777" w:rsidR="00126995" w:rsidRDefault="00000000" w:rsidP="006C2605">
      <w:pPr>
        <w:pStyle w:val="Nadpis21"/>
        <w:numPr>
          <w:ilvl w:val="1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Účel</w:t>
      </w:r>
      <w:proofErr w:type="spellEnd"/>
      <w:r w:rsidRPr="009708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</w:p>
    <w:p w14:paraId="71880E2E" w14:textId="4CA54EA5" w:rsidR="00044CAF" w:rsidRPr="00044CAF" w:rsidRDefault="00044CAF" w:rsidP="006C2605">
      <w:pPr>
        <w:pStyle w:val="Normlnywebov"/>
        <w:ind w:left="142"/>
        <w:jc w:val="both"/>
      </w:pPr>
      <w:r>
        <w:t xml:space="preserve">Tento dokument predstavuje špecifikáciu požiadaviek na softvér (Software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– SRS) pre systém </w:t>
      </w:r>
      <w:r w:rsidRPr="00044CAF">
        <w:rPr>
          <w:rStyle w:val="Vrazn"/>
          <w:b w:val="0"/>
          <w:bCs w:val="0"/>
        </w:rPr>
        <w:t xml:space="preserve">Microsoft </w:t>
      </w:r>
      <w:proofErr w:type="spellStart"/>
      <w:r w:rsidRPr="00044CAF">
        <w:rPr>
          <w:rStyle w:val="Vrazn"/>
          <w:b w:val="0"/>
          <w:bCs w:val="0"/>
        </w:rPr>
        <w:t>Teams</w:t>
      </w:r>
      <w:proofErr w:type="spellEnd"/>
      <w:r>
        <w:t>. Jeho cieľom je poskytnúť formálny, jednoznačný a ucelený popis funkčných a nefunkčných požiadaviek systému z pohľadu používateľov a zainteresovaných strán.</w:t>
      </w:r>
      <w:r>
        <w:t xml:space="preserve"> </w:t>
      </w:r>
      <w:r>
        <w:t xml:space="preserve">Dokument slúži ako referenčný základ pre analýzu, návrh, vývoj, testovanie a validáciu systému Microsoft </w:t>
      </w:r>
      <w:proofErr w:type="spellStart"/>
      <w:r>
        <w:t>Teams</w:t>
      </w:r>
      <w:proofErr w:type="spellEnd"/>
      <w:r>
        <w:t xml:space="preserve"> a zabezpečuje jednotné pochopenie požiadaviek medzi všetkými účastníkmi projektu. Zároveň podporuje sledovateľnosť požiadaviek počas celého životného cyklu systému.</w:t>
      </w:r>
    </w:p>
    <w:p w14:paraId="25DBC7D2" w14:textId="05095E34" w:rsidR="00126995" w:rsidRPr="003D2945" w:rsidRDefault="00000000" w:rsidP="006C2605">
      <w:pPr>
        <w:pStyle w:val="Nadpis21"/>
        <w:numPr>
          <w:ilvl w:val="1"/>
          <w:numId w:val="26"/>
        </w:numPr>
        <w:rPr>
          <w:rFonts w:ascii="Times New Roman" w:hAnsi="Times New Roman" w:cs="Times New Roman"/>
          <w:b/>
          <w:bCs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Rozsah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="00044CAF"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(Scope)</w:t>
      </w:r>
    </w:p>
    <w:p w14:paraId="7F320299" w14:textId="17BCC911" w:rsidR="00044CAF" w:rsidRPr="0055592D" w:rsidRDefault="00980D04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</w:t>
      </w:r>
      <w:r w:rsidRPr="0055592D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5C114C67" w14:textId="7623D20D" w:rsidR="00980D04" w:rsidRPr="0055592D" w:rsidRDefault="00980D04" w:rsidP="006C2605">
      <w:pPr>
        <w:pStyle w:val="Nadpis21"/>
        <w:numPr>
          <w:ilvl w:val="1"/>
          <w:numId w:val="2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Definícia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publika</w:t>
      </w:r>
      <w:proofErr w:type="spellEnd"/>
    </w:p>
    <w:p w14:paraId="45CEDE3C" w14:textId="3A6D0C0E" w:rsidR="006C2605" w:rsidRPr="0055592D" w:rsidRDefault="006C2605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:</w:t>
      </w:r>
    </w:p>
    <w:p w14:paraId="4CB9ECB2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13BA5756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6C260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C260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6EB53C9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39E1FEC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2DF76891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07734178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08147A0F" w14:textId="77777777" w:rsidR="006C2605" w:rsidRPr="0055592D" w:rsidRDefault="006C2605" w:rsidP="0055592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čitatelia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majú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znalosti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kolaboračných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nástrojoch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práci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komunikačnými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platformami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5592D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orientujú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terminológii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používané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softvéru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7D74C6B9" w14:textId="31343426" w:rsidR="006C2605" w:rsidRDefault="003D2945" w:rsidP="0055592D">
      <w:pPr>
        <w:pStyle w:val="Nadpis21"/>
        <w:numPr>
          <w:ilvl w:val="1"/>
          <w:numId w:val="3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História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verzií</w:t>
      </w:r>
      <w:proofErr w:type="spellEnd"/>
    </w:p>
    <w:p w14:paraId="2DB8759A" w14:textId="129BA730" w:rsidR="0055592D" w:rsidRDefault="00334F80" w:rsidP="0055592D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34F80">
        <w:drawing>
          <wp:inline distT="0" distB="0" distL="0" distR="0" wp14:anchorId="735137BA" wp14:editId="6D2E1D1F">
            <wp:extent cx="5486400" cy="2407920"/>
            <wp:effectExtent l="0" t="0" r="0" b="0"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7540F" w14:textId="77777777" w:rsidR="0055592D" w:rsidRPr="0055592D" w:rsidRDefault="0055592D" w:rsidP="0055592D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55704D" w14:textId="77777777" w:rsidR="006C2605" w:rsidRPr="00980D04" w:rsidRDefault="006C2605" w:rsidP="006C2605">
      <w:pPr>
        <w:pStyle w:val="Nadpis21"/>
        <w:numPr>
          <w:ilvl w:val="0"/>
          <w:numId w:val="0"/>
        </w:numPr>
        <w:ind w:left="142"/>
        <w:jc w:val="both"/>
        <w:rPr>
          <w:b/>
          <w:bCs/>
        </w:rPr>
      </w:pPr>
    </w:p>
    <w:p w14:paraId="38F53AD9" w14:textId="77777777" w:rsidR="00073EEE" w:rsidRDefault="00073EEE" w:rsidP="00615957">
      <w:pPr>
        <w:pStyle w:val="Nadpis21"/>
        <w:numPr>
          <w:ilvl w:val="0"/>
          <w:numId w:val="0"/>
        </w:numPr>
      </w:pPr>
      <w:proofErr w:type="spellStart"/>
      <w:r w:rsidRPr="00073EEE">
        <w:t>Biznis</w:t>
      </w:r>
      <w:proofErr w:type="spellEnd"/>
      <w:r w:rsidRPr="00073EEE">
        <w:t xml:space="preserve"> </w:t>
      </w:r>
      <w:proofErr w:type="spellStart"/>
      <w:r w:rsidRPr="00073EEE">
        <w:t>ciele</w:t>
      </w:r>
      <w:proofErr w:type="spellEnd"/>
      <w:r w:rsidRPr="00073EEE">
        <w:t xml:space="preserve"> </w:t>
      </w:r>
      <w:proofErr w:type="spellStart"/>
      <w:r w:rsidRPr="00073EEE">
        <w:t>sú</w:t>
      </w:r>
      <w:proofErr w:type="spellEnd"/>
      <w:r w:rsidRPr="00073EEE">
        <w:t xml:space="preserve"> </w:t>
      </w:r>
      <w:proofErr w:type="spellStart"/>
      <w:r w:rsidRPr="00073EEE">
        <w:t>zahrnuté</w:t>
      </w:r>
      <w:proofErr w:type="spellEnd"/>
      <w:r w:rsidRPr="00073EEE">
        <w:t xml:space="preserve"> v </w:t>
      </w:r>
      <w:proofErr w:type="spellStart"/>
      <w:r w:rsidRPr="00073EEE">
        <w:t>tabuľke</w:t>
      </w:r>
      <w:proofErr w:type="spellEnd"/>
      <w:r w:rsidRPr="00073EEE">
        <w:t xml:space="preserve"> 1. </w:t>
      </w:r>
    </w:p>
    <w:p w14:paraId="70E05DE0" w14:textId="22448028" w:rsidR="00073EEE" w:rsidRDefault="00073EEE" w:rsidP="00615957">
      <w:pPr>
        <w:pStyle w:val="Nadpis21"/>
        <w:numPr>
          <w:ilvl w:val="0"/>
          <w:numId w:val="0"/>
        </w:numPr>
      </w:pPr>
      <w:proofErr w:type="spellStart"/>
      <w:r w:rsidRPr="00073EEE">
        <w:t>Tabuľka</w:t>
      </w:r>
      <w:proofErr w:type="spellEnd"/>
      <w:r w:rsidRPr="00073EEE">
        <w:t xml:space="preserve"> 1: </w:t>
      </w:r>
      <w:proofErr w:type="spellStart"/>
      <w:r w:rsidRPr="00073EEE">
        <w:t>Biznis</w:t>
      </w:r>
      <w:proofErr w:type="spellEnd"/>
      <w:r w:rsidRPr="00073EEE">
        <w:t xml:space="preserve"> </w:t>
      </w:r>
      <w:proofErr w:type="spellStart"/>
      <w:r w:rsidRPr="00073EEE">
        <w:t>ciele</w:t>
      </w:r>
      <w:proofErr w:type="spellEnd"/>
    </w:p>
    <w:p w14:paraId="4237198B" w14:textId="5B82CF8C" w:rsidR="00073EEE" w:rsidRDefault="00073EEE" w:rsidP="00615957">
      <w:pPr>
        <w:pStyle w:val="Nadpis21"/>
        <w:numPr>
          <w:ilvl w:val="0"/>
          <w:numId w:val="0"/>
        </w:numPr>
      </w:pPr>
      <w:r w:rsidRPr="00073EEE">
        <w:rPr>
          <w:noProof/>
        </w:rPr>
        <w:drawing>
          <wp:anchor distT="0" distB="0" distL="114300" distR="114300" simplePos="0" relativeHeight="251658240" behindDoc="0" locked="0" layoutInCell="1" allowOverlap="1" wp14:anchorId="30688AA0" wp14:editId="701120C8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486400" cy="2999105"/>
            <wp:effectExtent l="0" t="0" r="0" b="0"/>
            <wp:wrapNone/>
            <wp:docPr id="175143346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0435D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3011CA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DF4D3D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87BA62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557D450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7B23B39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25B894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7B41B4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0D6D1C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6F9B511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E372E58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01283A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1A5197F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35C3B122" w14:textId="672EA88A" w:rsidR="005B4233" w:rsidRDefault="005B3A62" w:rsidP="005B3A62">
      <w:pPr>
        <w:pStyle w:val="Nadpis21"/>
        <w:numPr>
          <w:ilvl w:val="0"/>
          <w:numId w:val="20"/>
        </w:numPr>
        <w:rPr>
          <w:b/>
          <w:bCs/>
        </w:rPr>
      </w:pPr>
      <w:proofErr w:type="spellStart"/>
      <w:r w:rsidRPr="005B3A62">
        <w:rPr>
          <w:b/>
          <w:bCs/>
        </w:rPr>
        <w:t>Definície</w:t>
      </w:r>
      <w:proofErr w:type="spellEnd"/>
      <w:r w:rsidRPr="005B3A62">
        <w:rPr>
          <w:b/>
          <w:bCs/>
        </w:rPr>
        <w:t xml:space="preserve">, </w:t>
      </w:r>
      <w:proofErr w:type="spellStart"/>
      <w:r w:rsidRPr="005B3A62">
        <w:rPr>
          <w:b/>
          <w:bCs/>
        </w:rPr>
        <w:t>akronymy</w:t>
      </w:r>
      <w:proofErr w:type="spellEnd"/>
      <w:r w:rsidRPr="005B3A62">
        <w:rPr>
          <w:b/>
          <w:bCs/>
        </w:rPr>
        <w:t xml:space="preserve">, </w:t>
      </w:r>
      <w:proofErr w:type="spellStart"/>
      <w:r w:rsidRPr="005B3A62">
        <w:rPr>
          <w:b/>
          <w:bCs/>
        </w:rPr>
        <w:t>skratky</w:t>
      </w:r>
      <w:proofErr w:type="spellEnd"/>
    </w:p>
    <w:p w14:paraId="17C1965E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 xml:space="preserve">MS </w:t>
      </w:r>
      <w:proofErr w:type="spellStart"/>
      <w:r>
        <w:rPr>
          <w:rStyle w:val="Vrazn"/>
        </w:rPr>
        <w:t>Teams</w:t>
      </w:r>
      <w:proofErr w:type="spellEnd"/>
      <w:r>
        <w:rPr>
          <w:rStyle w:val="Vrazn"/>
        </w:rPr>
        <w:t>:</w:t>
      </w:r>
      <w:r>
        <w:t xml:space="preserve"> </w:t>
      </w:r>
      <w:proofErr w:type="spellStart"/>
      <w:r>
        <w:t>Kolaboračná</w:t>
      </w:r>
      <w:proofErr w:type="spellEnd"/>
      <w:r>
        <w:t xml:space="preserve"> a komunikačná platforma umožňujúca chat, </w:t>
      </w:r>
      <w:proofErr w:type="spellStart"/>
      <w:r>
        <w:t>videohovory</w:t>
      </w:r>
      <w:proofErr w:type="spellEnd"/>
      <w:r>
        <w:t>, správu tímov, zdieľanie súborov a spoluprácu na dokumentoch v reálnom čase.</w:t>
      </w:r>
    </w:p>
    <w:p w14:paraId="78B25B6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Používateľ:</w:t>
      </w:r>
      <w:r>
        <w:t xml:space="preserve"> Osoba, ktorá pristupuje do systému MS </w:t>
      </w:r>
      <w:proofErr w:type="spellStart"/>
      <w:r>
        <w:t>Teams</w:t>
      </w:r>
      <w:proofErr w:type="spellEnd"/>
      <w:r>
        <w:t xml:space="preserve"> za účelom komunikácie, účasti na schôdzach, správy kanálov, zdieľania súborov alebo spolupráce na úlohách a dokumentoch.</w:t>
      </w:r>
    </w:p>
    <w:p w14:paraId="6D6974A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>
        <w:t>Teams</w:t>
      </w:r>
      <w:proofErr w:type="spellEnd"/>
      <w:r>
        <w:t>.</w:t>
      </w:r>
    </w:p>
    <w:p w14:paraId="01AD1CC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Tím:</w:t>
      </w:r>
      <w:r>
        <w:t xml:space="preserve"> Priestor v MS </w:t>
      </w:r>
      <w:proofErr w:type="spellStart"/>
      <w:r>
        <w:t>Teams</w:t>
      </w:r>
      <w:proofErr w:type="spellEnd"/>
      <w:r>
        <w:t xml:space="preserve"> pozostávajúci z členov a kanálov, vytvorený za účelom komunikácie a spolupráce na konkrétnej úlohe, projekte alebo organizačnej jednotke.</w:t>
      </w:r>
    </w:p>
    <w:p w14:paraId="69361712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Kanál:</w:t>
      </w:r>
      <w:r>
        <w:t xml:space="preserve"> </w:t>
      </w:r>
      <w:proofErr w:type="spellStart"/>
      <w:r>
        <w:t>Podsekcia</w:t>
      </w:r>
      <w:proofErr w:type="spellEnd"/>
      <w:r>
        <w:t xml:space="preserve"> tímu určená na tematicky zameranú komunikáciu, zdieľanie súborov a prácu na spoločných úlohách.</w:t>
      </w:r>
    </w:p>
    <w:p w14:paraId="5B1FF56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Schôdzka (</w:t>
      </w:r>
      <w:proofErr w:type="spellStart"/>
      <w:r>
        <w:rPr>
          <w:rStyle w:val="Vrazn"/>
        </w:rPr>
        <w:t>Meeting</w:t>
      </w:r>
      <w:proofErr w:type="spellEnd"/>
      <w:r>
        <w:rPr>
          <w:rStyle w:val="Vrazn"/>
        </w:rPr>
        <w:t>):</w:t>
      </w:r>
      <w:r>
        <w:t xml:space="preserve"> Online stretnutie, ktoré zahŕňa videokonferenciu, hlasový hovor, zdieľanie obrazovky alebo prezentáciu obsahu v reálnom čase.</w:t>
      </w:r>
    </w:p>
    <w:p w14:paraId="7415E4B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06F4A6E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Integrácie:</w:t>
      </w:r>
      <w:r>
        <w:t xml:space="preserve"> Prepojenia MS </w:t>
      </w:r>
      <w:proofErr w:type="spellStart"/>
      <w:r>
        <w:t>Teams</w:t>
      </w:r>
      <w:proofErr w:type="spellEnd"/>
      <w:r>
        <w:t xml:space="preserve"> s ďalšími nástrojmi, aplikáciami alebo službami (napr. Outlook, SharePoint, </w:t>
      </w:r>
      <w:proofErr w:type="spellStart"/>
      <w:r>
        <w:t>Planner</w:t>
      </w:r>
      <w:proofErr w:type="spellEnd"/>
      <w:r>
        <w:t>) s cieľom rozšíriť funkcionalitu platformy.</w:t>
      </w:r>
    </w:p>
    <w:p w14:paraId="125BF6DF" w14:textId="77777777" w:rsidR="005B3A62" w:rsidRDefault="005B3A62" w:rsidP="005B3A62">
      <w:pPr>
        <w:pStyle w:val="Nadpis21"/>
        <w:numPr>
          <w:ilvl w:val="0"/>
          <w:numId w:val="0"/>
        </w:numPr>
        <w:rPr>
          <w:b/>
          <w:bCs/>
        </w:rPr>
      </w:pPr>
    </w:p>
    <w:p w14:paraId="13E35442" w14:textId="71B43FAF" w:rsidR="00191736" w:rsidRPr="005B3A62" w:rsidRDefault="00191736" w:rsidP="00191736">
      <w:pPr>
        <w:pStyle w:val="Nadpis21"/>
        <w:numPr>
          <w:ilvl w:val="0"/>
          <w:numId w:val="21"/>
        </w:numPr>
        <w:rPr>
          <w:b/>
          <w:bCs/>
        </w:rPr>
      </w:pPr>
      <w:proofErr w:type="spellStart"/>
      <w:r>
        <w:rPr>
          <w:b/>
          <w:bCs/>
        </w:rPr>
        <w:t>Skratky</w:t>
      </w:r>
      <w:proofErr w:type="spellEnd"/>
    </w:p>
    <w:p w14:paraId="2B8876B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UC</w:t>
      </w:r>
      <w:r>
        <w:t xml:space="preserve">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(prípad použitia)</w:t>
      </w:r>
    </w:p>
    <w:p w14:paraId="2D3E112F" w14:textId="77777777" w:rsidR="00B526FD" w:rsidRDefault="00B526FD" w:rsidP="00B526FD">
      <w:pPr>
        <w:pStyle w:val="Normlnywebov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PF</w:t>
      </w:r>
      <w:r>
        <w:t xml:space="preserve"> –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(funkcia systému)</w:t>
      </w:r>
    </w:p>
    <w:p w14:paraId="41260A5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FR</w:t>
      </w:r>
      <w:r>
        <w:t xml:space="preserve">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(funkčná požiadavka)</w:t>
      </w:r>
    </w:p>
    <w:p w14:paraId="6B67BCB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NFR</w:t>
      </w:r>
      <w:r>
        <w:t xml:space="preserve"> – </w:t>
      </w:r>
      <w:proofErr w:type="spellStart"/>
      <w:r>
        <w:t>Non-Functional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(nefunkčná požiadavka)</w:t>
      </w:r>
    </w:p>
    <w:p w14:paraId="05C098A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SRS</w:t>
      </w:r>
      <w:r>
        <w:t xml:space="preserve"> – 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(špecifikácia požiadaviek na softvér)</w:t>
      </w:r>
    </w:p>
    <w:p w14:paraId="48ACC0B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UI</w:t>
      </w:r>
      <w:r>
        <w:t xml:space="preserve"> – User Interface (užívateľské rozhranie)</w:t>
      </w:r>
    </w:p>
    <w:p w14:paraId="26691C78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(programové rozhranie aplikácie)</w:t>
      </w:r>
    </w:p>
    <w:p w14:paraId="2975FD17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M365</w:t>
      </w:r>
      <w:r>
        <w:t xml:space="preserve"> – Microsoft 365 (ekosystém služieb integrovaný s MS </w:t>
      </w:r>
      <w:proofErr w:type="spellStart"/>
      <w:r>
        <w:t>Teams</w:t>
      </w:r>
      <w:proofErr w:type="spellEnd"/>
      <w:r>
        <w:t>)</w:t>
      </w:r>
    </w:p>
    <w:p w14:paraId="2E7B188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</w:t>
      </w:r>
      <w:r>
        <w:t xml:space="preserve"> –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(systém identity a autentifikácie používaný v MS </w:t>
      </w:r>
      <w:proofErr w:type="spellStart"/>
      <w:r>
        <w:t>Teams</w:t>
      </w:r>
      <w:proofErr w:type="spellEnd"/>
      <w:r>
        <w:t>)</w:t>
      </w:r>
    </w:p>
    <w:p w14:paraId="4367A25E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PER</w:t>
      </w:r>
      <w:r>
        <w:t xml:space="preserve"> – </w:t>
      </w:r>
      <w:proofErr w:type="spellStart"/>
      <w:r>
        <w:t>Performance</w:t>
      </w:r>
      <w:proofErr w:type="spellEnd"/>
      <w:r>
        <w:t xml:space="preserve"> (výkon)</w:t>
      </w:r>
    </w:p>
    <w:p w14:paraId="79CCCF0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TPI</w:t>
      </w:r>
      <w:r>
        <w:t xml:space="preserve"> – </w:t>
      </w:r>
      <w:proofErr w:type="spellStart"/>
      <w:r>
        <w:t>Third</w:t>
      </w:r>
      <w:proofErr w:type="spellEnd"/>
      <w:r>
        <w:t xml:space="preserve">-Party </w:t>
      </w:r>
      <w:proofErr w:type="spellStart"/>
      <w:r>
        <w:t>Integration</w:t>
      </w:r>
      <w:proofErr w:type="spellEnd"/>
      <w:r>
        <w:t xml:space="preserve"> (integrácia tretích strán)</w:t>
      </w:r>
    </w:p>
    <w:p w14:paraId="412E57EB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DB</w:t>
      </w:r>
      <w:r>
        <w:t xml:space="preserve"> – </w:t>
      </w:r>
      <w:proofErr w:type="spellStart"/>
      <w:r>
        <w:t>Data</w:t>
      </w:r>
      <w:proofErr w:type="spellEnd"/>
      <w:r>
        <w:t xml:space="preserve"> Backup (záloha dát)</w:t>
      </w:r>
    </w:p>
    <w:p w14:paraId="29EFA445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RET</w:t>
      </w:r>
      <w:r>
        <w:t xml:space="preserve"> –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(čas odozvy)</w:t>
      </w:r>
    </w:p>
    <w:p w14:paraId="697DB2FF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ST</w:t>
      </w:r>
      <w:r>
        <w:t xml:space="preserve"> –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(záťažové testovanie)</w:t>
      </w:r>
    </w:p>
    <w:p w14:paraId="1648C8D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REL</w:t>
      </w:r>
      <w:r>
        <w:t xml:space="preserve"> – </w:t>
      </w:r>
      <w:proofErr w:type="spellStart"/>
      <w:r>
        <w:t>Reliability</w:t>
      </w:r>
      <w:proofErr w:type="spellEnd"/>
      <w:r>
        <w:t xml:space="preserve"> (spoľahlivosť)</w:t>
      </w:r>
    </w:p>
    <w:p w14:paraId="014E932A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AVL</w:t>
      </w:r>
      <w:r>
        <w:t xml:space="preserve"> – </w:t>
      </w:r>
      <w:proofErr w:type="spellStart"/>
      <w:r>
        <w:t>Availability</w:t>
      </w:r>
      <w:proofErr w:type="spellEnd"/>
      <w:r>
        <w:t xml:space="preserve"> (dostupnosť systému)</w:t>
      </w:r>
    </w:p>
    <w:p w14:paraId="3E7073AC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SCA</w:t>
      </w:r>
      <w:r>
        <w:t xml:space="preserve"> – </w:t>
      </w:r>
      <w:proofErr w:type="spellStart"/>
      <w:r>
        <w:t>Scalability</w:t>
      </w:r>
      <w:proofErr w:type="spellEnd"/>
      <w:r>
        <w:t xml:space="preserve"> (škálovateľnosť)</w:t>
      </w:r>
    </w:p>
    <w:p w14:paraId="7B1256E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ROB</w:t>
      </w:r>
      <w:r>
        <w:t xml:space="preserve"> – </w:t>
      </w:r>
      <w:proofErr w:type="spellStart"/>
      <w:r>
        <w:t>Robustness</w:t>
      </w:r>
      <w:proofErr w:type="spellEnd"/>
      <w:r>
        <w:t xml:space="preserve"> (odolnosť systému)</w:t>
      </w:r>
    </w:p>
    <w:p w14:paraId="099D349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SEC</w:t>
      </w:r>
      <w:r>
        <w:t xml:space="preserve"> – </w:t>
      </w:r>
      <w:proofErr w:type="spellStart"/>
      <w:r>
        <w:t>Security</w:t>
      </w:r>
      <w:proofErr w:type="spellEnd"/>
      <w:r>
        <w:t xml:space="preserve"> (bezpečnosť)</w:t>
      </w:r>
    </w:p>
    <w:p w14:paraId="6EF82A32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USA</w:t>
      </w:r>
      <w:r>
        <w:t xml:space="preserve"> – </w:t>
      </w:r>
      <w:proofErr w:type="spellStart"/>
      <w:r>
        <w:t>Usability</w:t>
      </w:r>
      <w:proofErr w:type="spellEnd"/>
      <w:r>
        <w:t xml:space="preserve"> (použiteľnosť)</w:t>
      </w:r>
    </w:p>
    <w:p w14:paraId="4177C51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PM</w:t>
      </w:r>
      <w:r>
        <w:t xml:space="preserve"> – </w:t>
      </w:r>
      <w:proofErr w:type="spellStart"/>
      <w:r>
        <w:t>Performance</w:t>
      </w:r>
      <w:proofErr w:type="spellEnd"/>
      <w:r>
        <w:t xml:space="preserve"> Monitoring (monitorovanie výkonu)</w:t>
      </w:r>
    </w:p>
    <w:p w14:paraId="2AD0BFD3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VER</w:t>
      </w:r>
      <w:r>
        <w:t xml:space="preserve"> – </w:t>
      </w:r>
      <w:proofErr w:type="spellStart"/>
      <w:r>
        <w:t>Verifiability</w:t>
      </w:r>
      <w:proofErr w:type="spellEnd"/>
      <w:r>
        <w:t xml:space="preserve"> (overiteľnosť)</w:t>
      </w:r>
    </w:p>
    <w:p w14:paraId="1F6DD20E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6689AA33" w14:textId="754539DC" w:rsidR="001158E8" w:rsidRDefault="001158E8" w:rsidP="001158E8">
      <w:pPr>
        <w:pStyle w:val="Nadpis21"/>
        <w:numPr>
          <w:ilvl w:val="0"/>
          <w:numId w:val="21"/>
        </w:numPr>
        <w:rPr>
          <w:b/>
          <w:bCs/>
        </w:rPr>
      </w:pPr>
      <w:proofErr w:type="spellStart"/>
      <w:r w:rsidRPr="001158E8">
        <w:rPr>
          <w:b/>
          <w:bCs/>
        </w:rPr>
        <w:lastRenderedPageBreak/>
        <w:t>Odkazy</w:t>
      </w:r>
      <w:proofErr w:type="spellEnd"/>
    </w:p>
    <w:p w14:paraId="6394A20D" w14:textId="4A24C487" w:rsidR="001158E8" w:rsidRDefault="001158E8" w:rsidP="001158E8">
      <w:pPr>
        <w:pStyle w:val="Nadpis21"/>
        <w:numPr>
          <w:ilvl w:val="0"/>
          <w:numId w:val="0"/>
        </w:numPr>
      </w:pPr>
      <w:r>
        <w:rPr>
          <w:rStyle w:val="Vrazn"/>
        </w:rPr>
        <w:t>IEEE 830-1998</w:t>
      </w:r>
      <w:r>
        <w:t xml:space="preserve"> – </w:t>
      </w:r>
      <w:proofErr w:type="spellStart"/>
      <w:r>
        <w:t>Štandard</w:t>
      </w:r>
      <w:proofErr w:type="spellEnd"/>
      <w:r>
        <w:t xml:space="preserve"> pre </w:t>
      </w:r>
      <w:proofErr w:type="spellStart"/>
      <w:r>
        <w:t>špecifikáciu</w:t>
      </w:r>
      <w:proofErr w:type="spellEnd"/>
      <w:r>
        <w:t xml:space="preserve"> </w:t>
      </w:r>
      <w:proofErr w:type="spellStart"/>
      <w:r>
        <w:t>požiadaviek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softvér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slúži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metodický</w:t>
      </w:r>
      <w:proofErr w:type="spellEnd"/>
      <w:r>
        <w:t xml:space="preserve"> </w:t>
      </w:r>
      <w:proofErr w:type="spellStart"/>
      <w:r>
        <w:t>základ</w:t>
      </w:r>
      <w:proofErr w:type="spellEnd"/>
      <w:r>
        <w:t xml:space="preserve"> </w:t>
      </w:r>
      <w:proofErr w:type="spellStart"/>
      <w:r>
        <w:t>aj</w:t>
      </w:r>
      <w:proofErr w:type="spellEnd"/>
      <w:r>
        <w:t xml:space="preserve"> pre </w:t>
      </w:r>
      <w:proofErr w:type="spellStart"/>
      <w:r>
        <w:t>dokumentáciu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MS Teams.</w:t>
      </w:r>
    </w:p>
    <w:p w14:paraId="7771EF9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2713D4BC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0D82976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7E7A8E5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386DE93A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6BF89009" w14:textId="64ABFDC8" w:rsidR="001158E8" w:rsidRDefault="001158E8" w:rsidP="00700A35">
      <w:pPr>
        <w:pStyle w:val="Nadpis21"/>
        <w:numPr>
          <w:ilvl w:val="0"/>
          <w:numId w:val="22"/>
        </w:numPr>
        <w:rPr>
          <w:b/>
          <w:bCs/>
        </w:rPr>
      </w:pPr>
      <w:proofErr w:type="spellStart"/>
      <w:r w:rsidRPr="001158E8">
        <w:rPr>
          <w:b/>
          <w:bCs/>
        </w:rPr>
        <w:t>Prehľad</w:t>
      </w:r>
      <w:proofErr w:type="spellEnd"/>
      <w:r w:rsidRPr="001158E8">
        <w:rPr>
          <w:b/>
          <w:bCs/>
        </w:rPr>
        <w:t xml:space="preserve"> </w:t>
      </w:r>
      <w:proofErr w:type="spellStart"/>
      <w:r w:rsidRPr="001158E8">
        <w:rPr>
          <w:b/>
          <w:bCs/>
        </w:rPr>
        <w:t>dokumentu</w:t>
      </w:r>
      <w:proofErr w:type="spellEnd"/>
    </w:p>
    <w:p w14:paraId="6FA9E28C" w14:textId="4ECDC200" w:rsidR="005B4233" w:rsidRDefault="00700A35" w:rsidP="003158DC">
      <w:pPr>
        <w:pStyle w:val="Normlnywebov"/>
        <w:jc w:val="both"/>
      </w:pPr>
      <w:r>
        <w:t xml:space="preserve">Dokument SRS je usporiadaný do kapitol pokrývajúcich úvod, funkčné požiadavky, nefunkčné požiadavky, systémové obmedzenia a dodatky. Každá kapitola poskytuje komplexný pohľad na potrebné detaily pre úspešný vývoj a implementáciu systému MS </w:t>
      </w:r>
      <w:proofErr w:type="spellStart"/>
      <w:r>
        <w:t>Teams</w:t>
      </w:r>
      <w:proofErr w:type="spellEnd"/>
      <w:r>
        <w:t xml:space="preserve">. Tento štruktúrovaný prístup zaisťuje, že zainteresované strany, vrátane vývojárov, testerov a projektových manažérov, môžu jednoducho prechádzať dokumentom a nájsť špecifické informácie relevantné pre ich roly. Organizácia SRS odráža systematický a detailný spôsob zachytávania všetkých kľúčových prvkov potrebných pre správne navrhnutie, rozšírenie a prevádzku systému MS </w:t>
      </w:r>
      <w:proofErr w:type="spellStart"/>
      <w:r>
        <w:t>Teams</w:t>
      </w:r>
      <w:proofErr w:type="spellEnd"/>
      <w:r>
        <w:t xml:space="preserve">. Prílohy poskytujú doplňujúce informácie, ktoré podporujú a objasňujú požiadavky uvedené v hlavných častiach. Môžu zahŕňať podrobnosti o architektúre MS </w:t>
      </w:r>
      <w:proofErr w:type="spellStart"/>
      <w:r>
        <w:t>Teams</w:t>
      </w:r>
      <w:proofErr w:type="spellEnd"/>
      <w:r>
        <w:t>, integračných modeloch, dátových tokoch alebo diagramoch, ktoré uľahčujú pochopenie a implementáciu systému.</w:t>
      </w:r>
    </w:p>
    <w:p w14:paraId="7D262DF7" w14:textId="77777777" w:rsidR="00126995" w:rsidRDefault="00000000" w:rsidP="005B41FE">
      <w:pPr>
        <w:pStyle w:val="Nadpis21"/>
      </w:pPr>
      <w:proofErr w:type="spellStart"/>
      <w:r>
        <w:t>Zúčastnené</w:t>
      </w:r>
      <w:proofErr w:type="spellEnd"/>
      <w:r>
        <w:t xml:space="preserve"> </w:t>
      </w:r>
      <w:proofErr w:type="spellStart"/>
      <w:r>
        <w:t>zainteresované</w:t>
      </w:r>
      <w:proofErr w:type="spellEnd"/>
      <w:r>
        <w:t xml:space="preserve"> </w:t>
      </w:r>
      <w:proofErr w:type="spellStart"/>
      <w:r>
        <w:t>strany</w:t>
      </w:r>
      <w:proofErr w:type="spellEnd"/>
    </w:p>
    <w:p w14:paraId="3CBE6613" w14:textId="1F78B97C" w:rsidR="00126995" w:rsidRDefault="00000000" w:rsidP="005B41FE">
      <w:pPr>
        <w:pStyle w:val="Nadpis21"/>
        <w:numPr>
          <w:ilvl w:val="0"/>
          <w:numId w:val="0"/>
        </w:numPr>
      </w:pPr>
      <w:proofErr w:type="spellStart"/>
      <w:r>
        <w:t>Koncoví</w:t>
      </w:r>
      <w:proofErr w:type="spellEnd"/>
      <w:r>
        <w:t xml:space="preserve"> </w:t>
      </w:r>
      <w:proofErr w:type="spellStart"/>
      <w:r>
        <w:t>používatelia</w:t>
      </w:r>
      <w:proofErr w:type="spellEnd"/>
      <w:r>
        <w:t xml:space="preserve"> – </w:t>
      </w:r>
      <w:proofErr w:type="spellStart"/>
      <w:r>
        <w:t>študenti</w:t>
      </w:r>
      <w:proofErr w:type="spellEnd"/>
      <w:r>
        <w:t xml:space="preserve">, </w:t>
      </w:r>
      <w:proofErr w:type="spellStart"/>
      <w:r>
        <w:t>zamestnanci</w:t>
      </w:r>
      <w:proofErr w:type="spellEnd"/>
      <w:r>
        <w:t xml:space="preserve">, </w:t>
      </w:r>
      <w:proofErr w:type="spellStart"/>
      <w:r>
        <w:t>členovia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využívajúci</w:t>
      </w:r>
      <w:proofErr w:type="spellEnd"/>
      <w:r>
        <w:t xml:space="preserve"> Teams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komunikáciu</w:t>
      </w:r>
      <w:proofErr w:type="spellEnd"/>
      <w:r>
        <w:t xml:space="preserve"> a </w:t>
      </w:r>
      <w:proofErr w:type="spellStart"/>
      <w:r>
        <w:t>spoluprácu</w:t>
      </w:r>
      <w:proofErr w:type="spellEnd"/>
      <w:r>
        <w:t>.</w:t>
      </w:r>
      <w:r>
        <w:br/>
        <w:t xml:space="preserve">• </w:t>
      </w:r>
      <w:proofErr w:type="spellStart"/>
      <w:r>
        <w:t>Administrátori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– </w:t>
      </w:r>
      <w:proofErr w:type="spellStart"/>
      <w:r>
        <w:t>správcovia</w:t>
      </w:r>
      <w:proofErr w:type="spellEnd"/>
      <w:r>
        <w:t xml:space="preserve">, </w:t>
      </w:r>
      <w:proofErr w:type="spellStart"/>
      <w:r>
        <w:t>ktorí</w:t>
      </w:r>
      <w:proofErr w:type="spellEnd"/>
      <w:r>
        <w:t xml:space="preserve"> </w:t>
      </w:r>
      <w:proofErr w:type="spellStart"/>
      <w:r>
        <w:t>nastavujú</w:t>
      </w:r>
      <w:proofErr w:type="spellEnd"/>
      <w:r>
        <w:t xml:space="preserve"> </w:t>
      </w:r>
      <w:proofErr w:type="spellStart"/>
      <w:r>
        <w:t>oprávnenia</w:t>
      </w:r>
      <w:proofErr w:type="spellEnd"/>
      <w:r>
        <w:t xml:space="preserve">, </w:t>
      </w:r>
      <w:proofErr w:type="spellStart"/>
      <w:r>
        <w:t>spravujú</w:t>
      </w:r>
      <w:proofErr w:type="spellEnd"/>
      <w:r>
        <w:t xml:space="preserve"> </w:t>
      </w:r>
      <w:proofErr w:type="spellStart"/>
      <w:r>
        <w:t>tímy</w:t>
      </w:r>
      <w:proofErr w:type="spellEnd"/>
      <w:r>
        <w:t xml:space="preserve">, </w:t>
      </w:r>
      <w:proofErr w:type="spellStart"/>
      <w:r>
        <w:t>kanály</w:t>
      </w:r>
      <w:proofErr w:type="spellEnd"/>
      <w:r>
        <w:t xml:space="preserve"> a </w:t>
      </w:r>
      <w:proofErr w:type="spellStart"/>
      <w:r>
        <w:t>používateľov</w:t>
      </w:r>
      <w:proofErr w:type="spellEnd"/>
      <w:r>
        <w:t>.</w:t>
      </w:r>
      <w:r>
        <w:br/>
        <w:t xml:space="preserve">• IT </w:t>
      </w:r>
      <w:proofErr w:type="spellStart"/>
      <w:r>
        <w:t>oddelenie</w:t>
      </w:r>
      <w:proofErr w:type="spellEnd"/>
      <w:r>
        <w:t xml:space="preserve"> / </w:t>
      </w:r>
      <w:proofErr w:type="spellStart"/>
      <w:r>
        <w:t>vývojári</w:t>
      </w:r>
      <w:proofErr w:type="spellEnd"/>
      <w:r>
        <w:t xml:space="preserve"> – </w:t>
      </w:r>
      <w:proofErr w:type="spellStart"/>
      <w:r>
        <w:t>zodpovední</w:t>
      </w:r>
      <w:proofErr w:type="spellEnd"/>
      <w:r>
        <w:t xml:space="preserve"> za </w:t>
      </w:r>
      <w:proofErr w:type="spellStart"/>
      <w:r>
        <w:t>integráciu</w:t>
      </w:r>
      <w:proofErr w:type="spellEnd"/>
      <w:r>
        <w:t xml:space="preserve">,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  <w:r>
        <w:br/>
        <w:t xml:space="preserve">• </w:t>
      </w:r>
      <w:proofErr w:type="spellStart"/>
      <w:r>
        <w:t>Projektoví</w:t>
      </w:r>
      <w:proofErr w:type="spellEnd"/>
      <w:r>
        <w:t xml:space="preserve"> </w:t>
      </w:r>
      <w:proofErr w:type="spellStart"/>
      <w:r>
        <w:t>manažéri</w:t>
      </w:r>
      <w:proofErr w:type="spellEnd"/>
      <w:r>
        <w:t xml:space="preserve"> a </w:t>
      </w:r>
      <w:proofErr w:type="spellStart"/>
      <w:r>
        <w:t>školitelia</w:t>
      </w:r>
      <w:proofErr w:type="spellEnd"/>
      <w:r>
        <w:t xml:space="preserve"> – </w:t>
      </w:r>
      <w:proofErr w:type="spellStart"/>
      <w:r>
        <w:t>využívajú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riadenie</w:t>
      </w:r>
      <w:proofErr w:type="spellEnd"/>
      <w:r>
        <w:t xml:space="preserve"> </w:t>
      </w:r>
      <w:proofErr w:type="spellStart"/>
      <w:r>
        <w:t>projektov</w:t>
      </w:r>
      <w:proofErr w:type="spellEnd"/>
      <w:r>
        <w:t xml:space="preserve"> a </w:t>
      </w:r>
      <w:proofErr w:type="spellStart"/>
      <w:r>
        <w:t>koordináciu</w:t>
      </w:r>
      <w:proofErr w:type="spellEnd"/>
      <w:r>
        <w:t xml:space="preserve"> </w:t>
      </w:r>
      <w:proofErr w:type="spellStart"/>
      <w:r>
        <w:t>činností</w:t>
      </w:r>
      <w:proofErr w:type="spellEnd"/>
      <w:r>
        <w:t>.</w:t>
      </w:r>
    </w:p>
    <w:p w14:paraId="6F5EBECA" w14:textId="1AEE127A" w:rsidR="00126995" w:rsidRDefault="00000000" w:rsidP="005B41FE">
      <w:pPr>
        <w:pStyle w:val="Nadpis11"/>
      </w:pPr>
      <w:proofErr w:type="spellStart"/>
      <w:r>
        <w:t>Všeobecný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20CA4E0F" w14:textId="77777777" w:rsidR="00126995" w:rsidRDefault="00000000" w:rsidP="005B41FE">
      <w:pPr>
        <w:pStyle w:val="Nadpis21"/>
      </w:pPr>
      <w:proofErr w:type="spellStart"/>
      <w:r>
        <w:t>Perspektíva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C2166E6" w14:textId="77777777" w:rsidR="00126995" w:rsidRDefault="00000000" w:rsidP="005B41FE">
      <w:pPr>
        <w:pStyle w:val="Nadpis11"/>
        <w:numPr>
          <w:ilvl w:val="0"/>
          <w:numId w:val="0"/>
        </w:numPr>
      </w:pPr>
      <w:r>
        <w:t xml:space="preserve">Microsoft Teams je </w:t>
      </w:r>
      <w:proofErr w:type="spellStart"/>
      <w:r>
        <w:t>cloudová</w:t>
      </w:r>
      <w:proofErr w:type="spellEnd"/>
      <w:r>
        <w:t xml:space="preserve"> </w:t>
      </w:r>
      <w:proofErr w:type="spellStart"/>
      <w:r>
        <w:t>aplikácia</w:t>
      </w:r>
      <w:proofErr w:type="spellEnd"/>
      <w:r>
        <w:t xml:space="preserve"> </w:t>
      </w:r>
      <w:proofErr w:type="spellStart"/>
      <w:r>
        <w:t>postavená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-server </w:t>
      </w:r>
      <w:proofErr w:type="spellStart"/>
      <w:r>
        <w:t>architektúre</w:t>
      </w:r>
      <w:proofErr w:type="spellEnd"/>
      <w:r>
        <w:t xml:space="preserve">, </w:t>
      </w:r>
      <w:proofErr w:type="spellStart"/>
      <w:r>
        <w:t>úzko</w:t>
      </w:r>
      <w:proofErr w:type="spellEnd"/>
      <w:r>
        <w:t xml:space="preserve"> </w:t>
      </w:r>
      <w:proofErr w:type="spellStart"/>
      <w:r>
        <w:t>integrovaná</w:t>
      </w:r>
      <w:proofErr w:type="spellEnd"/>
      <w:r>
        <w:t xml:space="preserve"> do </w:t>
      </w:r>
      <w:proofErr w:type="spellStart"/>
      <w:r>
        <w:t>ekosystému</w:t>
      </w:r>
      <w:proofErr w:type="spellEnd"/>
      <w:r>
        <w:t xml:space="preserve"> Microsoft 365.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pozostáva</w:t>
      </w:r>
      <w:proofErr w:type="spellEnd"/>
      <w:r>
        <w:t xml:space="preserve"> z </w:t>
      </w:r>
      <w:proofErr w:type="spellStart"/>
      <w:r>
        <w:t>nasledujúcich</w:t>
      </w:r>
      <w:proofErr w:type="spellEnd"/>
      <w:r>
        <w:t xml:space="preserve"> </w:t>
      </w:r>
      <w:proofErr w:type="spellStart"/>
      <w:r>
        <w:t>vrstiev</w:t>
      </w:r>
      <w:proofErr w:type="spellEnd"/>
      <w:r>
        <w:t>:</w:t>
      </w:r>
      <w:r>
        <w:br/>
      </w:r>
      <w:r>
        <w:br/>
      </w:r>
      <w:r>
        <w:lastRenderedPageBreak/>
        <w:t xml:space="preserve">• Front-end </w:t>
      </w:r>
      <w:proofErr w:type="spellStart"/>
      <w:r>
        <w:t>vrstva</w:t>
      </w:r>
      <w:proofErr w:type="spellEnd"/>
      <w:r>
        <w:t xml:space="preserve"> (</w:t>
      </w:r>
      <w:proofErr w:type="spellStart"/>
      <w:r>
        <w:t>klient</w:t>
      </w:r>
      <w:proofErr w:type="spellEnd"/>
      <w:r>
        <w:t xml:space="preserve">) – </w:t>
      </w:r>
      <w:proofErr w:type="spellStart"/>
      <w:r>
        <w:t>používateľské</w:t>
      </w:r>
      <w:proofErr w:type="spellEnd"/>
      <w:r>
        <w:t xml:space="preserve"> </w:t>
      </w:r>
      <w:proofErr w:type="spellStart"/>
      <w:r>
        <w:t>rozhranie</w:t>
      </w:r>
      <w:proofErr w:type="spellEnd"/>
      <w:r>
        <w:t xml:space="preserve"> pre desktop, web a </w:t>
      </w:r>
      <w:proofErr w:type="spellStart"/>
      <w:r>
        <w:t>mobil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interakciu</w:t>
      </w:r>
      <w:proofErr w:type="spellEnd"/>
      <w:r>
        <w:t xml:space="preserve"> s </w:t>
      </w:r>
      <w:proofErr w:type="spellStart"/>
      <w:r>
        <w:t>tímami</w:t>
      </w:r>
      <w:proofErr w:type="spellEnd"/>
      <w:r>
        <w:t xml:space="preserve">, </w:t>
      </w:r>
      <w:proofErr w:type="spellStart"/>
      <w:r>
        <w:t>kanálmi</w:t>
      </w:r>
      <w:proofErr w:type="spellEnd"/>
      <w:r>
        <w:t xml:space="preserve">, </w:t>
      </w:r>
      <w:proofErr w:type="spellStart"/>
      <w:r>
        <w:t>chatmi</w:t>
      </w:r>
      <w:proofErr w:type="spellEnd"/>
      <w:r>
        <w:t xml:space="preserve"> a </w:t>
      </w:r>
      <w:proofErr w:type="spellStart"/>
      <w:r>
        <w:t>hovorovými</w:t>
      </w:r>
      <w:proofErr w:type="spellEnd"/>
      <w:r>
        <w:t xml:space="preserve"> </w:t>
      </w:r>
      <w:proofErr w:type="spellStart"/>
      <w:r>
        <w:t>funkciami</w:t>
      </w:r>
      <w:proofErr w:type="spellEnd"/>
      <w:r>
        <w:t>.</w:t>
      </w:r>
      <w:r>
        <w:br/>
        <w:t xml:space="preserve">• </w:t>
      </w:r>
      <w:proofErr w:type="spellStart"/>
      <w:r>
        <w:t>Aplikačná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(back-end) – </w:t>
      </w:r>
      <w:proofErr w:type="spellStart"/>
      <w:r>
        <w:t>spracúva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komunikácie</w:t>
      </w:r>
      <w:proofErr w:type="spellEnd"/>
      <w:r>
        <w:t xml:space="preserve">,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správ</w:t>
      </w:r>
      <w:proofErr w:type="spellEnd"/>
      <w:r>
        <w:t xml:space="preserve">, video </w:t>
      </w:r>
      <w:proofErr w:type="spellStart"/>
      <w:r>
        <w:t>prenosov</w:t>
      </w:r>
      <w:proofErr w:type="spellEnd"/>
      <w:r>
        <w:t xml:space="preserve">, </w:t>
      </w:r>
      <w:proofErr w:type="spellStart"/>
      <w:r>
        <w:t>integráciu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 a </w:t>
      </w:r>
      <w:proofErr w:type="spellStart"/>
      <w:r>
        <w:t>súborov</w:t>
      </w:r>
      <w:proofErr w:type="spellEnd"/>
      <w:r>
        <w:t>.</w:t>
      </w:r>
      <w:r>
        <w:br/>
        <w:t xml:space="preserve">• </w:t>
      </w:r>
      <w:proofErr w:type="spellStart"/>
      <w:r>
        <w:t>Databázová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– </w:t>
      </w:r>
      <w:proofErr w:type="spellStart"/>
      <w:r>
        <w:t>uchováva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používateľoch</w:t>
      </w:r>
      <w:proofErr w:type="spellEnd"/>
      <w:r>
        <w:t xml:space="preserve">, </w:t>
      </w:r>
      <w:proofErr w:type="spellStart"/>
      <w:r>
        <w:t>tímoch</w:t>
      </w:r>
      <w:proofErr w:type="spellEnd"/>
      <w:r>
        <w:t xml:space="preserve">, </w:t>
      </w:r>
      <w:proofErr w:type="spellStart"/>
      <w:r>
        <w:t>správach</w:t>
      </w:r>
      <w:proofErr w:type="spellEnd"/>
      <w:r>
        <w:t xml:space="preserve">, </w:t>
      </w:r>
      <w:proofErr w:type="spellStart"/>
      <w:r>
        <w:t>súboroch</w:t>
      </w:r>
      <w:proofErr w:type="spellEnd"/>
      <w:r>
        <w:t xml:space="preserve"> a </w:t>
      </w:r>
      <w:proofErr w:type="spellStart"/>
      <w:r>
        <w:t>konfiguráciách</w:t>
      </w:r>
      <w:proofErr w:type="spellEnd"/>
      <w:r>
        <w:t>.</w:t>
      </w:r>
      <w:r>
        <w:br/>
        <w:t xml:space="preserve">• </w:t>
      </w:r>
      <w:proofErr w:type="spellStart"/>
      <w:r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a </w:t>
      </w:r>
      <w:proofErr w:type="spellStart"/>
      <w:r>
        <w:t>integrácie</w:t>
      </w:r>
      <w:proofErr w:type="spellEnd"/>
      <w:r>
        <w:t xml:space="preserve"> – </w:t>
      </w:r>
      <w:proofErr w:type="spellStart"/>
      <w:r>
        <w:t>prepojenie</w:t>
      </w:r>
      <w:proofErr w:type="spellEnd"/>
      <w:r>
        <w:t xml:space="preserve"> s </w:t>
      </w:r>
      <w:proofErr w:type="spellStart"/>
      <w:r>
        <w:t>aplikáciami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Outlook, OneDrive, SharePoint, Planner </w:t>
      </w:r>
      <w:proofErr w:type="spellStart"/>
      <w:r>
        <w:t>či</w:t>
      </w:r>
      <w:proofErr w:type="spellEnd"/>
      <w:r>
        <w:t xml:space="preserve"> Power BI.</w:t>
      </w:r>
      <w:r>
        <w:br/>
      </w:r>
      <w:r>
        <w:br/>
      </w:r>
      <w:proofErr w:type="spellStart"/>
      <w:r>
        <w:t>Systém</w:t>
      </w:r>
      <w:proofErr w:type="spellEnd"/>
      <w:r>
        <w:t xml:space="preserve"> je </w:t>
      </w:r>
      <w:proofErr w:type="spellStart"/>
      <w:r>
        <w:t>škálovateľný</w:t>
      </w:r>
      <w:proofErr w:type="spellEnd"/>
      <w:r>
        <w:t xml:space="preserve">, </w:t>
      </w:r>
      <w:proofErr w:type="spellStart"/>
      <w:r>
        <w:t>bezpečný</w:t>
      </w:r>
      <w:proofErr w:type="spellEnd"/>
      <w:r>
        <w:t xml:space="preserve"> a </w:t>
      </w:r>
      <w:proofErr w:type="spellStart"/>
      <w:r>
        <w:t>prenosný</w:t>
      </w:r>
      <w:proofErr w:type="spellEnd"/>
      <w:r>
        <w:t xml:space="preserve">, </w:t>
      </w:r>
      <w:proofErr w:type="spellStart"/>
      <w:r>
        <w:t>navrhnutý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podporoval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používateľov</w:t>
      </w:r>
      <w:proofErr w:type="spellEnd"/>
      <w:r>
        <w:t xml:space="preserve"> a </w:t>
      </w:r>
      <w:proofErr w:type="spellStart"/>
      <w:r>
        <w:t>rozsiahlu</w:t>
      </w:r>
      <w:proofErr w:type="spellEnd"/>
      <w:r>
        <w:t xml:space="preserve"> </w:t>
      </w:r>
      <w:proofErr w:type="spellStart"/>
      <w:r>
        <w:t>spoluprácu</w:t>
      </w:r>
      <w:proofErr w:type="spellEnd"/>
      <w:r>
        <w:t xml:space="preserve"> v </w:t>
      </w:r>
      <w:proofErr w:type="spellStart"/>
      <w:r>
        <w:t>reálnom</w:t>
      </w:r>
      <w:proofErr w:type="spellEnd"/>
      <w:r>
        <w:t xml:space="preserve"> </w:t>
      </w:r>
      <w:proofErr w:type="spellStart"/>
      <w:r>
        <w:t>čase</w:t>
      </w:r>
      <w:proofErr w:type="spellEnd"/>
      <w:r>
        <w:t>.</w:t>
      </w:r>
    </w:p>
    <w:p w14:paraId="78754A09" w14:textId="77777777" w:rsidR="00126995" w:rsidRDefault="00000000" w:rsidP="005B41FE">
      <w:pPr>
        <w:pStyle w:val="Nadpis21"/>
      </w:pPr>
      <w:proofErr w:type="spellStart"/>
      <w:r>
        <w:t>Používatelia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4CE5F69D" w14:textId="77777777" w:rsidR="005B41FE" w:rsidRDefault="00000000" w:rsidP="005B41FE">
      <w:pPr>
        <w:pStyle w:val="Nadpis11"/>
        <w:numPr>
          <w:ilvl w:val="0"/>
          <w:numId w:val="14"/>
        </w:numPr>
      </w:pPr>
      <w:proofErr w:type="spellStart"/>
      <w:r>
        <w:t>Bežný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(Member) – </w:t>
      </w:r>
      <w:proofErr w:type="spellStart"/>
      <w:r>
        <w:t>účastník</w:t>
      </w:r>
      <w:proofErr w:type="spellEnd"/>
      <w:r>
        <w:t xml:space="preserve"> </w:t>
      </w:r>
      <w:proofErr w:type="spellStart"/>
      <w:r>
        <w:t>tímu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môže</w:t>
      </w:r>
      <w:proofErr w:type="spellEnd"/>
      <w:r>
        <w:t xml:space="preserve"> </w:t>
      </w:r>
      <w:proofErr w:type="spellStart"/>
      <w:r>
        <w:t>chatovať</w:t>
      </w:r>
      <w:proofErr w:type="spellEnd"/>
      <w:r>
        <w:t xml:space="preserve">, </w:t>
      </w:r>
      <w:proofErr w:type="spellStart"/>
      <w:r>
        <w:t>pridávať</w:t>
      </w:r>
      <w:proofErr w:type="spellEnd"/>
      <w:r>
        <w:t xml:space="preserve"> </w:t>
      </w:r>
      <w:proofErr w:type="spellStart"/>
      <w:r>
        <w:t>súbory</w:t>
      </w:r>
      <w:proofErr w:type="spellEnd"/>
      <w:proofErr w:type="gramStart"/>
      <w:r>
        <w:t xml:space="preserve">, </w:t>
      </w:r>
      <w:r w:rsidR="005B41FE">
        <w:t>.</w:t>
      </w:r>
      <w:proofErr w:type="spellStart"/>
      <w:r>
        <w:t>zúčastňovať</w:t>
      </w:r>
      <w:proofErr w:type="spellEnd"/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 a </w:t>
      </w:r>
      <w:proofErr w:type="spellStart"/>
      <w:r>
        <w:t>prispievať</w:t>
      </w:r>
      <w:proofErr w:type="spellEnd"/>
      <w:r>
        <w:t xml:space="preserve"> do </w:t>
      </w:r>
      <w:proofErr w:type="spellStart"/>
      <w:r>
        <w:t>kanálov</w:t>
      </w:r>
      <w:proofErr w:type="spellEnd"/>
      <w:r>
        <w:t>.</w:t>
      </w:r>
    </w:p>
    <w:p w14:paraId="62E25D4A" w14:textId="77777777" w:rsidR="005B41FE" w:rsidRDefault="00000000" w:rsidP="005B41FE">
      <w:pPr>
        <w:pStyle w:val="Nadpis11"/>
        <w:numPr>
          <w:ilvl w:val="0"/>
          <w:numId w:val="14"/>
        </w:numPr>
      </w:pPr>
      <w:r>
        <w:t xml:space="preserve">Host (Guest) – </w:t>
      </w:r>
      <w:proofErr w:type="spellStart"/>
      <w:r>
        <w:t>externý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s </w:t>
      </w:r>
      <w:proofErr w:type="spellStart"/>
      <w:r>
        <w:t>obmedzeným</w:t>
      </w:r>
      <w:proofErr w:type="spellEnd"/>
      <w:r>
        <w:t xml:space="preserve"> </w:t>
      </w:r>
      <w:proofErr w:type="spellStart"/>
      <w:r>
        <w:t>prístupom</w:t>
      </w:r>
      <w:proofErr w:type="spellEnd"/>
      <w:r>
        <w:t xml:space="preserve">, </w:t>
      </w:r>
      <w:proofErr w:type="spellStart"/>
      <w:r>
        <w:t>pozvaný</w:t>
      </w:r>
      <w:proofErr w:type="spellEnd"/>
      <w:r>
        <w:t xml:space="preserve"> do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alebo</w:t>
      </w:r>
      <w:proofErr w:type="spellEnd"/>
      <w:r>
        <w:t xml:space="preserve"> </w:t>
      </w:r>
      <w:proofErr w:type="spellStart"/>
      <w:r>
        <w:t>kanálov</w:t>
      </w:r>
      <w:proofErr w:type="spellEnd"/>
      <w:r>
        <w:t>.</w:t>
      </w:r>
    </w:p>
    <w:p w14:paraId="46A63C39" w14:textId="2121D406" w:rsidR="00126995" w:rsidRDefault="00000000" w:rsidP="005B41FE">
      <w:pPr>
        <w:pStyle w:val="Nadpis11"/>
        <w:numPr>
          <w:ilvl w:val="0"/>
          <w:numId w:val="14"/>
        </w:numPr>
      </w:pPr>
      <w:proofErr w:type="spellStart"/>
      <w:r>
        <w:t>Administrátor</w:t>
      </w:r>
      <w:proofErr w:type="spellEnd"/>
      <w:r>
        <w:t xml:space="preserve"> (Admin) – </w:t>
      </w:r>
      <w:proofErr w:type="spellStart"/>
      <w:r>
        <w:t>osoba</w:t>
      </w:r>
      <w:proofErr w:type="spellEnd"/>
      <w:r>
        <w:t xml:space="preserve"> s </w:t>
      </w:r>
      <w:proofErr w:type="spellStart"/>
      <w:r>
        <w:t>oprávneniami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 xml:space="preserve">, </w:t>
      </w:r>
      <w:proofErr w:type="spellStart"/>
      <w:r>
        <w:t>nastavenia</w:t>
      </w:r>
      <w:proofErr w:type="spellEnd"/>
      <w:r>
        <w:t xml:space="preserve"> </w:t>
      </w:r>
      <w:proofErr w:type="spellStart"/>
      <w:r>
        <w:t>oprávnení</w:t>
      </w:r>
      <w:proofErr w:type="spellEnd"/>
      <w:r>
        <w:t xml:space="preserve">, </w:t>
      </w:r>
      <w:proofErr w:type="spellStart"/>
      <w:r>
        <w:t>bezpečnosti</w:t>
      </w:r>
      <w:proofErr w:type="spellEnd"/>
      <w:r>
        <w:t xml:space="preserve"> a </w:t>
      </w:r>
      <w:proofErr w:type="spellStart"/>
      <w:r>
        <w:t>používateľských</w:t>
      </w:r>
      <w:proofErr w:type="spellEnd"/>
      <w:r>
        <w:t xml:space="preserve"> </w:t>
      </w:r>
      <w:proofErr w:type="spellStart"/>
      <w:r>
        <w:t>politík</w:t>
      </w:r>
      <w:proofErr w:type="spellEnd"/>
      <w:r>
        <w:t>.</w:t>
      </w:r>
    </w:p>
    <w:p w14:paraId="72612168" w14:textId="77777777" w:rsidR="00126995" w:rsidRDefault="00000000" w:rsidP="005B41FE">
      <w:pPr>
        <w:pStyle w:val="Nadpis21"/>
      </w:pPr>
      <w:proofErr w:type="spellStart"/>
      <w:r>
        <w:t>Obmedzenia</w:t>
      </w:r>
      <w:proofErr w:type="spellEnd"/>
      <w:r>
        <w:t xml:space="preserve"> a </w:t>
      </w:r>
      <w:proofErr w:type="spellStart"/>
      <w:r>
        <w:t>závislosti</w:t>
      </w:r>
      <w:proofErr w:type="spellEnd"/>
    </w:p>
    <w:p w14:paraId="134B96A8" w14:textId="5EA2B8A2" w:rsidR="00126995" w:rsidRDefault="00000000" w:rsidP="005B41FE">
      <w:pPr>
        <w:pStyle w:val="Nadpis21"/>
        <w:numPr>
          <w:ilvl w:val="0"/>
          <w:numId w:val="0"/>
        </w:numPr>
      </w:pPr>
      <w:proofErr w:type="spellStart"/>
      <w:r>
        <w:t>Vyžaduje</w:t>
      </w:r>
      <w:proofErr w:type="spellEnd"/>
      <w:r>
        <w:t xml:space="preserve"> </w:t>
      </w:r>
      <w:proofErr w:type="spellStart"/>
      <w:r>
        <w:t>internetové</w:t>
      </w:r>
      <w:proofErr w:type="spellEnd"/>
      <w:r>
        <w:t xml:space="preserve"> </w:t>
      </w:r>
      <w:proofErr w:type="spellStart"/>
      <w:r>
        <w:t>pripojenie</w:t>
      </w:r>
      <w:proofErr w:type="spellEnd"/>
      <w:r>
        <w:t xml:space="preserve"> a </w:t>
      </w:r>
      <w:proofErr w:type="spellStart"/>
      <w:r>
        <w:t>prístup</w:t>
      </w:r>
      <w:proofErr w:type="spellEnd"/>
      <w:r>
        <w:t xml:space="preserve"> k Microsoft 365 </w:t>
      </w:r>
      <w:proofErr w:type="spellStart"/>
      <w:r>
        <w:t>účtu</w:t>
      </w:r>
      <w:proofErr w:type="spellEnd"/>
      <w:r>
        <w:t>.</w:t>
      </w:r>
      <w:r>
        <w:br/>
        <w:t xml:space="preserve">• </w:t>
      </w:r>
      <w:proofErr w:type="spellStart"/>
      <w:r>
        <w:t>Niektoré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</w:t>
      </w:r>
      <w:proofErr w:type="spellStart"/>
      <w:r>
        <w:t>nahrávanie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, </w:t>
      </w:r>
      <w:proofErr w:type="spellStart"/>
      <w:r>
        <w:t>integrácie</w:t>
      </w:r>
      <w:proofErr w:type="spellEnd"/>
      <w:r>
        <w:t xml:space="preserve">) </w:t>
      </w:r>
      <w:proofErr w:type="spellStart"/>
      <w:r>
        <w:t>sú</w:t>
      </w:r>
      <w:proofErr w:type="spellEnd"/>
      <w:r>
        <w:t xml:space="preserve"> </w:t>
      </w:r>
      <w:proofErr w:type="spellStart"/>
      <w:r>
        <w:t>dostupné</w:t>
      </w:r>
      <w:proofErr w:type="spellEnd"/>
      <w:r>
        <w:t xml:space="preserve"> </w:t>
      </w:r>
      <w:proofErr w:type="spellStart"/>
      <w:r>
        <w:t>iba</w:t>
      </w:r>
      <w:proofErr w:type="spellEnd"/>
      <w:r>
        <w:t xml:space="preserve"> v </w:t>
      </w:r>
      <w:proofErr w:type="spellStart"/>
      <w:r>
        <w:t>platených</w:t>
      </w:r>
      <w:proofErr w:type="spellEnd"/>
      <w:r>
        <w:t xml:space="preserve"> </w:t>
      </w:r>
      <w:proofErr w:type="spellStart"/>
      <w:r>
        <w:t>licenciách</w:t>
      </w:r>
      <w:proofErr w:type="spellEnd"/>
      <w:r>
        <w:t>.</w:t>
      </w:r>
      <w:r>
        <w:br/>
        <w:t xml:space="preserve">•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správa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</w:t>
      </w:r>
      <w:proofErr w:type="spellStart"/>
      <w:r>
        <w:t>závisí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politiky</w:t>
      </w:r>
      <w:proofErr w:type="spellEnd"/>
      <w:r>
        <w:t xml:space="preserve"> Azure Active Directory a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</w:p>
    <w:p w14:paraId="55DF78E1" w14:textId="52BE49DB" w:rsidR="00126995" w:rsidRDefault="00000000" w:rsidP="005B41FE">
      <w:pPr>
        <w:pStyle w:val="Nadpis11"/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2D455F" w14:textId="77777777" w:rsidR="00126995" w:rsidRDefault="00000000" w:rsidP="005B41FE">
      <w:pPr>
        <w:pStyle w:val="Nadpis11"/>
        <w:numPr>
          <w:ilvl w:val="0"/>
          <w:numId w:val="0"/>
        </w:numPr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Microsoft Teams </w:t>
      </w:r>
      <w:proofErr w:type="spellStart"/>
      <w:r>
        <w:t>sú</w:t>
      </w:r>
      <w:proofErr w:type="spellEnd"/>
      <w:r>
        <w:t xml:space="preserve"> </w:t>
      </w:r>
      <w:proofErr w:type="spellStart"/>
      <w:r>
        <w:t>rozdelené</w:t>
      </w:r>
      <w:proofErr w:type="spellEnd"/>
      <w:r>
        <w:t xml:space="preserve"> </w:t>
      </w:r>
      <w:proofErr w:type="spellStart"/>
      <w:r>
        <w:t>podľa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 </w:t>
      </w:r>
      <w:proofErr w:type="spellStart"/>
      <w:r>
        <w:t>používateľa</w:t>
      </w:r>
      <w:proofErr w:type="spellEnd"/>
      <w:r>
        <w:t xml:space="preserve">.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funkcia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 xml:space="preserve"> (FZ-xx) a </w:t>
      </w:r>
      <w:proofErr w:type="spellStart"/>
      <w:r>
        <w:t>stručný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účelu</w:t>
      </w:r>
      <w:proofErr w:type="spellEnd"/>
      <w:r>
        <w:t>.</w:t>
      </w:r>
    </w:p>
    <w:p w14:paraId="58CB5475" w14:textId="77777777" w:rsidR="00126995" w:rsidRDefault="00000000" w:rsidP="005B41FE">
      <w:pPr>
        <w:pStyle w:val="Nadpis21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bežného</w:t>
      </w:r>
      <w:proofErr w:type="spellEnd"/>
      <w:r>
        <w:t xml:space="preserve"> </w:t>
      </w:r>
      <w:proofErr w:type="spellStart"/>
      <w: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126995" w14:paraId="229E883E" w14:textId="77777777" w:rsidTr="005B41FE">
        <w:tc>
          <w:tcPr>
            <w:tcW w:w="2160" w:type="dxa"/>
          </w:tcPr>
          <w:p w14:paraId="0B73EB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7921C6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FCC545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7CCB69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B545B0" w14:textId="77777777" w:rsidTr="005B41FE">
        <w:tc>
          <w:tcPr>
            <w:tcW w:w="2160" w:type="dxa"/>
          </w:tcPr>
          <w:p w14:paraId="36DD89F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FZ-01</w:t>
            </w:r>
          </w:p>
        </w:tc>
        <w:tc>
          <w:tcPr>
            <w:tcW w:w="2160" w:type="dxa"/>
          </w:tcPr>
          <w:p w14:paraId="6C02A1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 xml:space="preserve">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2160" w:type="dxa"/>
          </w:tcPr>
          <w:p w14:paraId="3BFE2E6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Odosielanie</w:t>
            </w:r>
            <w:proofErr w:type="spellEnd"/>
            <w:r>
              <w:t xml:space="preserve"> </w:t>
            </w:r>
            <w:proofErr w:type="spellStart"/>
            <w:r>
              <w:t>textových</w:t>
            </w:r>
            <w:proofErr w:type="spellEnd"/>
            <w:r>
              <w:t xml:space="preserve">, </w:t>
            </w:r>
            <w:proofErr w:type="spellStart"/>
            <w:r>
              <w:t>zvukových</w:t>
            </w:r>
            <w:proofErr w:type="spellEnd"/>
            <w:r>
              <w:t xml:space="preserve"> a </w:t>
            </w:r>
            <w:proofErr w:type="spellStart"/>
            <w:r>
              <w:t>multimediálnych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 </w:t>
            </w:r>
            <w:proofErr w:type="spellStart"/>
            <w:r>
              <w:t>individuálne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v </w:t>
            </w:r>
            <w:proofErr w:type="spellStart"/>
            <w:r>
              <w:t>skupine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1469B0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PF-01</w:t>
            </w:r>
          </w:p>
        </w:tc>
      </w:tr>
      <w:tr w:rsidR="00126995" w14:paraId="05FD4708" w14:textId="77777777" w:rsidTr="005B41FE">
        <w:tc>
          <w:tcPr>
            <w:tcW w:w="2160" w:type="dxa"/>
          </w:tcPr>
          <w:p w14:paraId="413F3FF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FZ-02</w:t>
            </w:r>
          </w:p>
        </w:tc>
        <w:tc>
          <w:tcPr>
            <w:tcW w:w="2160" w:type="dxa"/>
          </w:tcPr>
          <w:p w14:paraId="328698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Videohovory</w:t>
            </w:r>
            <w:proofErr w:type="spellEnd"/>
            <w:r>
              <w:t xml:space="preserve"> a </w:t>
            </w:r>
            <w:proofErr w:type="spellStart"/>
            <w:r>
              <w:t>stretnutia</w:t>
            </w:r>
            <w:proofErr w:type="spellEnd"/>
          </w:p>
        </w:tc>
        <w:tc>
          <w:tcPr>
            <w:tcW w:w="2160" w:type="dxa"/>
          </w:tcPr>
          <w:p w14:paraId="70989DD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uskutočniť</w:t>
            </w:r>
            <w:proofErr w:type="spellEnd"/>
            <w:r>
              <w:t xml:space="preserve"> video/audio </w:t>
            </w:r>
            <w:proofErr w:type="spellStart"/>
            <w:r>
              <w:lastRenderedPageBreak/>
              <w:t>hovor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naplánovať</w:t>
            </w:r>
            <w:proofErr w:type="spellEnd"/>
            <w:r>
              <w:t xml:space="preserve"> online meeting s </w:t>
            </w:r>
            <w:proofErr w:type="spellStart"/>
            <w:r>
              <w:t>viacerými</w:t>
            </w:r>
            <w:proofErr w:type="spellEnd"/>
            <w:r>
              <w:t xml:space="preserve"> </w:t>
            </w:r>
            <w:proofErr w:type="spellStart"/>
            <w:r>
              <w:t>účastníkmi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9ED0C4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PF-02</w:t>
            </w:r>
          </w:p>
        </w:tc>
      </w:tr>
      <w:tr w:rsidR="00126995" w14:paraId="0D95FB63" w14:textId="77777777" w:rsidTr="005B41FE">
        <w:tc>
          <w:tcPr>
            <w:tcW w:w="2160" w:type="dxa"/>
          </w:tcPr>
          <w:p w14:paraId="609AB0B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FZ-03</w:t>
            </w:r>
          </w:p>
        </w:tc>
        <w:tc>
          <w:tcPr>
            <w:tcW w:w="2160" w:type="dxa"/>
          </w:tcPr>
          <w:p w14:paraId="2979EF7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2160" w:type="dxa"/>
          </w:tcPr>
          <w:p w14:paraId="45E373C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Ukladanie</w:t>
            </w:r>
            <w:proofErr w:type="spellEnd"/>
            <w:r>
              <w:t xml:space="preserve">, </w:t>
            </w:r>
            <w:proofErr w:type="spellStart"/>
            <w:r>
              <w:t>odosielanie</w:t>
            </w:r>
            <w:proofErr w:type="spellEnd"/>
            <w:r>
              <w:t xml:space="preserve"> a </w:t>
            </w:r>
            <w:proofErr w:type="spellStart"/>
            <w:r>
              <w:t>spoluužívanie</w:t>
            </w:r>
            <w:proofErr w:type="spellEnd"/>
            <w:r>
              <w:t xml:space="preserve"> </w:t>
            </w:r>
            <w:proofErr w:type="spellStart"/>
            <w:r>
              <w:t>dokumentov</w:t>
            </w:r>
            <w:proofErr w:type="spellEnd"/>
            <w:r>
              <w:t xml:space="preserve"> </w:t>
            </w:r>
            <w:proofErr w:type="spellStart"/>
            <w:r>
              <w:t>cez</w:t>
            </w:r>
            <w:proofErr w:type="spellEnd"/>
            <w:r>
              <w:t xml:space="preserve"> OneDrive </w:t>
            </w:r>
            <w:proofErr w:type="spellStart"/>
            <w:r>
              <w:t>alebo</w:t>
            </w:r>
            <w:proofErr w:type="spellEnd"/>
            <w:r>
              <w:t xml:space="preserve"> SharePoint.</w:t>
            </w:r>
          </w:p>
        </w:tc>
        <w:tc>
          <w:tcPr>
            <w:tcW w:w="2160" w:type="dxa"/>
          </w:tcPr>
          <w:p w14:paraId="41DE70B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PF-03</w:t>
            </w:r>
          </w:p>
        </w:tc>
      </w:tr>
      <w:tr w:rsidR="00126995" w14:paraId="6AF4F13F" w14:textId="77777777" w:rsidTr="005B41FE">
        <w:tc>
          <w:tcPr>
            <w:tcW w:w="2160" w:type="dxa"/>
          </w:tcPr>
          <w:p w14:paraId="4DD9CA9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FZ-04</w:t>
            </w:r>
          </w:p>
        </w:tc>
        <w:tc>
          <w:tcPr>
            <w:tcW w:w="2160" w:type="dxa"/>
          </w:tcPr>
          <w:p w14:paraId="373D396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Tímy</w:t>
            </w:r>
            <w:proofErr w:type="spellEnd"/>
            <w:r>
              <w:t xml:space="preserve"> a </w:t>
            </w:r>
            <w:proofErr w:type="spellStart"/>
            <w:r>
              <w:t>kanály</w:t>
            </w:r>
            <w:proofErr w:type="spellEnd"/>
          </w:p>
        </w:tc>
        <w:tc>
          <w:tcPr>
            <w:tcW w:w="2160" w:type="dxa"/>
          </w:tcPr>
          <w:p w14:paraId="42D0E42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Tvorba</w:t>
            </w:r>
            <w:proofErr w:type="spellEnd"/>
            <w:r>
              <w:t xml:space="preserve"> a </w:t>
            </w: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, </w:t>
            </w:r>
            <w:proofErr w:type="spellStart"/>
            <w:r>
              <w:t>tematických</w:t>
            </w:r>
            <w:proofErr w:type="spellEnd"/>
            <w:r>
              <w:t xml:space="preserve"> </w:t>
            </w:r>
            <w:proofErr w:type="spellStart"/>
            <w:r>
              <w:t>kanálov</w:t>
            </w:r>
            <w:proofErr w:type="spellEnd"/>
            <w:r>
              <w:t xml:space="preserve"> a </w:t>
            </w:r>
            <w:proofErr w:type="spellStart"/>
            <w:r>
              <w:t>pracovných</w:t>
            </w:r>
            <w:proofErr w:type="spellEnd"/>
            <w:r>
              <w:t xml:space="preserve"> </w:t>
            </w:r>
            <w:proofErr w:type="spellStart"/>
            <w:r>
              <w:t>skupín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2CCEE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PF-04</w:t>
            </w:r>
          </w:p>
        </w:tc>
      </w:tr>
      <w:tr w:rsidR="00126995" w14:paraId="4752C6E7" w14:textId="77777777" w:rsidTr="005B41FE">
        <w:tc>
          <w:tcPr>
            <w:tcW w:w="2160" w:type="dxa"/>
          </w:tcPr>
          <w:p w14:paraId="51D7F0F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FZ-05</w:t>
            </w:r>
          </w:p>
        </w:tc>
        <w:tc>
          <w:tcPr>
            <w:tcW w:w="2160" w:type="dxa"/>
          </w:tcPr>
          <w:p w14:paraId="644480A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Reakcie</w:t>
            </w:r>
            <w:proofErr w:type="spellEnd"/>
            <w:r>
              <w:t xml:space="preserve"> a </w:t>
            </w:r>
            <w:proofErr w:type="spellStart"/>
            <w:r>
              <w:t>označovanie</w:t>
            </w:r>
            <w:proofErr w:type="spellEnd"/>
          </w:p>
        </w:tc>
        <w:tc>
          <w:tcPr>
            <w:tcW w:w="2160" w:type="dxa"/>
          </w:tcPr>
          <w:p w14:paraId="3308A51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Použitie</w:t>
            </w:r>
            <w:proofErr w:type="spellEnd"/>
            <w:r>
              <w:t xml:space="preserve"> emoji, </w:t>
            </w:r>
            <w:proofErr w:type="spellStart"/>
            <w:r>
              <w:t>reakcií</w:t>
            </w:r>
            <w:proofErr w:type="spellEnd"/>
            <w:r>
              <w:t xml:space="preserve"> a @označovania pre </w:t>
            </w:r>
            <w:proofErr w:type="spellStart"/>
            <w:r>
              <w:t>lepšiu</w:t>
            </w:r>
            <w:proofErr w:type="spellEnd"/>
            <w:r>
              <w:t xml:space="preserve"> </w:t>
            </w:r>
            <w:proofErr w:type="spellStart"/>
            <w:r>
              <w:t>interakciu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DB156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PF-05</w:t>
            </w:r>
          </w:p>
        </w:tc>
      </w:tr>
      <w:tr w:rsidR="00126995" w14:paraId="7B6F46B5" w14:textId="77777777" w:rsidTr="005B41FE">
        <w:tc>
          <w:tcPr>
            <w:tcW w:w="2160" w:type="dxa"/>
          </w:tcPr>
          <w:p w14:paraId="4DA557A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FZ-06</w:t>
            </w:r>
          </w:p>
        </w:tc>
        <w:tc>
          <w:tcPr>
            <w:tcW w:w="2160" w:type="dxa"/>
          </w:tcPr>
          <w:p w14:paraId="5B212D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Hlasovanie</w:t>
            </w:r>
            <w:proofErr w:type="spellEnd"/>
            <w:r>
              <w:t xml:space="preserve"> a </w:t>
            </w:r>
            <w:proofErr w:type="spellStart"/>
            <w:r>
              <w:t>ankety</w:t>
            </w:r>
            <w:proofErr w:type="spellEnd"/>
          </w:p>
        </w:tc>
        <w:tc>
          <w:tcPr>
            <w:tcW w:w="2160" w:type="dxa"/>
          </w:tcPr>
          <w:p w14:paraId="22D9E8C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Vytváranie</w:t>
            </w:r>
            <w:proofErr w:type="spellEnd"/>
            <w:r>
              <w:t xml:space="preserve"> </w:t>
            </w:r>
            <w:proofErr w:type="spellStart"/>
            <w:r>
              <w:t>ankiet</w:t>
            </w:r>
            <w:proofErr w:type="spellEnd"/>
            <w:r>
              <w:t xml:space="preserve"> </w:t>
            </w:r>
            <w:proofErr w:type="spellStart"/>
            <w:r>
              <w:t>pomocou</w:t>
            </w:r>
            <w:proofErr w:type="spellEnd"/>
            <w:r>
              <w:t xml:space="preserve"> Microsoft Forms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integrovaných</w:t>
            </w:r>
            <w:proofErr w:type="spellEnd"/>
            <w:r>
              <w:t xml:space="preserve"> </w:t>
            </w:r>
            <w:proofErr w:type="spellStart"/>
            <w:r>
              <w:t>doplnkov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CC2E2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PF-06</w:t>
            </w:r>
          </w:p>
        </w:tc>
      </w:tr>
      <w:tr w:rsidR="00126995" w14:paraId="4E971552" w14:textId="77777777" w:rsidTr="005B41FE">
        <w:tc>
          <w:tcPr>
            <w:tcW w:w="2160" w:type="dxa"/>
          </w:tcPr>
          <w:p w14:paraId="76F87F3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FZ-07</w:t>
            </w:r>
          </w:p>
        </w:tc>
        <w:tc>
          <w:tcPr>
            <w:tcW w:w="2160" w:type="dxa"/>
          </w:tcPr>
          <w:p w14:paraId="36347B4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obrazovky</w:t>
            </w:r>
            <w:proofErr w:type="spellEnd"/>
          </w:p>
        </w:tc>
        <w:tc>
          <w:tcPr>
            <w:tcW w:w="2160" w:type="dxa"/>
          </w:tcPr>
          <w:p w14:paraId="166B26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Prezentovanie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ukazovanie</w:t>
            </w:r>
            <w:proofErr w:type="spellEnd"/>
            <w:r>
              <w:t xml:space="preserve"> </w:t>
            </w:r>
            <w:proofErr w:type="spellStart"/>
            <w:r>
              <w:t>obsahu</w:t>
            </w:r>
            <w:proofErr w:type="spellEnd"/>
            <w:r>
              <w:t xml:space="preserve"> </w:t>
            </w:r>
            <w:proofErr w:type="spellStart"/>
            <w:r>
              <w:t>počas</w:t>
            </w:r>
            <w:proofErr w:type="spellEnd"/>
            <w:r>
              <w:t xml:space="preserve"> </w:t>
            </w:r>
            <w:proofErr w:type="spellStart"/>
            <w:r>
              <w:t>hovorov</w:t>
            </w:r>
            <w:proofErr w:type="spellEnd"/>
            <w:r>
              <w:t xml:space="preserve"> a </w:t>
            </w:r>
            <w:proofErr w:type="spellStart"/>
            <w:r>
              <w:t>stretnutí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7B4651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PF-07</w:t>
            </w:r>
          </w:p>
        </w:tc>
      </w:tr>
      <w:tr w:rsidR="00126995" w14:paraId="5BB13C2B" w14:textId="77777777" w:rsidTr="005B41FE">
        <w:tc>
          <w:tcPr>
            <w:tcW w:w="2160" w:type="dxa"/>
          </w:tcPr>
          <w:p w14:paraId="1519CF3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FZ-08</w:t>
            </w:r>
          </w:p>
        </w:tc>
        <w:tc>
          <w:tcPr>
            <w:tcW w:w="2160" w:type="dxa"/>
          </w:tcPr>
          <w:p w14:paraId="1A2E73E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Kalendár</w:t>
            </w:r>
            <w:proofErr w:type="spellEnd"/>
            <w:r>
              <w:t xml:space="preserve"> a </w:t>
            </w:r>
            <w:proofErr w:type="spellStart"/>
            <w:r>
              <w:t>plánovanie</w:t>
            </w:r>
            <w:proofErr w:type="spellEnd"/>
          </w:p>
        </w:tc>
        <w:tc>
          <w:tcPr>
            <w:tcW w:w="2160" w:type="dxa"/>
          </w:tcPr>
          <w:p w14:paraId="03221ED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s </w:t>
            </w:r>
            <w:proofErr w:type="spellStart"/>
            <w:r>
              <w:t>Outlookom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stretnutí</w:t>
            </w:r>
            <w:proofErr w:type="spellEnd"/>
            <w:r>
              <w:t xml:space="preserve"> a </w:t>
            </w:r>
            <w:proofErr w:type="spellStart"/>
            <w:r>
              <w:t>úloh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F07075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PF-08</w:t>
            </w:r>
          </w:p>
        </w:tc>
      </w:tr>
      <w:tr w:rsidR="00126995" w14:paraId="400FD49B" w14:textId="77777777" w:rsidTr="005B41FE">
        <w:tc>
          <w:tcPr>
            <w:tcW w:w="2160" w:type="dxa"/>
          </w:tcPr>
          <w:p w14:paraId="395E2AD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FZ-09</w:t>
            </w:r>
          </w:p>
        </w:tc>
        <w:tc>
          <w:tcPr>
            <w:tcW w:w="2160" w:type="dxa"/>
          </w:tcPr>
          <w:p w14:paraId="6C9F5A0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Notifikácie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oznámenia</w:t>
            </w:r>
            <w:proofErr w:type="spellEnd"/>
          </w:p>
        </w:tc>
        <w:tc>
          <w:tcPr>
            <w:tcW w:w="2160" w:type="dxa"/>
          </w:tcPr>
          <w:p w14:paraId="384E383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upozornení</w:t>
            </w:r>
            <w:proofErr w:type="spellEnd"/>
            <w:r>
              <w:t xml:space="preserve"> o </w:t>
            </w:r>
            <w:proofErr w:type="spellStart"/>
            <w:r>
              <w:t>správach</w:t>
            </w:r>
            <w:proofErr w:type="spellEnd"/>
            <w:r>
              <w:t xml:space="preserve">, </w:t>
            </w:r>
            <w:proofErr w:type="spellStart"/>
            <w:r>
              <w:t>príspevkoch</w:t>
            </w:r>
            <w:proofErr w:type="spellEnd"/>
            <w:r>
              <w:t xml:space="preserve"> a </w:t>
            </w:r>
            <w:proofErr w:type="spellStart"/>
            <w:r>
              <w:t>zmenách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CF056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PF-09</w:t>
            </w:r>
          </w:p>
        </w:tc>
      </w:tr>
      <w:tr w:rsidR="00126995" w14:paraId="36F2984C" w14:textId="77777777" w:rsidTr="005B41FE">
        <w:tc>
          <w:tcPr>
            <w:tcW w:w="2160" w:type="dxa"/>
          </w:tcPr>
          <w:p w14:paraId="3A5C060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FZ-10</w:t>
            </w:r>
          </w:p>
        </w:tc>
        <w:tc>
          <w:tcPr>
            <w:tcW w:w="2160" w:type="dxa"/>
          </w:tcPr>
          <w:p w14:paraId="775F9AC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</w:p>
        </w:tc>
        <w:tc>
          <w:tcPr>
            <w:tcW w:w="2160" w:type="dxa"/>
          </w:tcPr>
          <w:p w14:paraId="29C177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, </w:t>
            </w:r>
            <w:proofErr w:type="spellStart"/>
            <w:r>
              <w:t>súborov</w:t>
            </w:r>
            <w:proofErr w:type="spellEnd"/>
            <w:r>
              <w:t xml:space="preserve">, </w:t>
            </w:r>
            <w:proofErr w:type="spellStart"/>
            <w:r>
              <w:t>kontaktov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E05935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PF-10</w:t>
            </w:r>
          </w:p>
        </w:tc>
      </w:tr>
    </w:tbl>
    <w:p w14:paraId="13C962DF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administrátora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053753AD" w14:textId="77777777" w:rsidTr="005B41FE">
        <w:tc>
          <w:tcPr>
            <w:tcW w:w="2160" w:type="dxa"/>
          </w:tcPr>
          <w:p w14:paraId="2FE2AE8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lastRenderedPageBreak/>
              <w:t>Kód</w:t>
            </w:r>
            <w:proofErr w:type="spellEnd"/>
          </w:p>
        </w:tc>
        <w:tc>
          <w:tcPr>
            <w:tcW w:w="2160" w:type="dxa"/>
          </w:tcPr>
          <w:p w14:paraId="264E164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CB9AC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1A1DD31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4A667C" w14:textId="77777777" w:rsidTr="005B41FE">
        <w:tc>
          <w:tcPr>
            <w:tcW w:w="2160" w:type="dxa"/>
          </w:tcPr>
          <w:p w14:paraId="3691CA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FZ-11</w:t>
            </w:r>
          </w:p>
        </w:tc>
        <w:tc>
          <w:tcPr>
            <w:tcW w:w="2160" w:type="dxa"/>
          </w:tcPr>
          <w:p w14:paraId="1205C7E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používateľov</w:t>
            </w:r>
            <w:proofErr w:type="spellEnd"/>
          </w:p>
        </w:tc>
        <w:tc>
          <w:tcPr>
            <w:tcW w:w="2160" w:type="dxa"/>
          </w:tcPr>
          <w:p w14:paraId="02D30BE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Pridávanie</w:t>
            </w:r>
            <w:proofErr w:type="spellEnd"/>
            <w:r>
              <w:t xml:space="preserve">, </w:t>
            </w:r>
            <w:proofErr w:type="spellStart"/>
            <w:r>
              <w:t>odstraňovanie</w:t>
            </w:r>
            <w:proofErr w:type="spellEnd"/>
            <w:r>
              <w:t xml:space="preserve"> a </w:t>
            </w:r>
            <w:proofErr w:type="spellStart"/>
            <w:r>
              <w:t>prideľovanie</w:t>
            </w:r>
            <w:proofErr w:type="spellEnd"/>
            <w:r>
              <w:t xml:space="preserve"> </w:t>
            </w:r>
            <w:proofErr w:type="spellStart"/>
            <w:r>
              <w:t>rolí</w:t>
            </w:r>
            <w:proofErr w:type="spellEnd"/>
            <w:r>
              <w:t xml:space="preserve"> </w:t>
            </w:r>
            <w:proofErr w:type="spellStart"/>
            <w:r>
              <w:t>používateľom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57BDFE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PF-11</w:t>
            </w:r>
          </w:p>
        </w:tc>
      </w:tr>
      <w:tr w:rsidR="00126995" w14:paraId="30FC706C" w14:textId="77777777" w:rsidTr="005B41FE">
        <w:tc>
          <w:tcPr>
            <w:tcW w:w="2160" w:type="dxa"/>
          </w:tcPr>
          <w:p w14:paraId="3D4A76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FZ-12</w:t>
            </w:r>
          </w:p>
        </w:tc>
        <w:tc>
          <w:tcPr>
            <w:tcW w:w="2160" w:type="dxa"/>
          </w:tcPr>
          <w:p w14:paraId="6CA8ED8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Nastavenie</w:t>
            </w:r>
            <w:proofErr w:type="spellEnd"/>
            <w:r>
              <w:t xml:space="preserve"> </w:t>
            </w:r>
            <w:proofErr w:type="spellStart"/>
            <w:r>
              <w:t>politík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oprávnení</w:t>
            </w:r>
            <w:proofErr w:type="spellEnd"/>
          </w:p>
        </w:tc>
        <w:tc>
          <w:tcPr>
            <w:tcW w:w="2160" w:type="dxa"/>
          </w:tcPr>
          <w:p w14:paraId="27ACCBB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Určenie</w:t>
            </w:r>
            <w:proofErr w:type="spellEnd"/>
            <w:r>
              <w:t xml:space="preserve"> </w:t>
            </w:r>
            <w:proofErr w:type="spellStart"/>
            <w:r>
              <w:t>prístupových</w:t>
            </w:r>
            <w:proofErr w:type="spellEnd"/>
            <w:r>
              <w:t xml:space="preserve"> </w:t>
            </w:r>
            <w:proofErr w:type="spellStart"/>
            <w:r>
              <w:t>práv</w:t>
            </w:r>
            <w:proofErr w:type="spellEnd"/>
            <w:r>
              <w:t xml:space="preserve">, </w:t>
            </w:r>
            <w:proofErr w:type="spellStart"/>
            <w:r>
              <w:t>bezpečnostných</w:t>
            </w:r>
            <w:proofErr w:type="spellEnd"/>
            <w:r>
              <w:t xml:space="preserve"> </w:t>
            </w:r>
            <w:proofErr w:type="spellStart"/>
            <w:r>
              <w:t>pravidiel</w:t>
            </w:r>
            <w:proofErr w:type="spellEnd"/>
            <w:r>
              <w:t xml:space="preserve"> a </w:t>
            </w:r>
            <w:proofErr w:type="spellStart"/>
            <w:r>
              <w:t>politik</w:t>
            </w:r>
            <w:proofErr w:type="spellEnd"/>
            <w:r>
              <w:t xml:space="preserve"> pre </w:t>
            </w:r>
            <w:proofErr w:type="spellStart"/>
            <w:r>
              <w:t>tímy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10724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PF-12</w:t>
            </w:r>
          </w:p>
        </w:tc>
      </w:tr>
      <w:tr w:rsidR="00126995" w14:paraId="102B8DD6" w14:textId="77777777" w:rsidTr="005B41FE">
        <w:tc>
          <w:tcPr>
            <w:tcW w:w="2160" w:type="dxa"/>
          </w:tcPr>
          <w:p w14:paraId="5F71B14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FZ-13</w:t>
            </w:r>
          </w:p>
        </w:tc>
        <w:tc>
          <w:tcPr>
            <w:tcW w:w="2160" w:type="dxa"/>
          </w:tcPr>
          <w:p w14:paraId="27AAED0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</w:p>
        </w:tc>
        <w:tc>
          <w:tcPr>
            <w:tcW w:w="2160" w:type="dxa"/>
          </w:tcPr>
          <w:p w14:paraId="6353DF2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Monitorovanie</w:t>
            </w:r>
            <w:proofErr w:type="spellEnd"/>
            <w:r>
              <w:t xml:space="preserve"> a </w:t>
            </w:r>
            <w:proofErr w:type="spellStart"/>
            <w:r>
              <w:t>úprava</w:t>
            </w:r>
            <w:proofErr w:type="spellEnd"/>
            <w:r>
              <w:t xml:space="preserve"> </w:t>
            </w:r>
            <w:proofErr w:type="spellStart"/>
            <w:r>
              <w:t>štruktúry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 xml:space="preserve"> v </w:t>
            </w:r>
            <w:proofErr w:type="spellStart"/>
            <w:r>
              <w:t>organizácii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3A51BE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PF-13</w:t>
            </w:r>
          </w:p>
        </w:tc>
      </w:tr>
      <w:tr w:rsidR="00126995" w14:paraId="28955367" w14:textId="77777777" w:rsidTr="005B41FE">
        <w:tc>
          <w:tcPr>
            <w:tcW w:w="2160" w:type="dxa"/>
          </w:tcPr>
          <w:p w14:paraId="71ED115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FZ-14</w:t>
            </w:r>
          </w:p>
        </w:tc>
        <w:tc>
          <w:tcPr>
            <w:tcW w:w="2160" w:type="dxa"/>
          </w:tcPr>
          <w:p w14:paraId="2EBE7B0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Integrácia</w:t>
            </w:r>
            <w:proofErr w:type="spellEnd"/>
            <w:r>
              <w:t xml:space="preserve"> s Microsoft 365</w:t>
            </w:r>
          </w:p>
        </w:tc>
        <w:tc>
          <w:tcPr>
            <w:tcW w:w="2160" w:type="dxa"/>
          </w:tcPr>
          <w:p w14:paraId="5C82F9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pripojení</w:t>
            </w:r>
            <w:proofErr w:type="spellEnd"/>
            <w:r>
              <w:t xml:space="preserve"> so </w:t>
            </w:r>
            <w:proofErr w:type="spellStart"/>
            <w:r>
              <w:t>službami</w:t>
            </w:r>
            <w:proofErr w:type="spellEnd"/>
            <w:r>
              <w:t xml:space="preserve"> </w:t>
            </w:r>
            <w:proofErr w:type="spellStart"/>
            <w:r>
              <w:t>ako</w:t>
            </w:r>
            <w:proofErr w:type="spellEnd"/>
            <w:r>
              <w:t xml:space="preserve"> OneDrive, SharePoint, Planner </w:t>
            </w:r>
            <w:proofErr w:type="gramStart"/>
            <w:r>
              <w:t>a</w:t>
            </w:r>
            <w:proofErr w:type="gramEnd"/>
            <w:r>
              <w:t xml:space="preserve"> Outlook.</w:t>
            </w:r>
          </w:p>
        </w:tc>
        <w:tc>
          <w:tcPr>
            <w:tcW w:w="2160" w:type="dxa"/>
          </w:tcPr>
          <w:p w14:paraId="2798B6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PF-14</w:t>
            </w:r>
          </w:p>
        </w:tc>
      </w:tr>
      <w:tr w:rsidR="00126995" w14:paraId="17301040" w14:textId="77777777" w:rsidTr="005B41FE">
        <w:tc>
          <w:tcPr>
            <w:tcW w:w="2160" w:type="dxa"/>
          </w:tcPr>
          <w:p w14:paraId="03AD643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FZ-15</w:t>
            </w:r>
          </w:p>
        </w:tc>
        <w:tc>
          <w:tcPr>
            <w:tcW w:w="2160" w:type="dxa"/>
          </w:tcPr>
          <w:p w14:paraId="2DE99A7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Analýza</w:t>
            </w:r>
            <w:proofErr w:type="spellEnd"/>
            <w:r>
              <w:t xml:space="preserve"> a </w:t>
            </w:r>
            <w:proofErr w:type="spellStart"/>
            <w:r>
              <w:t>reporty</w:t>
            </w:r>
            <w:proofErr w:type="spellEnd"/>
          </w:p>
        </w:tc>
        <w:tc>
          <w:tcPr>
            <w:tcW w:w="2160" w:type="dxa"/>
          </w:tcPr>
          <w:p w14:paraId="75D7D2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Získavanie</w:t>
            </w:r>
            <w:proofErr w:type="spellEnd"/>
            <w:r>
              <w:t xml:space="preserve"> </w:t>
            </w:r>
            <w:proofErr w:type="spellStart"/>
            <w:r>
              <w:t>prehľadov</w:t>
            </w:r>
            <w:proofErr w:type="spellEnd"/>
            <w:r>
              <w:t xml:space="preserve"> o </w:t>
            </w:r>
            <w:proofErr w:type="spellStart"/>
            <w:r>
              <w:t>používaní</w:t>
            </w:r>
            <w:proofErr w:type="spellEnd"/>
            <w:r>
              <w:t xml:space="preserve"> </w:t>
            </w:r>
            <w:proofErr w:type="spellStart"/>
            <w:r>
              <w:t>systému</w:t>
            </w:r>
            <w:proofErr w:type="spellEnd"/>
            <w:r>
              <w:t xml:space="preserve">, </w:t>
            </w:r>
            <w:proofErr w:type="spellStart"/>
            <w:r>
              <w:t>aktivite</w:t>
            </w:r>
            <w:proofErr w:type="spellEnd"/>
            <w:r>
              <w:t xml:space="preserve"> a </w:t>
            </w:r>
            <w:proofErr w:type="spellStart"/>
            <w:r>
              <w:t>výkonnosti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3AB8C3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PF-15</w:t>
            </w:r>
          </w:p>
        </w:tc>
      </w:tr>
      <w:tr w:rsidR="00126995" w14:paraId="6C96D6A2" w14:textId="77777777" w:rsidTr="005B41FE">
        <w:tc>
          <w:tcPr>
            <w:tcW w:w="2160" w:type="dxa"/>
          </w:tcPr>
          <w:p w14:paraId="29EC261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FZ-16</w:t>
            </w:r>
          </w:p>
        </w:tc>
        <w:tc>
          <w:tcPr>
            <w:tcW w:w="2160" w:type="dxa"/>
          </w:tcPr>
          <w:p w14:paraId="637F0F9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Bezpečnosť</w:t>
            </w:r>
            <w:proofErr w:type="spellEnd"/>
            <w:r>
              <w:t xml:space="preserve"> a </w:t>
            </w:r>
            <w:proofErr w:type="spellStart"/>
            <w:r>
              <w:t>dodržiavanie</w:t>
            </w:r>
            <w:proofErr w:type="spellEnd"/>
            <w:r>
              <w:t xml:space="preserve"> </w:t>
            </w:r>
            <w:proofErr w:type="spellStart"/>
            <w:r>
              <w:t>súladu</w:t>
            </w:r>
            <w:proofErr w:type="spellEnd"/>
          </w:p>
        </w:tc>
        <w:tc>
          <w:tcPr>
            <w:tcW w:w="2160" w:type="dxa"/>
          </w:tcPr>
          <w:p w14:paraId="1C85BA4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Konfigurácia</w:t>
            </w:r>
            <w:proofErr w:type="spellEnd"/>
            <w:r>
              <w:t xml:space="preserve"> </w:t>
            </w:r>
            <w:proofErr w:type="spellStart"/>
            <w:r>
              <w:t>ochrany</w:t>
            </w:r>
            <w:proofErr w:type="spellEnd"/>
            <w:r>
              <w:t xml:space="preserve"> </w:t>
            </w:r>
            <w:proofErr w:type="spellStart"/>
            <w:r>
              <w:t>dát</w:t>
            </w:r>
            <w:proofErr w:type="spellEnd"/>
            <w:r>
              <w:t xml:space="preserve">, </w:t>
            </w:r>
            <w:proofErr w:type="spellStart"/>
            <w:r>
              <w:t>prístupu</w:t>
            </w:r>
            <w:proofErr w:type="spellEnd"/>
            <w:r>
              <w:t xml:space="preserve"> a </w:t>
            </w:r>
            <w:proofErr w:type="spellStart"/>
            <w:r>
              <w:t>šifrovania</w:t>
            </w:r>
            <w:proofErr w:type="spellEnd"/>
            <w:r>
              <w:t xml:space="preserve"> </w:t>
            </w:r>
            <w:proofErr w:type="spellStart"/>
            <w:r>
              <w:t>podľa</w:t>
            </w:r>
            <w:proofErr w:type="spellEnd"/>
            <w:r>
              <w:t xml:space="preserve"> compliance </w:t>
            </w:r>
            <w:proofErr w:type="spellStart"/>
            <w:r>
              <w:t>štandardov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148B00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PF-16</w:t>
            </w:r>
          </w:p>
        </w:tc>
      </w:tr>
    </w:tbl>
    <w:p w14:paraId="71B504FA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Podporné</w:t>
      </w:r>
      <w:proofErr w:type="spellEnd"/>
      <w:r>
        <w:t xml:space="preserve"> </w:t>
      </w:r>
      <w:proofErr w:type="spellStart"/>
      <w:r>
        <w:t>funkcie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5753A700" w14:textId="77777777" w:rsidTr="005B41FE">
        <w:tc>
          <w:tcPr>
            <w:tcW w:w="2160" w:type="dxa"/>
          </w:tcPr>
          <w:p w14:paraId="488CDC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5EE230C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2676A85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3124440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0EDFCD53" w14:textId="77777777" w:rsidTr="005B41FE">
        <w:tc>
          <w:tcPr>
            <w:tcW w:w="2160" w:type="dxa"/>
          </w:tcPr>
          <w:p w14:paraId="3F3A83A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FZ-17</w:t>
            </w:r>
          </w:p>
        </w:tc>
        <w:tc>
          <w:tcPr>
            <w:tcW w:w="2160" w:type="dxa"/>
          </w:tcPr>
          <w:p w14:paraId="42D8FFD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Pomocník</w:t>
            </w:r>
            <w:proofErr w:type="spellEnd"/>
            <w:r>
              <w:t xml:space="preserve"> a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19DBF66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Prístup</w:t>
            </w:r>
            <w:proofErr w:type="spellEnd"/>
            <w:r>
              <w:t xml:space="preserve"> k </w:t>
            </w:r>
            <w:proofErr w:type="spellStart"/>
            <w:r>
              <w:t>nápovede</w:t>
            </w:r>
            <w:proofErr w:type="spellEnd"/>
            <w:r>
              <w:t xml:space="preserve">, </w:t>
            </w:r>
            <w:proofErr w:type="spellStart"/>
            <w:r>
              <w:t>dokumentácii</w:t>
            </w:r>
            <w:proofErr w:type="spellEnd"/>
            <w:r>
              <w:t xml:space="preserve"> a </w:t>
            </w:r>
            <w:proofErr w:type="spellStart"/>
            <w:r>
              <w:t>kontaktným</w:t>
            </w:r>
            <w:proofErr w:type="spellEnd"/>
            <w:r>
              <w:t xml:space="preserve"> </w:t>
            </w:r>
            <w:proofErr w:type="spellStart"/>
            <w:r>
              <w:t>kanálom</w:t>
            </w:r>
            <w:proofErr w:type="spellEnd"/>
            <w:r>
              <w:t xml:space="preserve"> </w:t>
            </w:r>
            <w:proofErr w:type="spellStart"/>
            <w:r>
              <w:t>podpory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689C88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PF-17</w:t>
            </w:r>
          </w:p>
        </w:tc>
      </w:tr>
      <w:tr w:rsidR="00126995" w14:paraId="4451120D" w14:textId="77777777" w:rsidTr="005B41FE">
        <w:tc>
          <w:tcPr>
            <w:tcW w:w="2160" w:type="dxa"/>
          </w:tcPr>
          <w:p w14:paraId="3AD4A58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FZ-18</w:t>
            </w:r>
          </w:p>
        </w:tc>
        <w:tc>
          <w:tcPr>
            <w:tcW w:w="2160" w:type="dxa"/>
          </w:tcPr>
          <w:p w14:paraId="0ADFAEC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Viacjazyčná</w:t>
            </w:r>
            <w:proofErr w:type="spellEnd"/>
            <w:r>
              <w:t xml:space="preserve">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42409D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zmeniť</w:t>
            </w:r>
            <w:proofErr w:type="spellEnd"/>
            <w:r>
              <w:t xml:space="preserve"> </w:t>
            </w:r>
            <w:proofErr w:type="spellStart"/>
            <w:r>
              <w:t>jazyk</w:t>
            </w:r>
            <w:proofErr w:type="spellEnd"/>
            <w:r>
              <w:t xml:space="preserve"> </w:t>
            </w:r>
            <w:proofErr w:type="spellStart"/>
            <w:r>
              <w:t>rozhrania</w:t>
            </w:r>
            <w:proofErr w:type="spellEnd"/>
            <w:r>
              <w:t xml:space="preserve"> a </w:t>
            </w:r>
            <w:proofErr w:type="spellStart"/>
            <w:r>
              <w:t>lokalizáciu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3DE5A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PF-18</w:t>
            </w:r>
          </w:p>
        </w:tc>
      </w:tr>
      <w:tr w:rsidR="00126995" w14:paraId="5CC573DD" w14:textId="77777777" w:rsidTr="005B41FE">
        <w:tc>
          <w:tcPr>
            <w:tcW w:w="2160" w:type="dxa"/>
          </w:tcPr>
          <w:p w14:paraId="752E4BE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FZ-19</w:t>
            </w:r>
          </w:p>
        </w:tc>
        <w:tc>
          <w:tcPr>
            <w:tcW w:w="2160" w:type="dxa"/>
          </w:tcPr>
          <w:p w14:paraId="0C23765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zariadení</w:t>
            </w:r>
            <w:proofErr w:type="spellEnd"/>
          </w:p>
        </w:tc>
        <w:tc>
          <w:tcPr>
            <w:tcW w:w="2160" w:type="dxa"/>
          </w:tcPr>
          <w:p w14:paraId="478017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Automatická</w:t>
            </w:r>
            <w:proofErr w:type="spellEnd"/>
            <w:r>
              <w:t xml:space="preserve"> </w:t>
            </w: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lastRenderedPageBreak/>
              <w:t>medzi</w:t>
            </w:r>
            <w:proofErr w:type="spellEnd"/>
            <w:r>
              <w:t xml:space="preserve"> </w:t>
            </w:r>
            <w:proofErr w:type="spellStart"/>
            <w:r>
              <w:t>desktopovou</w:t>
            </w:r>
            <w:proofErr w:type="spellEnd"/>
            <w:r>
              <w:t xml:space="preserve">, </w:t>
            </w:r>
            <w:proofErr w:type="spellStart"/>
            <w:r>
              <w:t>webovou</w:t>
            </w:r>
            <w:proofErr w:type="spellEnd"/>
            <w:r>
              <w:t xml:space="preserve"> a </w:t>
            </w:r>
            <w:proofErr w:type="spellStart"/>
            <w:r>
              <w:t>mobilnou</w:t>
            </w:r>
            <w:proofErr w:type="spellEnd"/>
            <w:r>
              <w:t xml:space="preserve"> </w:t>
            </w:r>
            <w:proofErr w:type="spellStart"/>
            <w:r>
              <w:t>aplikáciou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810EF9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PF-19</w:t>
            </w:r>
          </w:p>
        </w:tc>
      </w:tr>
    </w:tbl>
    <w:p w14:paraId="1DFABB9B" w14:textId="77777777" w:rsidR="00745065" w:rsidRDefault="00745065"/>
    <w:sectPr w:rsidR="007450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BD5313"/>
    <w:multiLevelType w:val="hybridMultilevel"/>
    <w:tmpl w:val="93B4EFD0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93400A"/>
    <w:multiLevelType w:val="multilevel"/>
    <w:tmpl w:val="041B0025"/>
    <w:lvl w:ilvl="0">
      <w:start w:val="1"/>
      <w:numFmt w:val="decimal"/>
      <w:pStyle w:val="Nadpis11"/>
      <w:lvlText w:val="%1"/>
      <w:lvlJc w:val="left"/>
      <w:pPr>
        <w:ind w:left="432" w:hanging="432"/>
      </w:pPr>
    </w:lvl>
    <w:lvl w:ilvl="1">
      <w:start w:val="1"/>
      <w:numFmt w:val="decimal"/>
      <w:pStyle w:val="Nadpis21"/>
      <w:lvlText w:val="%1.%2"/>
      <w:lvlJc w:val="left"/>
      <w:pPr>
        <w:ind w:left="576" w:hanging="576"/>
      </w:pPr>
    </w:lvl>
    <w:lvl w:ilvl="2">
      <w:start w:val="1"/>
      <w:numFmt w:val="decimal"/>
      <w:pStyle w:val="Nadpis31"/>
      <w:lvlText w:val="%1.%2.%3"/>
      <w:lvlJc w:val="left"/>
      <w:pPr>
        <w:ind w:left="720" w:hanging="720"/>
      </w:pPr>
    </w:lvl>
    <w:lvl w:ilvl="3">
      <w:start w:val="1"/>
      <w:numFmt w:val="decimal"/>
      <w:pStyle w:val="Nadpis41"/>
      <w:lvlText w:val="%1.%2.%3.%4"/>
      <w:lvlJc w:val="left"/>
      <w:pPr>
        <w:ind w:left="864" w:hanging="864"/>
      </w:pPr>
    </w:lvl>
    <w:lvl w:ilvl="4">
      <w:start w:val="1"/>
      <w:numFmt w:val="decimal"/>
      <w:pStyle w:val="Nadpis51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1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1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7B1A79A4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22"/>
  </w:num>
  <w:num w:numId="11" w16cid:durableId="1832059840">
    <w:abstractNumId w:val="15"/>
  </w:num>
  <w:num w:numId="12" w16cid:durableId="1756630024">
    <w:abstractNumId w:val="23"/>
  </w:num>
  <w:num w:numId="13" w16cid:durableId="1201167417">
    <w:abstractNumId w:val="13"/>
  </w:num>
  <w:num w:numId="14" w16cid:durableId="338894120">
    <w:abstractNumId w:val="21"/>
  </w:num>
  <w:num w:numId="15" w16cid:durableId="1459105073">
    <w:abstractNumId w:val="26"/>
  </w:num>
  <w:num w:numId="16" w16cid:durableId="1323393163">
    <w:abstractNumId w:val="18"/>
  </w:num>
  <w:num w:numId="17" w16cid:durableId="1501000572">
    <w:abstractNumId w:val="19"/>
  </w:num>
  <w:num w:numId="18" w16cid:durableId="747657252">
    <w:abstractNumId w:val="17"/>
  </w:num>
  <w:num w:numId="19" w16cid:durableId="541401003">
    <w:abstractNumId w:val="14"/>
  </w:num>
  <w:num w:numId="20" w16cid:durableId="587617058">
    <w:abstractNumId w:val="11"/>
  </w:num>
  <w:num w:numId="21" w16cid:durableId="794255708">
    <w:abstractNumId w:val="25"/>
  </w:num>
  <w:num w:numId="22" w16cid:durableId="1631210026">
    <w:abstractNumId w:val="27"/>
  </w:num>
  <w:num w:numId="23" w16cid:durableId="950362689">
    <w:abstractNumId w:val="16"/>
  </w:num>
  <w:num w:numId="24" w16cid:durableId="359670037">
    <w:abstractNumId w:val="24"/>
  </w:num>
  <w:num w:numId="25" w16cid:durableId="16735457">
    <w:abstractNumId w:val="29"/>
  </w:num>
  <w:num w:numId="26" w16cid:durableId="1564290214">
    <w:abstractNumId w:val="12"/>
  </w:num>
  <w:num w:numId="27" w16cid:durableId="366294102">
    <w:abstractNumId w:val="30"/>
  </w:num>
  <w:num w:numId="28" w16cid:durableId="748818383">
    <w:abstractNumId w:val="10"/>
  </w:num>
  <w:num w:numId="29" w16cid:durableId="257256446">
    <w:abstractNumId w:val="20"/>
  </w:num>
  <w:num w:numId="30" w16cid:durableId="589968877">
    <w:abstractNumId w:val="28"/>
  </w:num>
  <w:num w:numId="31" w16cid:durableId="17877732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63C"/>
    <w:rsid w:val="00073EEE"/>
    <w:rsid w:val="001158E8"/>
    <w:rsid w:val="00126995"/>
    <w:rsid w:val="00147D88"/>
    <w:rsid w:val="0015074B"/>
    <w:rsid w:val="00191736"/>
    <w:rsid w:val="0029639D"/>
    <w:rsid w:val="003158DC"/>
    <w:rsid w:val="00326F90"/>
    <w:rsid w:val="00334F80"/>
    <w:rsid w:val="00381EB0"/>
    <w:rsid w:val="003D2945"/>
    <w:rsid w:val="00404127"/>
    <w:rsid w:val="00461C5E"/>
    <w:rsid w:val="0055592D"/>
    <w:rsid w:val="005B3A62"/>
    <w:rsid w:val="005B41FE"/>
    <w:rsid w:val="005B4233"/>
    <w:rsid w:val="00615957"/>
    <w:rsid w:val="00643EAF"/>
    <w:rsid w:val="0069083A"/>
    <w:rsid w:val="006C2605"/>
    <w:rsid w:val="00700A35"/>
    <w:rsid w:val="00745065"/>
    <w:rsid w:val="00783AAF"/>
    <w:rsid w:val="0097086E"/>
    <w:rsid w:val="00980D04"/>
    <w:rsid w:val="00AA1D8D"/>
    <w:rsid w:val="00B47730"/>
    <w:rsid w:val="00B526FD"/>
    <w:rsid w:val="00C762B5"/>
    <w:rsid w:val="00CB0664"/>
    <w:rsid w:val="00E153EC"/>
    <w:rsid w:val="00EB0F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5B41FE"/>
    <w:pPr>
      <w:numPr>
        <w:numId w:val="10"/>
      </w:numPr>
    </w:pPr>
  </w:style>
  <w:style w:type="paragraph" w:customStyle="1" w:styleId="Nadpis21">
    <w:name w:val="Nadpis 21"/>
    <w:basedOn w:val="Normlny"/>
    <w:rsid w:val="005B41FE"/>
    <w:pPr>
      <w:numPr>
        <w:ilvl w:val="1"/>
        <w:numId w:val="10"/>
      </w:numPr>
    </w:pPr>
  </w:style>
  <w:style w:type="paragraph" w:customStyle="1" w:styleId="Nadpis31">
    <w:name w:val="Nadpis 31"/>
    <w:basedOn w:val="Normlny"/>
    <w:rsid w:val="005B41FE"/>
    <w:pPr>
      <w:numPr>
        <w:ilvl w:val="2"/>
        <w:numId w:val="10"/>
      </w:numPr>
    </w:pPr>
  </w:style>
  <w:style w:type="paragraph" w:customStyle="1" w:styleId="Nadpis41">
    <w:name w:val="Nadpis 41"/>
    <w:basedOn w:val="Normlny"/>
    <w:rsid w:val="005B41FE"/>
    <w:pPr>
      <w:numPr>
        <w:ilvl w:val="3"/>
        <w:numId w:val="10"/>
      </w:numPr>
    </w:pPr>
  </w:style>
  <w:style w:type="paragraph" w:customStyle="1" w:styleId="Nadpis51">
    <w:name w:val="Nadpis 51"/>
    <w:basedOn w:val="Normlny"/>
    <w:rsid w:val="005B41FE"/>
    <w:pPr>
      <w:numPr>
        <w:ilvl w:val="4"/>
        <w:numId w:val="10"/>
      </w:numPr>
    </w:pPr>
  </w:style>
  <w:style w:type="paragraph" w:customStyle="1" w:styleId="Nadpis61">
    <w:name w:val="Nadpis 61"/>
    <w:basedOn w:val="Normlny"/>
    <w:rsid w:val="005B41FE"/>
    <w:pPr>
      <w:numPr>
        <w:ilvl w:val="5"/>
        <w:numId w:val="10"/>
      </w:numPr>
    </w:pPr>
  </w:style>
  <w:style w:type="paragraph" w:customStyle="1" w:styleId="Nadpis71">
    <w:name w:val="Nadpis 71"/>
    <w:basedOn w:val="Normlny"/>
    <w:rsid w:val="005B41FE"/>
    <w:pPr>
      <w:numPr>
        <w:ilvl w:val="6"/>
        <w:numId w:val="10"/>
      </w:numPr>
    </w:pPr>
  </w:style>
  <w:style w:type="paragraph" w:customStyle="1" w:styleId="Nadpis81">
    <w:name w:val="Nadpis 81"/>
    <w:basedOn w:val="Normlny"/>
    <w:rsid w:val="005B41FE"/>
    <w:pPr>
      <w:numPr>
        <w:ilvl w:val="7"/>
        <w:numId w:val="10"/>
      </w:numPr>
    </w:pPr>
  </w:style>
  <w:style w:type="paragraph" w:customStyle="1" w:styleId="Nadpis91">
    <w:name w:val="Nadpis 91"/>
    <w:basedOn w:val="Normlny"/>
    <w:rsid w:val="005B41FE"/>
    <w:pPr>
      <w:numPr>
        <w:ilvl w:val="8"/>
        <w:numId w:val="10"/>
      </w:numPr>
    </w:pPr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1557</Words>
  <Characters>8877</Characters>
  <Application>Microsoft Office Word</Application>
  <DocSecurity>0</DocSecurity>
  <Lines>73</Lines>
  <Paragraphs>20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KOVÁČ, Samuel</cp:lastModifiedBy>
  <cp:revision>16</cp:revision>
  <dcterms:created xsi:type="dcterms:W3CDTF">2013-12-23T23:15:00Z</dcterms:created>
  <dcterms:modified xsi:type="dcterms:W3CDTF">2025-12-13T22:44:00Z</dcterms:modified>
  <cp:category/>
</cp:coreProperties>
</file>