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6935" w14:textId="77777777" w:rsidR="00571DF1" w:rsidRDefault="00571DF1">
      <w:pPr>
        <w:spacing w:after="400"/>
      </w:pPr>
    </w:p>
    <w:p w14:paraId="65D1FC14" w14:textId="77777777" w:rsidR="00571DF1" w:rsidRDefault="00000000">
      <w:pPr>
        <w:pBdr>
          <w:bottom w:val="single" w:sz="20" w:space="10" w:color="006837"/>
        </w:pBdr>
        <w:spacing w:after="40"/>
        <w:jc w:val="center"/>
      </w:pPr>
      <w:r>
        <w:rPr>
          <w:b/>
          <w:bCs/>
          <w:color w:val="006837"/>
          <w:sz w:val="64"/>
          <w:szCs w:val="64"/>
        </w:rPr>
        <w:t>TRACKLOGIC</w:t>
      </w:r>
    </w:p>
    <w:p w14:paraId="43C085B3" w14:textId="77777777" w:rsidR="00571DF1" w:rsidRDefault="00000000">
      <w:pPr>
        <w:spacing w:before="120" w:after="20"/>
        <w:jc w:val="center"/>
      </w:pPr>
      <w:r>
        <w:rPr>
          <w:b/>
          <w:bCs/>
          <w:color w:val="1F3864"/>
          <w:sz w:val="36"/>
          <w:szCs w:val="36"/>
        </w:rPr>
        <w:t>Manual de Usuario</w:t>
      </w:r>
    </w:p>
    <w:p w14:paraId="4BD5F639" w14:textId="77777777" w:rsidR="00571DF1" w:rsidRDefault="00000000">
      <w:pPr>
        <w:spacing w:before="20" w:after="60"/>
        <w:jc w:val="center"/>
      </w:pPr>
      <w:r>
        <w:rPr>
          <w:i/>
          <w:iCs/>
          <w:color w:val="595959"/>
          <w:sz w:val="22"/>
          <w:szCs w:val="22"/>
        </w:rPr>
        <w:t>Chaleco Inteligente para Monitoreo Fisiológico de Atletas</w:t>
      </w:r>
    </w:p>
    <w:p w14:paraId="6A53CC82" w14:textId="77777777" w:rsidR="00571DF1" w:rsidRDefault="00571DF1">
      <w:pPr>
        <w:spacing w:after="6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571DF1" w14:paraId="79D7134D" w14:textId="77777777" w:rsidTr="005643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99555" w14:textId="77777777" w:rsidR="00571DF1" w:rsidRDefault="00000000">
            <w:r>
              <w:rPr>
                <w:b/>
                <w:bCs/>
                <w:color w:val="1F3864"/>
                <w:sz w:val="18"/>
                <w:szCs w:val="18"/>
              </w:rPr>
              <w:t>Versión: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2AC41" w14:textId="77777777" w:rsidR="00571DF1" w:rsidRDefault="00000000">
            <w:r>
              <w:rPr>
                <w:color w:val="000000"/>
                <w:sz w:val="18"/>
                <w:szCs w:val="18"/>
              </w:rPr>
              <w:t xml:space="preserve">1.0 — </w:t>
            </w:r>
            <w:proofErr w:type="gramStart"/>
            <w:r>
              <w:rPr>
                <w:color w:val="000000"/>
                <w:sz w:val="18"/>
                <w:szCs w:val="18"/>
              </w:rPr>
              <w:t>Mayo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2026</w:t>
            </w:r>
          </w:p>
        </w:tc>
      </w:tr>
      <w:tr w:rsidR="00571DF1" w:rsidRPr="00151B8B" w14:paraId="30969C76" w14:textId="77777777" w:rsidTr="005643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C5B12" w14:textId="77777777" w:rsidR="00571DF1" w:rsidRDefault="00000000">
            <w:r>
              <w:rPr>
                <w:b/>
                <w:bCs/>
                <w:color w:val="1F3864"/>
                <w:sz w:val="18"/>
                <w:szCs w:val="18"/>
              </w:rPr>
              <w:t>Plataforma: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EA32C" w14:textId="614F4401" w:rsidR="00571DF1" w:rsidRPr="00151B8B" w:rsidRDefault="00151B8B">
            <w:r w:rsidRPr="00151B8B">
              <w:rPr>
                <w:color w:val="000000"/>
                <w:sz w:val="18"/>
                <w:szCs w:val="18"/>
              </w:rPr>
              <w:t>Aplicación web</w:t>
            </w:r>
            <w:r w:rsidR="00000000" w:rsidRPr="00151B8B">
              <w:rPr>
                <w:color w:val="000000"/>
                <w:sz w:val="18"/>
                <w:szCs w:val="18"/>
              </w:rPr>
              <w:t xml:space="preserve"> + ESP32 Dev Module</w:t>
            </w:r>
          </w:p>
        </w:tc>
      </w:tr>
      <w:tr w:rsidR="00571DF1" w14:paraId="66BCAE43" w14:textId="77777777" w:rsidTr="005643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D2DAA" w14:textId="77777777" w:rsidR="00571DF1" w:rsidRDefault="00000000">
            <w:r>
              <w:rPr>
                <w:b/>
                <w:bCs/>
                <w:color w:val="1F3864"/>
                <w:sz w:val="18"/>
                <w:szCs w:val="18"/>
              </w:rPr>
              <w:t>Sensores: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DA195" w14:textId="77777777" w:rsidR="00571DF1" w:rsidRDefault="00000000">
            <w:r>
              <w:rPr>
                <w:color w:val="000000"/>
                <w:sz w:val="18"/>
                <w:szCs w:val="18"/>
              </w:rPr>
              <w:t>MAX30102 · MLX90614 · MPU6050</w:t>
            </w:r>
          </w:p>
        </w:tc>
      </w:tr>
      <w:tr w:rsidR="00571DF1" w14:paraId="58F41B70" w14:textId="77777777" w:rsidTr="005643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63813" w14:textId="77777777" w:rsidR="00571DF1" w:rsidRDefault="00000000">
            <w:r>
              <w:rPr>
                <w:b/>
                <w:bCs/>
                <w:color w:val="1F3864"/>
                <w:sz w:val="18"/>
                <w:szCs w:val="18"/>
              </w:rPr>
              <w:t>Conectividad: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214C9" w14:textId="4D5224B1" w:rsidR="00571DF1" w:rsidRDefault="00000000"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2.4 GH</w:t>
            </w:r>
          </w:p>
        </w:tc>
      </w:tr>
      <w:tr w:rsidR="00571DF1" w14:paraId="1CDE9177" w14:textId="77777777" w:rsidTr="005643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D8F46" w14:textId="77777777" w:rsidR="00571DF1" w:rsidRDefault="00000000">
            <w:r>
              <w:rPr>
                <w:b/>
                <w:bCs/>
                <w:color w:val="1F3864"/>
                <w:sz w:val="18"/>
                <w:szCs w:val="18"/>
              </w:rPr>
              <w:t>Equipo: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E4660" w14:textId="77777777" w:rsidR="00571DF1" w:rsidRDefault="00000000">
            <w:proofErr w:type="spellStart"/>
            <w:r>
              <w:rPr>
                <w:color w:val="000000"/>
                <w:sz w:val="18"/>
                <w:szCs w:val="18"/>
              </w:rPr>
              <w:t>TrackLogic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Universidad del Quindío</w:t>
            </w:r>
          </w:p>
        </w:tc>
      </w:tr>
    </w:tbl>
    <w:p w14:paraId="217F4BBD" w14:textId="77777777" w:rsidR="00571DF1" w:rsidRDefault="00571DF1">
      <w:pPr>
        <w:spacing w:after="600"/>
      </w:pPr>
    </w:p>
    <w:p w14:paraId="2B894C68" w14:textId="77777777" w:rsidR="00571DF1" w:rsidRDefault="00000000">
      <w:pPr>
        <w:pBdr>
          <w:top w:val="single" w:sz="4" w:space="6" w:color="CCCCCC"/>
        </w:pBdr>
        <w:jc w:val="center"/>
      </w:pPr>
      <w:r>
        <w:rPr>
          <w:i/>
          <w:iCs/>
          <w:color w:val="AAAAAA"/>
          <w:sz w:val="16"/>
          <w:szCs w:val="16"/>
        </w:rPr>
        <w:t>Ingeniería Electrónica · Universidad del Quindío · Armenia, Quindío · 2026</w:t>
      </w:r>
    </w:p>
    <w:p w14:paraId="4D44F4D7" w14:textId="77777777" w:rsidR="00571DF1" w:rsidRDefault="00000000">
      <w:r>
        <w:br w:type="page"/>
      </w:r>
    </w:p>
    <w:p w14:paraId="6971CBBF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lastRenderedPageBreak/>
        <w:t>1. Introducción</w:t>
      </w:r>
    </w:p>
    <w:p w14:paraId="4DA250F4" w14:textId="77777777" w:rsidR="00571DF1" w:rsidRDefault="00000000">
      <w:pPr>
        <w:spacing w:before="40" w:after="60"/>
      </w:pPr>
      <w:proofErr w:type="spellStart"/>
      <w:r>
        <w:rPr>
          <w:color w:val="000000"/>
          <w:sz w:val="19"/>
          <w:szCs w:val="19"/>
        </w:rPr>
        <w:t>TrackLogic</w:t>
      </w:r>
      <w:proofErr w:type="spellEnd"/>
      <w:r>
        <w:rPr>
          <w:color w:val="000000"/>
          <w:sz w:val="19"/>
          <w:szCs w:val="19"/>
        </w:rPr>
        <w:t xml:space="preserve"> es un sistema wearable de monitoreo fisiológico diseñado para atletas. El dispositivo se integra en un chaleco </w:t>
      </w:r>
      <w:proofErr w:type="spellStart"/>
      <w:r>
        <w:rPr>
          <w:color w:val="000000"/>
          <w:sz w:val="19"/>
          <w:szCs w:val="19"/>
        </w:rPr>
        <w:t>equipable</w:t>
      </w:r>
      <w:proofErr w:type="spellEnd"/>
      <w:r>
        <w:rPr>
          <w:color w:val="000000"/>
          <w:sz w:val="19"/>
          <w:szCs w:val="19"/>
        </w:rPr>
        <w:t xml:space="preserve"> y mide en tiempo real tres variables fisiológicas críticas durante el entrenamiento: frecuencia cardíaca, temperatura corporal superficial y nivel de hidratación estimado.</w:t>
      </w:r>
    </w:p>
    <w:p w14:paraId="67087010" w14:textId="1D4F24F9" w:rsidR="00571DF1" w:rsidRDefault="00000000">
      <w:pPr>
        <w:spacing w:before="40" w:after="60"/>
      </w:pPr>
      <w:r>
        <w:rPr>
          <w:color w:val="000000"/>
          <w:sz w:val="19"/>
          <w:szCs w:val="19"/>
        </w:rPr>
        <w:t>Los datos se transmiten de forma inalámbrica a través de</w:t>
      </w:r>
      <w:r w:rsidR="00CB62F2">
        <w:rPr>
          <w:color w:val="000000"/>
          <w:sz w:val="19"/>
          <w:szCs w:val="19"/>
        </w:rPr>
        <w:t xml:space="preserve"> una página web</w:t>
      </w:r>
      <w:r>
        <w:rPr>
          <w:color w:val="000000"/>
          <w:sz w:val="19"/>
          <w:szCs w:val="19"/>
        </w:rPr>
        <w:t>, accesible desde cualquier smartphone. El atleta recibe alertas automáticas cuando algún parámetro sale del rango seguro, y puede consultar el historial de sus últimas 5 sesiones de entrenamiento.</w:t>
      </w:r>
    </w:p>
    <w:p w14:paraId="49C00455" w14:textId="77777777" w:rsidR="00571DF1" w:rsidRDefault="00571DF1">
      <w:pPr>
        <w:spacing w:after="60"/>
      </w:pPr>
    </w:p>
    <w:p w14:paraId="667307A5" w14:textId="77777777" w:rsidR="00571DF1" w:rsidRDefault="00000000">
      <w:pPr>
        <w:spacing w:before="200" w:after="60"/>
      </w:pPr>
      <w:r>
        <w:rPr>
          <w:b/>
          <w:bCs/>
          <w:color w:val="2E75B6"/>
          <w:sz w:val="22"/>
          <w:szCs w:val="22"/>
        </w:rPr>
        <w:t xml:space="preserve">¿Qué puede hacer </w:t>
      </w:r>
      <w:proofErr w:type="spellStart"/>
      <w:r>
        <w:rPr>
          <w:b/>
          <w:bCs/>
          <w:color w:val="2E75B6"/>
          <w:sz w:val="22"/>
          <w:szCs w:val="22"/>
        </w:rPr>
        <w:t>TrackLogic</w:t>
      </w:r>
      <w:proofErr w:type="spellEnd"/>
      <w:r>
        <w:rPr>
          <w:b/>
          <w:bCs/>
          <w:color w:val="2E75B6"/>
          <w:sz w:val="22"/>
          <w:szCs w:val="22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2800"/>
        <w:gridCol w:w="2726"/>
      </w:tblGrid>
      <w:tr w:rsidR="00571DF1" w14:paraId="1A6B4A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92BD1" w14:textId="77777777" w:rsidR="00571DF1" w:rsidRDefault="00571DF1">
            <w:pPr>
              <w:jc w:val="center"/>
            </w:pPr>
          </w:p>
        </w:tc>
        <w:tc>
          <w:tcPr>
            <w:tcW w:w="2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2D9D4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B58E2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27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D98C9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Sensor</w:t>
            </w:r>
          </w:p>
        </w:tc>
      </w:tr>
      <w:tr w:rsidR="00571DF1" w14:paraId="39A6EE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DD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9CDF5" w14:textId="77777777" w:rsidR="00571DF1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FC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DB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F0487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Frecuencia Cardíaca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D5E52" w14:textId="77777777" w:rsidR="00571DF1" w:rsidRDefault="00000000">
            <w:r>
              <w:rPr>
                <w:color w:val="000000"/>
                <w:sz w:val="17"/>
                <w:szCs w:val="17"/>
              </w:rPr>
              <w:t xml:space="preserve">Mide BPM en tiempo real con precisión ±2 </w:t>
            </w:r>
            <w:proofErr w:type="spellStart"/>
            <w:r>
              <w:rPr>
                <w:color w:val="000000"/>
                <w:sz w:val="17"/>
                <w:szCs w:val="17"/>
              </w:rPr>
              <w:t>lpm</w:t>
            </w:r>
            <w:proofErr w:type="spellEnd"/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8613B" w14:textId="77777777" w:rsidR="00571DF1" w:rsidRDefault="00000000">
            <w:r>
              <w:rPr>
                <w:color w:val="595959"/>
                <w:sz w:val="17"/>
                <w:szCs w:val="17"/>
              </w:rPr>
              <w:t>MAX30102 / MAX30105</w:t>
            </w:r>
          </w:p>
        </w:tc>
      </w:tr>
      <w:tr w:rsidR="00571DF1" w14:paraId="2F0EFF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B4495" w14:textId="77777777" w:rsidR="00571DF1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TMP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2F766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Temperatura Corporal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9D3C8" w14:textId="77777777" w:rsidR="00571DF1" w:rsidRDefault="00000000">
            <w:r>
              <w:rPr>
                <w:color w:val="000000"/>
                <w:sz w:val="17"/>
                <w:szCs w:val="17"/>
              </w:rPr>
              <w:t>Lectura infrarroja superficial, tolerancia &lt;0.5 °C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E5D52" w14:textId="77777777" w:rsidR="00571DF1" w:rsidRDefault="00000000">
            <w:r>
              <w:rPr>
                <w:color w:val="595959"/>
                <w:sz w:val="17"/>
                <w:szCs w:val="17"/>
              </w:rPr>
              <w:t>MLX90614ESF-BAA</w:t>
            </w:r>
          </w:p>
        </w:tc>
      </w:tr>
      <w:tr w:rsidR="00571DF1" w14:paraId="00735E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A2DD9" w14:textId="77777777" w:rsidR="00571DF1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H2O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DC696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Nivel de Hidratación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81993" w14:textId="77777777" w:rsidR="00571DF1" w:rsidRDefault="00000000">
            <w:r>
              <w:rPr>
                <w:color w:val="000000"/>
                <w:sz w:val="17"/>
                <w:szCs w:val="17"/>
              </w:rPr>
              <w:t>Estimación % mediante señal SpO2/IR del sensor óptico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9CEE8" w14:textId="77777777" w:rsidR="00571DF1" w:rsidRDefault="00000000">
            <w:r>
              <w:rPr>
                <w:color w:val="595959"/>
                <w:sz w:val="17"/>
                <w:szCs w:val="17"/>
              </w:rPr>
              <w:t>MAX30102</w:t>
            </w:r>
          </w:p>
        </w:tc>
      </w:tr>
      <w:tr w:rsidR="00571DF1" w14:paraId="203BAC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D80F4" w14:textId="77777777" w:rsidR="00571DF1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MOV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9005D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Detección de Movimiento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FA80E" w14:textId="77777777" w:rsidR="00571DF1" w:rsidRDefault="00000000">
            <w:r>
              <w:rPr>
                <w:color w:val="000000"/>
                <w:sz w:val="17"/>
                <w:szCs w:val="17"/>
              </w:rPr>
              <w:t>Aceleración 3 ejes + giroscopio para clasificar estado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F0ABC" w14:textId="77777777" w:rsidR="00571DF1" w:rsidRDefault="00000000">
            <w:r>
              <w:rPr>
                <w:color w:val="595959"/>
                <w:sz w:val="17"/>
                <w:szCs w:val="17"/>
              </w:rPr>
              <w:t>MPU6050 GY-521</w:t>
            </w:r>
          </w:p>
        </w:tc>
      </w:tr>
      <w:tr w:rsidR="00571DF1" w14:paraId="26D1FF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A90A1" w14:textId="2701D41A" w:rsidR="00571DF1" w:rsidRDefault="00151B8B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APW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B38CC" w14:textId="4F37A9AA" w:rsidR="00571DF1" w:rsidRDefault="00151B8B">
            <w:r>
              <w:rPr>
                <w:b/>
                <w:bCs/>
                <w:color w:val="000000"/>
                <w:sz w:val="18"/>
                <w:szCs w:val="18"/>
              </w:rPr>
              <w:t>App web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EA874" w14:textId="77777777" w:rsidR="00571DF1" w:rsidRDefault="00000000">
            <w:r>
              <w:rPr>
                <w:color w:val="000000"/>
                <w:sz w:val="17"/>
                <w:szCs w:val="17"/>
              </w:rPr>
              <w:t>Interfaz de usuario, comandos, alertas e historial</w:t>
            </w:r>
          </w:p>
        </w:tc>
        <w:tc>
          <w:tcPr>
            <w:tcW w:w="2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12269" w14:textId="77777777" w:rsidR="00571DF1" w:rsidRDefault="00000000">
            <w:r>
              <w:rPr>
                <w:color w:val="595959"/>
                <w:sz w:val="17"/>
                <w:szCs w:val="17"/>
              </w:rPr>
              <w:t xml:space="preserve">ESP32 vía </w:t>
            </w:r>
            <w:proofErr w:type="spellStart"/>
            <w:r>
              <w:rPr>
                <w:color w:val="595959"/>
                <w:sz w:val="17"/>
                <w:szCs w:val="17"/>
              </w:rPr>
              <w:t>WiFi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2.4G</w:t>
            </w:r>
          </w:p>
        </w:tc>
      </w:tr>
    </w:tbl>
    <w:p w14:paraId="614EECEE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2. Especificaciones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1DF1" w14:paraId="5D5922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44CAA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45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DE64E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71DF1" w14:paraId="66AFFB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556B6" w14:textId="77777777" w:rsidR="00571DF1" w:rsidRDefault="00000000">
            <w:r>
              <w:rPr>
                <w:color w:val="000000"/>
                <w:sz w:val="18"/>
                <w:szCs w:val="18"/>
              </w:rPr>
              <w:t>Rango de FC medible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C582F" w14:textId="77777777" w:rsidR="00571DF1" w:rsidRDefault="00000000">
            <w:r>
              <w:rPr>
                <w:color w:val="000000"/>
                <w:sz w:val="18"/>
                <w:szCs w:val="18"/>
              </w:rPr>
              <w:t>40 – 220 BPM</w:t>
            </w:r>
          </w:p>
        </w:tc>
      </w:tr>
      <w:tr w:rsidR="00571DF1" w14:paraId="7F9039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559BC" w14:textId="77777777" w:rsidR="00571DF1" w:rsidRDefault="00000000">
            <w:r>
              <w:rPr>
                <w:color w:val="000000"/>
                <w:sz w:val="18"/>
                <w:szCs w:val="18"/>
              </w:rPr>
              <w:t>Precisión de FC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039A4" w14:textId="77777777" w:rsidR="00571DF1" w:rsidRDefault="00000000">
            <w:r>
              <w:rPr>
                <w:color w:val="000000"/>
                <w:sz w:val="18"/>
                <w:szCs w:val="18"/>
              </w:rPr>
              <w:t xml:space="preserve">±2 </w:t>
            </w:r>
            <w:proofErr w:type="spellStart"/>
            <w:r>
              <w:rPr>
                <w:color w:val="000000"/>
                <w:sz w:val="18"/>
                <w:szCs w:val="18"/>
              </w:rPr>
              <w:t>lpm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(en reposo y movimiento estable)</w:t>
            </w:r>
          </w:p>
        </w:tc>
      </w:tr>
      <w:tr w:rsidR="00571DF1" w14:paraId="3BB77D1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F0D3A" w14:textId="77777777" w:rsidR="00571DF1" w:rsidRDefault="00000000">
            <w:r>
              <w:rPr>
                <w:color w:val="000000"/>
                <w:sz w:val="18"/>
                <w:szCs w:val="18"/>
              </w:rPr>
              <w:t>Rango de temperatura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B50CD" w14:textId="77777777" w:rsidR="00571DF1" w:rsidRDefault="00000000">
            <w:r>
              <w:rPr>
                <w:color w:val="000000"/>
                <w:sz w:val="18"/>
                <w:szCs w:val="18"/>
              </w:rPr>
              <w:t>35.0 – 42.0 °C</w:t>
            </w:r>
          </w:p>
        </w:tc>
      </w:tr>
      <w:tr w:rsidR="00571DF1" w14:paraId="185A32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60903" w14:textId="77777777" w:rsidR="00571DF1" w:rsidRDefault="00000000">
            <w:r>
              <w:rPr>
                <w:color w:val="000000"/>
                <w:sz w:val="18"/>
                <w:szCs w:val="18"/>
              </w:rPr>
              <w:t>Precisión de temperatura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47A06" w14:textId="77777777" w:rsidR="00571DF1" w:rsidRDefault="00000000">
            <w:r>
              <w:rPr>
                <w:color w:val="000000"/>
                <w:sz w:val="18"/>
                <w:szCs w:val="18"/>
              </w:rPr>
              <w:t>±0.5 °C</w:t>
            </w:r>
          </w:p>
        </w:tc>
      </w:tr>
      <w:tr w:rsidR="00571DF1" w14:paraId="54E9D5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BE39E" w14:textId="77777777" w:rsidR="00571DF1" w:rsidRDefault="00000000">
            <w:r>
              <w:rPr>
                <w:color w:val="000000"/>
                <w:sz w:val="18"/>
                <w:szCs w:val="18"/>
              </w:rPr>
              <w:t>Rango de hidratación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81492" w14:textId="77777777" w:rsidR="00571DF1" w:rsidRDefault="00000000">
            <w:r>
              <w:rPr>
                <w:color w:val="000000"/>
                <w:sz w:val="18"/>
                <w:szCs w:val="18"/>
              </w:rPr>
              <w:t>0 – 100 % (estimación por señal IR)</w:t>
            </w:r>
          </w:p>
        </w:tc>
      </w:tr>
      <w:tr w:rsidR="00571DF1" w14:paraId="46E01D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87730" w14:textId="77777777" w:rsidR="00571DF1" w:rsidRDefault="00000000">
            <w:r>
              <w:rPr>
                <w:color w:val="000000"/>
                <w:sz w:val="18"/>
                <w:szCs w:val="18"/>
              </w:rPr>
              <w:t>Tiempo de respuesta de sensores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13737" w14:textId="77777777" w:rsidR="00571DF1" w:rsidRDefault="00000000">
            <w:r>
              <w:rPr>
                <w:color w:val="000000"/>
                <w:sz w:val="18"/>
                <w:szCs w:val="18"/>
              </w:rPr>
              <w:t>&lt; 5 ms por ciclo de lectura</w:t>
            </w:r>
          </w:p>
        </w:tc>
      </w:tr>
      <w:tr w:rsidR="00571DF1" w14:paraId="76AC26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70199" w14:textId="0980668E" w:rsidR="00571DF1" w:rsidRDefault="00000000">
            <w:r>
              <w:rPr>
                <w:color w:val="000000"/>
                <w:sz w:val="18"/>
                <w:szCs w:val="18"/>
              </w:rPr>
              <w:t xml:space="preserve">Latencia de envío a </w:t>
            </w:r>
            <w:r w:rsidR="0056431C">
              <w:rPr>
                <w:color w:val="000000"/>
                <w:sz w:val="18"/>
                <w:szCs w:val="18"/>
              </w:rPr>
              <w:t>página</w:t>
            </w:r>
            <w:r w:rsidR="00151B8B">
              <w:rPr>
                <w:color w:val="000000"/>
                <w:sz w:val="18"/>
                <w:szCs w:val="18"/>
              </w:rPr>
              <w:t xml:space="preserve"> web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51A3B" w14:textId="77777777" w:rsidR="00571DF1" w:rsidRDefault="00000000">
            <w:r>
              <w:rPr>
                <w:color w:val="000000"/>
                <w:sz w:val="18"/>
                <w:szCs w:val="18"/>
              </w:rPr>
              <w:t xml:space="preserve">~1.2 s promedio (depende de red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71DF1" w:rsidRPr="00151B8B" w14:paraId="0B9EF48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DA08A" w14:textId="77777777" w:rsidR="00571DF1" w:rsidRDefault="00000000">
            <w:r>
              <w:rPr>
                <w:color w:val="000000"/>
                <w:sz w:val="18"/>
                <w:szCs w:val="18"/>
              </w:rPr>
              <w:t>Conectividad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4B635" w14:textId="77777777" w:rsidR="00571DF1" w:rsidRPr="00151B8B" w:rsidRDefault="00000000">
            <w:pPr>
              <w:rPr>
                <w:lang w:val="en-US"/>
              </w:rPr>
            </w:pPr>
            <w:proofErr w:type="spellStart"/>
            <w:r w:rsidRPr="00151B8B">
              <w:rPr>
                <w:color w:val="000000"/>
                <w:sz w:val="18"/>
                <w:szCs w:val="18"/>
                <w:lang w:val="en-US"/>
              </w:rPr>
              <w:t>WiFi</w:t>
            </w:r>
            <w:proofErr w:type="spellEnd"/>
            <w:r w:rsidRPr="00151B8B">
              <w:rPr>
                <w:color w:val="000000"/>
                <w:sz w:val="18"/>
                <w:szCs w:val="18"/>
                <w:lang w:val="en-US"/>
              </w:rPr>
              <w:t xml:space="preserve"> 802.11 b/g/n — 2.4 GHz</w:t>
            </w:r>
          </w:p>
        </w:tc>
      </w:tr>
      <w:tr w:rsidR="00571DF1" w14:paraId="6DC6783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8DB9A" w14:textId="77777777" w:rsidR="00571DF1" w:rsidRDefault="00000000">
            <w:r>
              <w:rPr>
                <w:color w:val="000000"/>
                <w:sz w:val="18"/>
                <w:szCs w:val="18"/>
              </w:rPr>
              <w:t>Autonomía de batería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D91FE" w14:textId="77777777" w:rsidR="00571DF1" w:rsidRDefault="00000000">
            <w:r>
              <w:rPr>
                <w:color w:val="000000"/>
                <w:sz w:val="18"/>
                <w:szCs w:val="18"/>
              </w:rPr>
              <w:t>Mínimo 6 horas de uso continuo (</w:t>
            </w:r>
            <w:proofErr w:type="spellStart"/>
            <w:r>
              <w:rPr>
                <w:color w:val="000000"/>
                <w:sz w:val="18"/>
                <w:szCs w:val="18"/>
              </w:rPr>
              <w:t>LiPo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71DF1" w14:paraId="3B38837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FBA7D" w14:textId="77777777" w:rsidR="00571DF1" w:rsidRDefault="00000000">
            <w:r>
              <w:rPr>
                <w:color w:val="000000"/>
                <w:sz w:val="18"/>
                <w:szCs w:val="18"/>
              </w:rPr>
              <w:t>Historial de sesiones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230D6" w14:textId="77777777" w:rsidR="00571DF1" w:rsidRDefault="00000000">
            <w:r>
              <w:rPr>
                <w:color w:val="000000"/>
                <w:sz w:val="18"/>
                <w:szCs w:val="18"/>
              </w:rPr>
              <w:t>Últimas 5 sesiones almacenadas</w:t>
            </w:r>
          </w:p>
        </w:tc>
      </w:tr>
      <w:tr w:rsidR="00571DF1" w14:paraId="467F834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77014" w14:textId="77777777" w:rsidR="00571DF1" w:rsidRDefault="00000000">
            <w:r>
              <w:rPr>
                <w:color w:val="000000"/>
                <w:sz w:val="18"/>
                <w:szCs w:val="18"/>
              </w:rPr>
              <w:t>Temperatura de operación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36390" w14:textId="77777777" w:rsidR="00571DF1" w:rsidRDefault="00000000">
            <w:r>
              <w:rPr>
                <w:color w:val="000000"/>
                <w:sz w:val="18"/>
                <w:szCs w:val="18"/>
              </w:rPr>
              <w:t>15 °C – 45 °C</w:t>
            </w:r>
          </w:p>
        </w:tc>
      </w:tr>
      <w:tr w:rsidR="00571DF1" w14:paraId="5D1C9B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BFDDB" w14:textId="77777777" w:rsidR="00571DF1" w:rsidRDefault="00000000">
            <w:r>
              <w:rPr>
                <w:color w:val="000000"/>
                <w:sz w:val="18"/>
                <w:szCs w:val="18"/>
              </w:rPr>
              <w:t>Dimensiones del módulo electrónico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683D7" w14:textId="77777777" w:rsidR="00571DF1" w:rsidRDefault="00000000">
            <w:r>
              <w:rPr>
                <w:color w:val="000000"/>
                <w:sz w:val="18"/>
                <w:szCs w:val="18"/>
              </w:rPr>
              <w:t>Aprox. 8 × 5 × 3 cm</w:t>
            </w:r>
          </w:p>
        </w:tc>
      </w:tr>
    </w:tbl>
    <w:p w14:paraId="2D7EF520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3. Partes del Sistema</w:t>
      </w:r>
    </w:p>
    <w:p w14:paraId="7A8E94C7" w14:textId="77777777" w:rsidR="00571DF1" w:rsidRDefault="00000000">
      <w:pPr>
        <w:spacing w:before="40" w:after="60"/>
      </w:pPr>
      <w:r>
        <w:rPr>
          <w:color w:val="000000"/>
          <w:sz w:val="19"/>
          <w:szCs w:val="19"/>
        </w:rPr>
        <w:t xml:space="preserve">El sistema </w:t>
      </w:r>
      <w:proofErr w:type="spellStart"/>
      <w:r>
        <w:rPr>
          <w:color w:val="000000"/>
          <w:sz w:val="19"/>
          <w:szCs w:val="19"/>
        </w:rPr>
        <w:t>TrackLogic</w:t>
      </w:r>
      <w:proofErr w:type="spellEnd"/>
      <w:r>
        <w:rPr>
          <w:color w:val="000000"/>
          <w:sz w:val="19"/>
          <w:szCs w:val="19"/>
        </w:rPr>
        <w:t xml:space="preserve"> está compuesto por tres elementos principales: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6726"/>
      </w:tblGrid>
      <w:tr w:rsidR="00571DF1" w14:paraId="066A5F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E936C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A7D43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7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443CF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1DF1" w14:paraId="2A66D5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067BC" w14:textId="77777777" w:rsidR="00571DF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86405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Chaleco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equipable</w:t>
            </w:r>
            <w:proofErr w:type="spellEnd"/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21406" w14:textId="77777777" w:rsidR="00571DF1" w:rsidRDefault="00000000">
            <w:r>
              <w:rPr>
                <w:color w:val="000000"/>
                <w:sz w:val="17"/>
                <w:szCs w:val="17"/>
              </w:rPr>
              <w:t>Prenda de tela elástica de talla única ajustable. Contiene bolsillos internos para el módulo electrónico y canales de tela para los cables de los sensores de contacto.</w:t>
            </w:r>
          </w:p>
        </w:tc>
      </w:tr>
      <w:tr w:rsidR="00571DF1" w14:paraId="1EA301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BD5AC" w14:textId="77777777" w:rsidR="00571DF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0F197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Módulo electrónico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0F9FC" w14:textId="77777777" w:rsidR="00571DF1" w:rsidRDefault="00000000">
            <w:r>
              <w:rPr>
                <w:color w:val="000000"/>
                <w:sz w:val="17"/>
                <w:szCs w:val="17"/>
              </w:rPr>
              <w:t xml:space="preserve">Carcasa impresa en 3D que aloja el ESP32, la batería </w:t>
            </w:r>
            <w:proofErr w:type="spellStart"/>
            <w:r>
              <w:rPr>
                <w:color w:val="000000"/>
                <w:sz w:val="17"/>
                <w:szCs w:val="17"/>
              </w:rPr>
              <w:t>LiPo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los conectores de sensores. Se introduce en el bolsillo dorsal del chaleco.</w:t>
            </w:r>
          </w:p>
        </w:tc>
      </w:tr>
      <w:tr w:rsidR="00571DF1" w14:paraId="03FBD8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A4FA3" w14:textId="77777777" w:rsidR="00571DF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E1CF8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Sensores de contacto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A4092" w14:textId="77777777" w:rsidR="00571DF1" w:rsidRDefault="00000000">
            <w:r>
              <w:rPr>
                <w:color w:val="000000"/>
                <w:sz w:val="17"/>
                <w:szCs w:val="17"/>
              </w:rPr>
              <w:t>MAX30102 (muñeca o dedo índice), MLX90614 (frente o cuello), MPU6050 (tronco). Cada sensor viene con cable de extensión y velcro de fijación.</w:t>
            </w:r>
          </w:p>
        </w:tc>
      </w:tr>
      <w:tr w:rsidR="00571DF1" w14:paraId="666195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B561F" w14:textId="77777777" w:rsidR="00571DF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3DA2D" w14:textId="0C80BF1F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Aplicación </w:t>
            </w:r>
            <w:r w:rsidR="00151B8B">
              <w:rPr>
                <w:b/>
                <w:bCs/>
                <w:color w:val="000000"/>
                <w:sz w:val="18"/>
                <w:szCs w:val="18"/>
              </w:rPr>
              <w:t>web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5AE04" w14:textId="31C9E6D8" w:rsidR="00571DF1" w:rsidRDefault="00151B8B">
            <w:r>
              <w:rPr>
                <w:color w:val="000000"/>
                <w:sz w:val="17"/>
                <w:szCs w:val="17"/>
              </w:rPr>
              <w:t>Acceso a la pagina web desde un navegador</w:t>
            </w:r>
          </w:p>
        </w:tc>
      </w:tr>
      <w:tr w:rsidR="00571DF1" w14:paraId="0EAD0D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A4123" w14:textId="77777777" w:rsidR="00571DF1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1AE83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Cargador USB-C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0A66A" w14:textId="77777777" w:rsidR="00571DF1" w:rsidRDefault="00000000">
            <w:r>
              <w:rPr>
                <w:color w:val="000000"/>
                <w:sz w:val="17"/>
                <w:szCs w:val="17"/>
              </w:rPr>
              <w:t xml:space="preserve">Cable USB-C para cargar la batería </w:t>
            </w:r>
            <w:proofErr w:type="spellStart"/>
            <w:r>
              <w:rPr>
                <w:color w:val="000000"/>
                <w:sz w:val="17"/>
                <w:szCs w:val="17"/>
              </w:rPr>
              <w:t>LiPo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interna. Tiempo de carga: ~2 horas desde 0%. Indicador LED verde = carga completa.</w:t>
            </w:r>
          </w:p>
        </w:tc>
      </w:tr>
    </w:tbl>
    <w:p w14:paraId="1FF14451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4. Primera Configuración (Solo una vez)</w:t>
      </w:r>
    </w:p>
    <w:p w14:paraId="05D694F2" w14:textId="77777777" w:rsidR="00571DF1" w:rsidRDefault="00000000">
      <w:pPr>
        <w:spacing w:before="40" w:after="60"/>
      </w:pPr>
      <w:r>
        <w:rPr>
          <w:color w:val="000000"/>
          <w:sz w:val="19"/>
          <w:szCs w:val="19"/>
        </w:rPr>
        <w:t xml:space="preserve">Antes de usar </w:t>
      </w:r>
      <w:proofErr w:type="spellStart"/>
      <w:r>
        <w:rPr>
          <w:color w:val="000000"/>
          <w:sz w:val="19"/>
          <w:szCs w:val="19"/>
        </w:rPr>
        <w:t>TrackLogic</w:t>
      </w:r>
      <w:proofErr w:type="spellEnd"/>
      <w:r>
        <w:rPr>
          <w:color w:val="000000"/>
          <w:sz w:val="19"/>
          <w:szCs w:val="19"/>
        </w:rPr>
        <w:t xml:space="preserve"> por primera vez, siga estos pasos de configuración inicial. Este proceso solo se realiza una vez.</w:t>
      </w:r>
    </w:p>
    <w:p w14:paraId="141CC043" w14:textId="77777777" w:rsidR="00571DF1" w:rsidRDefault="00571DF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571DF1" w14:paraId="3981DD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89498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96549" w14:textId="4042CAAA" w:rsidR="00571DF1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Instalar </w:t>
            </w:r>
            <w:r w:rsidR="0056431C">
              <w:rPr>
                <w:b/>
                <w:bCs/>
                <w:color w:val="1F3864"/>
                <w:sz w:val="19"/>
                <w:szCs w:val="19"/>
              </w:rPr>
              <w:t>navegador de preferencia</w:t>
            </w:r>
          </w:p>
          <w:p w14:paraId="26EF61BC" w14:textId="58918DF7" w:rsidR="00571DF1" w:rsidRDefault="00000000">
            <w:r>
              <w:rPr>
                <w:color w:val="000000"/>
                <w:sz w:val="18"/>
                <w:szCs w:val="18"/>
              </w:rPr>
              <w:t>Descargue e instale la aplicación en su smartphone (disponible en App Store y Google Play). Si ya la tiene instalada, pase al siguiente paso.</w:t>
            </w:r>
          </w:p>
          <w:p w14:paraId="48853653" w14:textId="5D65AF9A" w:rsidR="00571DF1" w:rsidRDefault="00000000">
            <w:pPr>
              <w:spacing w:before="2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Nota: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TrackLogic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es compatible en iOS y Android.</w:t>
            </w:r>
          </w:p>
        </w:tc>
      </w:tr>
      <w:tr w:rsidR="00571DF1" w14:paraId="15B5AC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B5F0D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A509D" w14:textId="13EA96C4" w:rsidR="00571DF1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Conectar con </w:t>
            </w:r>
            <w:r w:rsidR="0056431C">
              <w:rPr>
                <w:b/>
                <w:bCs/>
                <w:color w:val="1F3864"/>
                <w:sz w:val="19"/>
                <w:szCs w:val="19"/>
              </w:rPr>
              <w:t>la app web</w:t>
            </w:r>
          </w:p>
          <w:p w14:paraId="4393572D" w14:textId="567D2418" w:rsidR="00571DF1" w:rsidRDefault="0056431C">
            <w:r>
              <w:rPr>
                <w:color w:val="000000"/>
                <w:sz w:val="18"/>
                <w:szCs w:val="18"/>
              </w:rPr>
              <w:t xml:space="preserve">Acceda a la página desde la siguiente dirección </w:t>
            </w:r>
            <w:r w:rsidRPr="0056431C">
              <w:rPr>
                <w:color w:val="000000"/>
                <w:sz w:val="18"/>
                <w:szCs w:val="18"/>
              </w:rPr>
              <w:t>192.168.4.1</w:t>
            </w:r>
            <w:r w:rsidR="00000000">
              <w:rPr>
                <w:color w:val="000000"/>
                <w:sz w:val="18"/>
                <w:szCs w:val="18"/>
              </w:rPr>
              <w:t>. Toque el resultado y presione el botón 'Iniciar'</w:t>
            </w:r>
            <w:r>
              <w:rPr>
                <w:color w:val="000000"/>
                <w:sz w:val="18"/>
                <w:szCs w:val="18"/>
              </w:rPr>
              <w:t>.</w:t>
            </w:r>
          </w:p>
          <w:p w14:paraId="06841F69" w14:textId="730250AF" w:rsidR="00571DF1" w:rsidRDefault="00000000">
            <w:pPr>
              <w:spacing w:before="2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Nota: </w:t>
            </w:r>
            <w:r w:rsidR="0056431C">
              <w:rPr>
                <w:i/>
                <w:iCs/>
                <w:color w:val="595959"/>
                <w:sz w:val="17"/>
                <w:szCs w:val="17"/>
              </w:rPr>
              <w:t>Se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responderá con un mensaje de bienvenida confirmando la conexión.</w:t>
            </w:r>
          </w:p>
        </w:tc>
      </w:tr>
      <w:tr w:rsidR="00571DF1" w14:paraId="4C8199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DFA6C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D0602" w14:textId="77777777" w:rsidR="00571DF1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Cargar el dispositivo</w:t>
            </w:r>
          </w:p>
          <w:p w14:paraId="4AFC4F78" w14:textId="77777777" w:rsidR="00571DF1" w:rsidRDefault="00000000">
            <w:r>
              <w:rPr>
                <w:color w:val="000000"/>
                <w:sz w:val="18"/>
                <w:szCs w:val="18"/>
              </w:rPr>
              <w:t>Antes del primer uso, cargue completamente la batería conectando el cable USB-C al módulo electrónico. El LED rojo indica carga en progreso; el LED verde indica carga completa (~2 horas).</w:t>
            </w:r>
          </w:p>
        </w:tc>
      </w:tr>
      <w:tr w:rsidR="00571DF1" w14:paraId="4CFF0F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CDF29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9DCA6" w14:textId="77777777" w:rsidR="00571DF1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Conectar a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WiFi</w:t>
            </w:r>
            <w:proofErr w:type="spellEnd"/>
          </w:p>
          <w:p w14:paraId="0E427AFD" w14:textId="77777777" w:rsidR="00571DF1" w:rsidRDefault="00000000">
            <w:r>
              <w:rPr>
                <w:color w:val="000000"/>
                <w:sz w:val="18"/>
                <w:szCs w:val="18"/>
              </w:rPr>
              <w:t xml:space="preserve">El dispositivo está preconfigurado para conectarse a la red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entrenamiento. Si necesita cambiar la red, consulte al técnico del equipo para reprogramar las credenciales (requiere Arduino IDE).</w:t>
            </w:r>
          </w:p>
          <w:p w14:paraId="2774F59B" w14:textId="77777777" w:rsidR="00571DF1" w:rsidRDefault="00000000">
            <w:pPr>
              <w:spacing w:before="2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Nota: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TrackLogic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solo funciona con redes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WiFi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de 2.4 GHz. No es compatible con redes 5 GHz.</w:t>
            </w:r>
          </w:p>
        </w:tc>
      </w:tr>
      <w:tr w:rsidR="00571DF1" w14:paraId="15DED8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1ED87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2415C" w14:textId="77777777" w:rsidR="00571DF1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Encender el sistema</w:t>
            </w:r>
          </w:p>
          <w:p w14:paraId="6F226739" w14:textId="77777777" w:rsidR="00571DF1" w:rsidRDefault="00000000">
            <w:r>
              <w:rPr>
                <w:color w:val="000000"/>
                <w:sz w:val="18"/>
                <w:szCs w:val="18"/>
              </w:rPr>
              <w:t xml:space="preserve">Presione el botón de encendido del módulo electrónico (botón lateral izquierdo). El LED azul parpadeará durante la conexión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(~10 segundos). Cuando el LED azul quede fijo, el sistema está listo.</w:t>
            </w:r>
          </w:p>
        </w:tc>
      </w:tr>
    </w:tbl>
    <w:p w14:paraId="21316F92" w14:textId="77777777" w:rsidR="00571DF1" w:rsidRDefault="00571DF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71DF1" w14:paraId="3171B5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D6A000"/>
              <w:left w:val="single" w:sz="8" w:space="0" w:color="D6A000"/>
              <w:bottom w:val="single" w:sz="8" w:space="0" w:color="D6A000"/>
              <w:right w:val="single" w:sz="8" w:space="0" w:color="D6A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92081D" w14:textId="77777777" w:rsidR="00571DF1" w:rsidRDefault="00000000">
            <w:pPr>
              <w:jc w:val="center"/>
            </w:pPr>
            <w:r>
              <w:rPr>
                <w:b/>
                <w:bCs/>
                <w:color w:val="D6A000"/>
                <w:sz w:val="28"/>
                <w:szCs w:val="28"/>
              </w:rPr>
              <w:t>!</w:t>
            </w:r>
          </w:p>
        </w:tc>
        <w:tc>
          <w:tcPr>
            <w:tcW w:w="8326" w:type="dxa"/>
            <w:tcBorders>
              <w:top w:val="single" w:sz="8" w:space="0" w:color="D6A000"/>
              <w:left w:val="single" w:sz="8" w:space="0" w:color="D6A000"/>
              <w:bottom w:val="single" w:sz="8" w:space="0" w:color="D6A000"/>
              <w:right w:val="single" w:sz="8" w:space="0" w:color="D6A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DEC5D" w14:textId="77777777" w:rsidR="00571DF1" w:rsidRDefault="00000000">
            <w:r>
              <w:rPr>
                <w:color w:val="000000"/>
                <w:sz w:val="18"/>
                <w:szCs w:val="18"/>
              </w:rPr>
              <w:t xml:space="preserve">Si el LED azul no queda fijo después de 30 segundos, verifique que la red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2.4 GHz esté disponible y con señal adecuada cerca del dispositivo.</w:t>
            </w:r>
          </w:p>
        </w:tc>
      </w:tr>
    </w:tbl>
    <w:p w14:paraId="725E34EB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5. Cómo Ponerse el Chaleco</w:t>
      </w:r>
    </w:p>
    <w:p w14:paraId="23210F10" w14:textId="77777777" w:rsidR="00571DF1" w:rsidRDefault="00000000">
      <w:pPr>
        <w:spacing w:before="40" w:after="60"/>
      </w:pPr>
      <w:r>
        <w:rPr>
          <w:color w:val="000000"/>
          <w:sz w:val="19"/>
          <w:szCs w:val="19"/>
        </w:rPr>
        <w:t>La correcta colocación del chaleco y los sensores es fundamental para obtener lecturas precisas. Siga este orden:</w:t>
      </w:r>
    </w:p>
    <w:p w14:paraId="464B9DAC" w14:textId="77777777" w:rsidR="00571DF1" w:rsidRDefault="00571DF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571DF1" w14:paraId="2D4BCF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CA68D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E4B9C" w14:textId="77777777" w:rsidR="00571DF1" w:rsidRDefault="00000000">
            <w:pPr>
              <w:spacing w:after="20"/>
            </w:pPr>
            <w:r>
              <w:rPr>
                <w:b/>
                <w:bCs/>
                <w:color w:val="006837"/>
                <w:sz w:val="19"/>
                <w:szCs w:val="19"/>
              </w:rPr>
              <w:t>Ponerse el chaleco</w:t>
            </w:r>
          </w:p>
          <w:p w14:paraId="51677816" w14:textId="77777777" w:rsidR="00571DF1" w:rsidRDefault="00000000">
            <w:r>
              <w:rPr>
                <w:color w:val="000000"/>
                <w:sz w:val="18"/>
                <w:szCs w:val="18"/>
              </w:rPr>
              <w:t>Colóquese el chaleco como una camiseta sin mangas. Ajuste las tiras laterales para que quede firme pero cómodo. El módulo electrónico debe quedar en la zona dorsal (espalda baja).</w:t>
            </w:r>
          </w:p>
          <w:p w14:paraId="0976CAB9" w14:textId="77777777" w:rsidR="00571DF1" w:rsidRDefault="00000000">
            <w:pPr>
              <w:spacing w:before="20"/>
            </w:pPr>
            <w:r>
              <w:rPr>
                <w:i/>
                <w:iCs/>
                <w:color w:val="595959"/>
                <w:sz w:val="17"/>
                <w:szCs w:val="17"/>
              </w:rPr>
              <w:t>Nota: El chaleco debe estar en contacto directo con la piel, sin otra camiseta debajo en la zona de los sensores.</w:t>
            </w:r>
          </w:p>
        </w:tc>
      </w:tr>
      <w:tr w:rsidR="00571DF1" w14:paraId="20459C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FFF4E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23BA2" w14:textId="77777777" w:rsidR="00571DF1" w:rsidRDefault="00000000">
            <w:pPr>
              <w:spacing w:after="20"/>
            </w:pPr>
            <w:r>
              <w:rPr>
                <w:b/>
                <w:bCs/>
                <w:color w:val="006837"/>
                <w:sz w:val="19"/>
                <w:szCs w:val="19"/>
              </w:rPr>
              <w:t>Colocar sensor de FC e hidratación (MAX30102)</w:t>
            </w:r>
          </w:p>
          <w:p w14:paraId="31D6B010" w14:textId="77777777" w:rsidR="00571DF1" w:rsidRDefault="00000000">
            <w:r>
              <w:rPr>
                <w:color w:val="000000"/>
                <w:sz w:val="18"/>
                <w:szCs w:val="18"/>
              </w:rPr>
              <w:t>Fije el sensor óptico MAX30102 en el dedo índice de la mano no dominante o en la muñeca con la banda de velcro incluida. El lado con el LED rojo debe quedar en contacto directo con la piel.</w:t>
            </w:r>
          </w:p>
          <w:p w14:paraId="142D132F" w14:textId="77777777" w:rsidR="00571DF1" w:rsidRDefault="00000000">
            <w:pPr>
              <w:spacing w:before="20"/>
            </w:pPr>
            <w:r>
              <w:rPr>
                <w:i/>
                <w:iCs/>
                <w:color w:val="595959"/>
                <w:sz w:val="17"/>
                <w:szCs w:val="17"/>
              </w:rPr>
              <w:t>Nota: Evite colocarlo sobre tatuajes oscuros o vello abundante, ya que puede reducir la precisión.</w:t>
            </w:r>
          </w:p>
        </w:tc>
      </w:tr>
      <w:tr w:rsidR="00571DF1" w14:paraId="7DEA24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1138B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794D0" w14:textId="77777777" w:rsidR="00571DF1" w:rsidRDefault="00000000">
            <w:pPr>
              <w:spacing w:after="20"/>
            </w:pPr>
            <w:r>
              <w:rPr>
                <w:b/>
                <w:bCs/>
                <w:color w:val="006837"/>
                <w:sz w:val="19"/>
                <w:szCs w:val="19"/>
              </w:rPr>
              <w:t>Colocar sensor de temperatura (MLX90614)</w:t>
            </w:r>
          </w:p>
          <w:p w14:paraId="6104B6D1" w14:textId="77777777" w:rsidR="00571DF1" w:rsidRDefault="00000000">
            <w:r>
              <w:rPr>
                <w:color w:val="000000"/>
                <w:sz w:val="18"/>
                <w:szCs w:val="18"/>
              </w:rPr>
              <w:t>Fije el sensor infrarrojo MLX90614 en la frente o en la zona lateral del cuello usando la banda adhesiva incluida. Debe quedar paralelo a la piel con una separación de 0 a 2 cm.</w:t>
            </w:r>
          </w:p>
          <w:p w14:paraId="0CE6662B" w14:textId="77777777" w:rsidR="00571DF1" w:rsidRDefault="00000000">
            <w:pPr>
              <w:spacing w:before="20"/>
            </w:pPr>
            <w:r>
              <w:rPr>
                <w:i/>
                <w:iCs/>
                <w:color w:val="595959"/>
                <w:sz w:val="17"/>
                <w:szCs w:val="17"/>
              </w:rPr>
              <w:t>Nota: No tape el sensor con el cabello. La sudoración excesiva no afecta la lectura infrarroja.</w:t>
            </w:r>
          </w:p>
        </w:tc>
      </w:tr>
      <w:tr w:rsidR="00571DF1" w14:paraId="03573D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F054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48946" w14:textId="77777777" w:rsidR="00571DF1" w:rsidRDefault="00000000">
            <w:pPr>
              <w:spacing w:after="20"/>
            </w:pPr>
            <w:r>
              <w:rPr>
                <w:b/>
                <w:bCs/>
                <w:color w:val="006837"/>
                <w:sz w:val="19"/>
                <w:szCs w:val="19"/>
              </w:rPr>
              <w:t>Verificar conexión de cables</w:t>
            </w:r>
          </w:p>
          <w:p w14:paraId="1AA33C91" w14:textId="77777777" w:rsidR="00571DF1" w:rsidRDefault="00000000">
            <w:r>
              <w:rPr>
                <w:color w:val="000000"/>
                <w:sz w:val="18"/>
                <w:szCs w:val="18"/>
              </w:rPr>
              <w:t>Pase los cables de los sensores por los canales internos del chaleco y conecte los terminales al módulo electrónico. Cada conector tiene un color y forma única: no es posible conectarlos en el puerto incorrecto.</w:t>
            </w:r>
          </w:p>
        </w:tc>
      </w:tr>
      <w:tr w:rsidR="00571DF1" w14:paraId="6F3071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BF6ED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CB857" w14:textId="7660382B" w:rsidR="00571DF1" w:rsidRDefault="00000000">
            <w:pPr>
              <w:spacing w:after="20"/>
            </w:pPr>
            <w:r>
              <w:rPr>
                <w:b/>
                <w:bCs/>
                <w:color w:val="006837"/>
                <w:sz w:val="19"/>
                <w:szCs w:val="19"/>
              </w:rPr>
              <w:t xml:space="preserve">Verificar en </w:t>
            </w:r>
            <w:r w:rsidR="00CB62F2">
              <w:rPr>
                <w:b/>
                <w:bCs/>
                <w:color w:val="006837"/>
                <w:sz w:val="19"/>
                <w:szCs w:val="19"/>
              </w:rPr>
              <w:t xml:space="preserve">la web </w:t>
            </w:r>
            <w:r>
              <w:rPr>
                <w:b/>
                <w:bCs/>
                <w:color w:val="006837"/>
                <w:sz w:val="19"/>
                <w:szCs w:val="19"/>
              </w:rPr>
              <w:t>antes de entrenar</w:t>
            </w:r>
          </w:p>
          <w:p w14:paraId="4BC8BE11" w14:textId="5C21FA60" w:rsidR="00571DF1" w:rsidRDefault="00CB62F2">
            <w:r>
              <w:rPr>
                <w:color w:val="000000"/>
                <w:sz w:val="18"/>
                <w:szCs w:val="18"/>
              </w:rPr>
              <w:t xml:space="preserve">Presione iniciar </w:t>
            </w:r>
            <w:r w:rsidR="00000000">
              <w:rPr>
                <w:color w:val="000000"/>
                <w:sz w:val="18"/>
                <w:szCs w:val="18"/>
              </w:rPr>
              <w:t xml:space="preserve">y confirme que los tres valores aparecen en el mensaje (BPM, </w:t>
            </w:r>
            <w:proofErr w:type="spellStart"/>
            <w:r w:rsidR="00000000">
              <w:rPr>
                <w:color w:val="000000"/>
                <w:sz w:val="18"/>
                <w:szCs w:val="18"/>
              </w:rPr>
              <w:t>Hidratacion</w:t>
            </w:r>
            <w:proofErr w:type="spellEnd"/>
            <w:r w:rsidR="00000000">
              <w:rPr>
                <w:color w:val="000000"/>
                <w:sz w:val="18"/>
                <w:szCs w:val="18"/>
              </w:rPr>
              <w:t xml:space="preserve"> %, TEMP). Si alguno muestra '---', revise la conexión del sensor correspondiente.</w:t>
            </w:r>
          </w:p>
        </w:tc>
      </w:tr>
    </w:tbl>
    <w:p w14:paraId="30815D8E" w14:textId="0F93E90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 xml:space="preserve">6. Comandos del </w:t>
      </w:r>
      <w:r w:rsidR="00151B8B">
        <w:rPr>
          <w:b/>
          <w:bCs/>
          <w:color w:val="1F3864"/>
          <w:sz w:val="28"/>
          <w:szCs w:val="28"/>
        </w:rPr>
        <w:t>App web</w:t>
      </w:r>
    </w:p>
    <w:p w14:paraId="6DEEEBEC" w14:textId="4A8DE644" w:rsidR="00571DF1" w:rsidRDefault="00000000">
      <w:pPr>
        <w:spacing w:before="40" w:after="60"/>
      </w:pPr>
      <w:r>
        <w:rPr>
          <w:color w:val="000000"/>
          <w:sz w:val="19"/>
          <w:szCs w:val="19"/>
        </w:rPr>
        <w:t xml:space="preserve">Todos los comandos se escriben directamente en </w:t>
      </w:r>
      <w:r w:rsidR="0056431C">
        <w:rPr>
          <w:color w:val="000000"/>
          <w:sz w:val="19"/>
          <w:szCs w:val="19"/>
        </w:rPr>
        <w:t>la web</w:t>
      </w:r>
      <w:r>
        <w:rPr>
          <w:color w:val="000000"/>
          <w:sz w:val="19"/>
          <w:szCs w:val="19"/>
        </w:rPr>
        <w:t>. La siguiente tabla describe cada comando disponible:</w:t>
      </w:r>
    </w:p>
    <w:p w14:paraId="01DDA6B0" w14:textId="77777777" w:rsidR="00571DF1" w:rsidRDefault="00571DF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0"/>
        <w:gridCol w:w="2169"/>
        <w:gridCol w:w="4707"/>
        <w:gridCol w:w="760"/>
      </w:tblGrid>
      <w:tr w:rsidR="00571DF1" w14:paraId="16932B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05B6C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2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FFB87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48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14ADA" w14:textId="31FF49E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 de respuesta </w:t>
            </w:r>
            <w:r w:rsidR="00CB62F2">
              <w:rPr>
                <w:b/>
                <w:bCs/>
                <w:color w:val="FFFFFF"/>
                <w:sz w:val="18"/>
                <w:szCs w:val="18"/>
              </w:rPr>
              <w:t>de la app</w:t>
            </w:r>
          </w:p>
        </w:tc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15ABF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Modo</w:t>
            </w:r>
          </w:p>
        </w:tc>
      </w:tr>
      <w:tr w:rsidR="00571DF1" w14:paraId="2A5F4E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B41E0" w14:textId="77777777" w:rsidR="00571DF1" w:rsidRDefault="00000000">
            <w:r>
              <w:rPr>
                <w:b/>
                <w:bCs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start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AE586" w14:textId="40EDAB4A" w:rsidR="00571DF1" w:rsidRDefault="00000000">
            <w:r>
              <w:rPr>
                <w:color w:val="000000"/>
                <w:sz w:val="17"/>
                <w:szCs w:val="17"/>
              </w:rPr>
              <w:t xml:space="preserve">Iniciar y conectar con </w:t>
            </w:r>
            <w:r w:rsidR="00CB62F2">
              <w:rPr>
                <w:color w:val="000000"/>
                <w:sz w:val="17"/>
                <w:szCs w:val="17"/>
              </w:rPr>
              <w:t>la app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41388" w14:textId="77777777" w:rsidR="00571DF1" w:rsidRDefault="00000000">
            <w:r>
              <w:rPr>
                <w:color w:val="595959"/>
                <w:sz w:val="16"/>
                <w:szCs w:val="16"/>
              </w:rPr>
              <w:t>ESP32 Entrenador Virtual Avanzado conectado. Escribe /inicio para comenzar.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E17AE" w14:textId="77777777" w:rsidR="00571DF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571DF1" w14:paraId="4A44BA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EA0C2" w14:textId="77777777" w:rsidR="00571DF1" w:rsidRDefault="00000000">
            <w:r>
              <w:rPr>
                <w:b/>
                <w:bCs/>
                <w:color w:val="1F3864"/>
                <w:sz w:val="17"/>
                <w:szCs w:val="17"/>
              </w:rPr>
              <w:t>/inicio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9F23E" w14:textId="77777777" w:rsidR="00571DF1" w:rsidRDefault="00000000">
            <w:r>
              <w:rPr>
                <w:color w:val="000000"/>
                <w:sz w:val="17"/>
                <w:szCs w:val="17"/>
              </w:rPr>
              <w:t>Comenzar una sesión de entrenamiento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EFE1A" w14:textId="26246D34" w:rsidR="00571DF1" w:rsidRDefault="00CB62F2">
            <w:r>
              <w:rPr>
                <w:color w:val="595959"/>
                <w:sz w:val="16"/>
                <w:szCs w:val="16"/>
              </w:rPr>
              <w:t>La app</w:t>
            </w:r>
            <w:r w:rsidR="00000000">
              <w:rPr>
                <w:color w:val="595959"/>
                <w:sz w:val="16"/>
                <w:szCs w:val="16"/>
              </w:rPr>
              <w:t xml:space="preserve"> pregunta: '¿Cuánto tiempo quieres entrenar? Responde con: 30min, 1h o 2h'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71386" w14:textId="77777777" w:rsidR="00571DF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571DF1" w14:paraId="09E179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82F6A" w14:textId="77777777" w:rsidR="00571DF1" w:rsidRDefault="00000000">
            <w:r>
              <w:rPr>
                <w:b/>
                <w:bCs/>
                <w:color w:val="1F3864"/>
                <w:sz w:val="17"/>
                <w:szCs w:val="17"/>
              </w:rPr>
              <w:t>30min / 1h / 2h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FE48D" w14:textId="77777777" w:rsidR="00571DF1" w:rsidRDefault="00000000">
            <w:r>
              <w:rPr>
                <w:color w:val="000000"/>
                <w:sz w:val="17"/>
                <w:szCs w:val="17"/>
              </w:rPr>
              <w:t>Definir duración del entrenamiento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FD668" w14:textId="77777777" w:rsidR="00571DF1" w:rsidRDefault="00000000">
            <w:r>
              <w:rPr>
                <w:color w:val="595959"/>
                <w:sz w:val="16"/>
                <w:szCs w:val="16"/>
              </w:rPr>
              <w:t>Entrenamiento iniciado por 30 minutos. Presiona /fin para finalizar la sesión.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11DD0" w14:textId="77777777" w:rsidR="00571DF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571DF1" w14:paraId="0A824C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77AC9" w14:textId="77777777" w:rsidR="00571DF1" w:rsidRDefault="00000000">
            <w:r>
              <w:rPr>
                <w:b/>
                <w:bCs/>
                <w:color w:val="1F3864"/>
                <w:sz w:val="17"/>
                <w:szCs w:val="17"/>
              </w:rPr>
              <w:t>/fin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E3CEB" w14:textId="77777777" w:rsidR="00571DF1" w:rsidRDefault="00000000">
            <w:r>
              <w:rPr>
                <w:color w:val="000000"/>
                <w:sz w:val="17"/>
                <w:szCs w:val="17"/>
              </w:rPr>
              <w:t>Terminar la sesión y ver resumen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403A6" w14:textId="77777777" w:rsidR="00571DF1" w:rsidRDefault="00000000">
            <w:r>
              <w:rPr>
                <w:color w:val="595959"/>
                <w:sz w:val="16"/>
                <w:szCs w:val="16"/>
              </w:rPr>
              <w:t>Entrenamiento Finalizado. BPM promedio: 124.8. Hidratación: 91.3%. Temp: 35.9°C. + Retroalimentación.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CCFF1" w14:textId="77777777" w:rsidR="00571DF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571DF1" w14:paraId="7C6031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175D3" w14:textId="77777777" w:rsidR="00571DF1" w:rsidRDefault="00000000">
            <w:r>
              <w:rPr>
                <w:b/>
                <w:bCs/>
                <w:color w:val="1F3864"/>
                <w:sz w:val="17"/>
                <w:szCs w:val="17"/>
              </w:rPr>
              <w:t>/historial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1F5D3" w14:textId="77777777" w:rsidR="00571DF1" w:rsidRDefault="00000000">
            <w:r>
              <w:rPr>
                <w:color w:val="000000"/>
                <w:sz w:val="17"/>
                <w:szCs w:val="17"/>
              </w:rPr>
              <w:t>Ver las últimas 5 sesiones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04EC9" w14:textId="77777777" w:rsidR="00571DF1" w:rsidRDefault="00000000">
            <w:r>
              <w:rPr>
                <w:color w:val="595959"/>
                <w:sz w:val="16"/>
                <w:szCs w:val="16"/>
              </w:rPr>
              <w:t>Historial de sesiones (</w:t>
            </w:r>
            <w:proofErr w:type="spellStart"/>
            <w:r>
              <w:rPr>
                <w:color w:val="595959"/>
                <w:sz w:val="16"/>
                <w:szCs w:val="16"/>
              </w:rPr>
              <w:t>máx</w:t>
            </w:r>
            <w:proofErr w:type="spellEnd"/>
            <w:r>
              <w:rPr>
                <w:color w:val="595959"/>
                <w:sz w:val="16"/>
                <w:szCs w:val="16"/>
              </w:rPr>
              <w:t xml:space="preserve"> 5): Sesión 1: BPM 124.8 / Hidratación 91.3% / Temp 35.9°C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B322A" w14:textId="77777777" w:rsidR="00571DF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571DF1" w14:paraId="3F69A0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9777D" w14:textId="77777777" w:rsidR="00571DF1" w:rsidRDefault="00000000">
            <w:r>
              <w:rPr>
                <w:b/>
                <w:bCs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help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9A863" w14:textId="77777777" w:rsidR="00571DF1" w:rsidRDefault="00000000">
            <w:r>
              <w:rPr>
                <w:color w:val="000000"/>
                <w:sz w:val="17"/>
                <w:szCs w:val="17"/>
              </w:rPr>
              <w:t>Ver lista de comandos disponibles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DBDB9" w14:textId="77777777" w:rsidR="00571DF1" w:rsidRDefault="00000000">
            <w:r>
              <w:rPr>
                <w:color w:val="595959"/>
                <w:sz w:val="16"/>
                <w:szCs w:val="16"/>
              </w:rPr>
              <w:t>Lista completa de comandos del sistema.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4414B" w14:textId="77777777" w:rsidR="00571DF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</w:tbl>
    <w:p w14:paraId="525182A4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7. Entender las Lecturas en Tiempo Real</w:t>
      </w:r>
    </w:p>
    <w:p w14:paraId="1C0DB608" w14:textId="6955C467" w:rsidR="00571DF1" w:rsidRDefault="00000000">
      <w:pPr>
        <w:spacing w:before="40" w:after="60"/>
      </w:pPr>
      <w:r>
        <w:rPr>
          <w:color w:val="000000"/>
          <w:sz w:val="19"/>
          <w:szCs w:val="19"/>
        </w:rPr>
        <w:t xml:space="preserve">Durante una sesión activa, </w:t>
      </w:r>
      <w:r w:rsidR="00CB62F2">
        <w:rPr>
          <w:color w:val="000000"/>
          <w:sz w:val="19"/>
          <w:szCs w:val="19"/>
        </w:rPr>
        <w:t xml:space="preserve">la app </w:t>
      </w:r>
      <w:r>
        <w:rPr>
          <w:color w:val="000000"/>
          <w:sz w:val="19"/>
          <w:szCs w:val="19"/>
        </w:rPr>
        <w:t>envía mensajes periódicos con los datos de todos los sensores. Este es el formato de cada mensaje:</w:t>
      </w:r>
    </w:p>
    <w:p w14:paraId="550D0C53" w14:textId="77777777" w:rsidR="00571DF1" w:rsidRDefault="00571DF1">
      <w:pPr>
        <w:spacing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</w:tblGrid>
      <w:tr w:rsidR="00571DF1" w14:paraId="1825E94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2" w:space="0" w:color="006837"/>
              <w:left w:val="single" w:sz="12" w:space="0" w:color="006837"/>
              <w:bottom w:val="single" w:sz="12" w:space="0" w:color="006837"/>
              <w:right w:val="single" w:sz="12" w:space="0" w:color="006837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9EA790" w14:textId="77777777" w:rsidR="00571DF1" w:rsidRDefault="00000000">
            <w:pPr>
              <w:spacing w:after="40"/>
            </w:pPr>
            <w:r>
              <w:rPr>
                <w:b/>
                <w:bCs/>
                <w:color w:val="00FF88"/>
                <w:sz w:val="17"/>
                <w:szCs w:val="17"/>
              </w:rPr>
              <w:t>======= MONITOREO ACTIVO =======</w:t>
            </w:r>
          </w:p>
          <w:p w14:paraId="118F303C" w14:textId="77777777" w:rsidR="00571DF1" w:rsidRDefault="00000000"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BPM        </w:t>
            </w:r>
            <w:proofErr w:type="gramStart"/>
            <w:r>
              <w:rPr>
                <w:color w:val="FFFFFF"/>
                <w:sz w:val="17"/>
                <w:szCs w:val="17"/>
              </w:rPr>
              <w:t xml:space="preserve">  :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125</w:t>
            </w:r>
          </w:p>
          <w:p w14:paraId="3D3A1715" w14:textId="77777777" w:rsidR="00571DF1" w:rsidRDefault="00000000">
            <w:pPr>
              <w:spacing w:after="20"/>
            </w:pP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Hidratacion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 :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90%</w:t>
            </w:r>
          </w:p>
          <w:p w14:paraId="78945DB0" w14:textId="77777777" w:rsidR="00571DF1" w:rsidRDefault="00000000"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TEMP       </w:t>
            </w:r>
            <w:proofErr w:type="gramStart"/>
            <w:r>
              <w:rPr>
                <w:color w:val="FFFFFF"/>
                <w:sz w:val="17"/>
                <w:szCs w:val="17"/>
              </w:rPr>
              <w:t xml:space="preserve">  :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36.15 °C</w:t>
            </w:r>
          </w:p>
          <w:p w14:paraId="6EDB19B4" w14:textId="77777777" w:rsidR="00571DF1" w:rsidRDefault="00000000">
            <w:pPr>
              <w:spacing w:after="20"/>
            </w:pPr>
            <w:r>
              <w:rPr>
                <w:color w:val="FFFFFF"/>
                <w:sz w:val="17"/>
                <w:szCs w:val="17"/>
              </w:rPr>
              <w:t xml:space="preserve">ESTADO     </w:t>
            </w:r>
            <w:proofErr w:type="gramStart"/>
            <w:r>
              <w:rPr>
                <w:color w:val="FFFFFF"/>
                <w:sz w:val="17"/>
                <w:szCs w:val="17"/>
              </w:rPr>
              <w:t xml:space="preserve">  :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QUIETO</w:t>
            </w:r>
          </w:p>
          <w:p w14:paraId="6675F677" w14:textId="77777777" w:rsidR="00571DF1" w:rsidRDefault="00000000">
            <w:r>
              <w:rPr>
                <w:color w:val="00FF88"/>
                <w:sz w:val="17"/>
                <w:szCs w:val="17"/>
              </w:rPr>
              <w:t>[MODO ENTRENAMIENTO ACTIVO]</w:t>
            </w:r>
          </w:p>
          <w:p w14:paraId="567D189B" w14:textId="77777777" w:rsidR="00571DF1" w:rsidRDefault="00000000">
            <w:r>
              <w:rPr>
                <w:color w:val="666666"/>
                <w:sz w:val="16"/>
                <w:szCs w:val="16"/>
              </w:rPr>
              <w:t>----------------------------------</w:t>
            </w:r>
          </w:p>
        </w:tc>
      </w:tr>
    </w:tbl>
    <w:p w14:paraId="0173CD2C" w14:textId="77777777" w:rsidR="00571DF1" w:rsidRDefault="00571DF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6"/>
        <w:gridCol w:w="1198"/>
        <w:gridCol w:w="1199"/>
        <w:gridCol w:w="1199"/>
        <w:gridCol w:w="4214"/>
      </w:tblGrid>
      <w:tr w:rsidR="00571DF1" w14:paraId="2F7758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2CC2D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FC738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Rango Normal</w:t>
            </w:r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A91B9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Rango de Alerta</w:t>
            </w:r>
          </w:p>
        </w:tc>
        <w:tc>
          <w:tcPr>
            <w:tcW w:w="1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55300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Rango Crítico</w:t>
            </w:r>
          </w:p>
        </w:tc>
        <w:tc>
          <w:tcPr>
            <w:tcW w:w="42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E1D51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hacer si hay alerta</w:t>
            </w:r>
          </w:p>
        </w:tc>
      </w:tr>
      <w:tr w:rsidR="00571DF1" w14:paraId="108D46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1F23" w14:textId="77777777" w:rsidR="00571DF1" w:rsidRDefault="00000000">
            <w:r>
              <w:rPr>
                <w:b/>
                <w:bCs/>
                <w:color w:val="000000"/>
                <w:sz w:val="17"/>
                <w:szCs w:val="17"/>
              </w:rPr>
              <w:t>BPM (FC)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744DB" w14:textId="77777777" w:rsidR="00571DF1" w:rsidRDefault="00000000">
            <w:r>
              <w:rPr>
                <w:color w:val="006837"/>
                <w:sz w:val="17"/>
                <w:szCs w:val="17"/>
              </w:rPr>
              <w:t>60 – 150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92F72" w14:textId="77777777" w:rsidR="00571DF1" w:rsidRDefault="00000000">
            <w:r>
              <w:rPr>
                <w:color w:val="D6A000"/>
                <w:sz w:val="17"/>
                <w:szCs w:val="17"/>
              </w:rPr>
              <w:t>150 – 180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DB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DF07E" w14:textId="77777777" w:rsidR="00571DF1" w:rsidRDefault="00000000">
            <w:r>
              <w:rPr>
                <w:color w:val="C00000"/>
                <w:sz w:val="17"/>
                <w:szCs w:val="17"/>
              </w:rPr>
              <w:t>&gt; 180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007EF" w14:textId="77777777" w:rsidR="00571DF1" w:rsidRDefault="00000000">
            <w:r>
              <w:rPr>
                <w:color w:val="000000"/>
                <w:sz w:val="16"/>
                <w:szCs w:val="16"/>
              </w:rPr>
              <w:t>Reducir intensidad del ejercicio. Tomar descanso de 3-5 minutos. Si persiste &gt; 180 BPM, detener el entrenamiento.</w:t>
            </w:r>
          </w:p>
        </w:tc>
      </w:tr>
      <w:tr w:rsidR="00571DF1" w14:paraId="732E09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5AEB0" w14:textId="77777777" w:rsidR="00571DF1" w:rsidRDefault="00000000">
            <w:r>
              <w:rPr>
                <w:b/>
                <w:bCs/>
                <w:color w:val="000000"/>
                <w:sz w:val="17"/>
                <w:szCs w:val="17"/>
              </w:rPr>
              <w:t>Hidratación %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B5435" w14:textId="77777777" w:rsidR="00571DF1" w:rsidRDefault="00000000">
            <w:r>
              <w:rPr>
                <w:color w:val="006837"/>
                <w:sz w:val="17"/>
                <w:szCs w:val="17"/>
              </w:rPr>
              <w:t>80 – 100 %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A268F" w14:textId="77777777" w:rsidR="00571DF1" w:rsidRDefault="00000000">
            <w:r>
              <w:rPr>
                <w:color w:val="D6A000"/>
                <w:sz w:val="17"/>
                <w:szCs w:val="17"/>
              </w:rPr>
              <w:t>65 – 80 %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6035B" w14:textId="77777777" w:rsidR="00571DF1" w:rsidRDefault="00000000">
            <w:r>
              <w:rPr>
                <w:color w:val="C00000"/>
                <w:sz w:val="17"/>
                <w:szCs w:val="17"/>
              </w:rPr>
              <w:t>&lt; 65 %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B97DF" w14:textId="77777777" w:rsidR="00571DF1" w:rsidRDefault="00000000">
            <w:r>
              <w:rPr>
                <w:color w:val="000000"/>
                <w:sz w:val="16"/>
                <w:szCs w:val="16"/>
              </w:rPr>
              <w:t>Beber entre 250-500 ml de agua o bebida isotónica de inmediato. Hacer pausa de 5 minutos.</w:t>
            </w:r>
          </w:p>
        </w:tc>
      </w:tr>
      <w:tr w:rsidR="00571DF1" w14:paraId="7A67C4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A66AA" w14:textId="77777777" w:rsidR="00571DF1" w:rsidRDefault="00000000">
            <w:r>
              <w:rPr>
                <w:b/>
                <w:bCs/>
                <w:color w:val="000000"/>
                <w:sz w:val="17"/>
                <w:szCs w:val="17"/>
              </w:rPr>
              <w:t>TEMP (°C)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169FE" w14:textId="77777777" w:rsidR="00571DF1" w:rsidRDefault="00000000">
            <w:r>
              <w:rPr>
                <w:color w:val="006837"/>
                <w:sz w:val="17"/>
                <w:szCs w:val="17"/>
              </w:rPr>
              <w:t>36.0 – 37.5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BEDC5" w14:textId="77777777" w:rsidR="00571DF1" w:rsidRDefault="00000000">
            <w:r>
              <w:rPr>
                <w:color w:val="D6A000"/>
                <w:sz w:val="17"/>
                <w:szCs w:val="17"/>
              </w:rPr>
              <w:t>37.5 – 38.5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DB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D76C2" w14:textId="77777777" w:rsidR="00571DF1" w:rsidRDefault="00000000">
            <w:r>
              <w:rPr>
                <w:color w:val="C00000"/>
                <w:sz w:val="17"/>
                <w:szCs w:val="17"/>
              </w:rPr>
              <w:t>&gt; 38.5 °C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1C24D" w14:textId="77777777" w:rsidR="00571DF1" w:rsidRDefault="00000000">
            <w:r>
              <w:rPr>
                <w:color w:val="000000"/>
                <w:sz w:val="16"/>
                <w:szCs w:val="16"/>
              </w:rPr>
              <w:t>Detenerse en zona sombreada, hidratarse y aplicar paño frío en cuello. Si supera 39°C, suspender el entrenamiento.</w:t>
            </w:r>
          </w:p>
        </w:tc>
      </w:tr>
      <w:tr w:rsidR="00571DF1" w14:paraId="72E57D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AF12B" w14:textId="77777777" w:rsidR="00571DF1" w:rsidRDefault="00000000">
            <w:r>
              <w:rPr>
                <w:b/>
                <w:bCs/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2F1A3" w14:textId="77777777" w:rsidR="00571DF1" w:rsidRDefault="00000000">
            <w:r>
              <w:rPr>
                <w:color w:val="006837"/>
                <w:sz w:val="17"/>
                <w:szCs w:val="17"/>
              </w:rPr>
              <w:t>QUIETO / ACTIVO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CCD29" w14:textId="77777777" w:rsidR="00571DF1" w:rsidRDefault="00000000">
            <w:r>
              <w:rPr>
                <w:color w:val="D6A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77AA8" w14:textId="77777777" w:rsidR="00571DF1" w:rsidRDefault="00000000">
            <w:r>
              <w:rPr>
                <w:color w:val="C00000"/>
                <w:sz w:val="17"/>
                <w:szCs w:val="17"/>
              </w:rPr>
              <w:t>—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953ED" w14:textId="77777777" w:rsidR="00571DF1" w:rsidRDefault="00000000">
            <w:r>
              <w:rPr>
                <w:color w:val="000000"/>
                <w:sz w:val="16"/>
                <w:szCs w:val="16"/>
              </w:rPr>
              <w:t>QUIETO = sin movimiento. ACTIVO = ejercicio detectado. No representa alerta.</w:t>
            </w:r>
          </w:p>
        </w:tc>
      </w:tr>
    </w:tbl>
    <w:p w14:paraId="6901AA2D" w14:textId="77777777" w:rsidR="00571DF1" w:rsidRDefault="00571DF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71DF1" w14:paraId="1FC229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DB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A82A5" w14:textId="77777777" w:rsidR="00571DF1" w:rsidRDefault="00000000"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lastRenderedPageBreak/>
              <w:t>!</w:t>
            </w:r>
          </w:p>
        </w:tc>
        <w:tc>
          <w:tcPr>
            <w:tcW w:w="83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DB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2EF46" w14:textId="77777777" w:rsidR="00571DF1" w:rsidRDefault="00000000">
            <w:r>
              <w:rPr>
                <w:color w:val="000000"/>
                <w:sz w:val="18"/>
                <w:szCs w:val="18"/>
              </w:rPr>
              <w:t>Cuando el Bot envía '¡ALERTA! Valores fuera de rango.', siempre verifique qué parámetro lo disparó y siga las instrucciones de la tabla anterior. No ignore las alertas.</w:t>
            </w:r>
          </w:p>
        </w:tc>
      </w:tr>
    </w:tbl>
    <w:p w14:paraId="76C56BC5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8. Consultar el Historial de Sesiones</w:t>
      </w:r>
    </w:p>
    <w:p w14:paraId="0EC45EED" w14:textId="16D76616" w:rsidR="00571DF1" w:rsidRDefault="00CB62F2">
      <w:pPr>
        <w:spacing w:before="40" w:after="60"/>
      </w:pPr>
      <w:r>
        <w:rPr>
          <w:color w:val="000000"/>
          <w:sz w:val="19"/>
          <w:szCs w:val="19"/>
        </w:rPr>
        <w:t>Presione el botón historial</w:t>
      </w:r>
      <w:r w:rsidR="00000000">
        <w:rPr>
          <w:color w:val="000000"/>
          <w:sz w:val="19"/>
          <w:szCs w:val="19"/>
        </w:rPr>
        <w:t xml:space="preserve"> para ver el resumen de sus últimas 5 sesiones. Cada sesión muestra: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226"/>
      </w:tblGrid>
      <w:tr w:rsidR="00571DF1" w14:paraId="24A08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A7567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6B8F2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62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21586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1DF1" w14:paraId="2ED305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C600D" w14:textId="77777777" w:rsidR="00571DF1" w:rsidRDefault="00000000">
            <w:pPr>
              <w:jc w:val="center"/>
            </w:pPr>
            <w:r>
              <w:rPr>
                <w:b/>
                <w:bCs/>
                <w:color w:val="006837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DA658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Duración de la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sesion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34CB8" w14:textId="77777777" w:rsidR="00571DF1" w:rsidRDefault="00000000">
            <w:r>
              <w:rPr>
                <w:color w:val="000000"/>
                <w:sz w:val="17"/>
                <w:szCs w:val="17"/>
              </w:rPr>
              <w:t xml:space="preserve">Tiempo total desde /inicio hasta /fin en formato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mm:ss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  <w:proofErr w:type="gramEnd"/>
          </w:p>
        </w:tc>
      </w:tr>
      <w:tr w:rsidR="00571DF1" w14:paraId="53B395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41995" w14:textId="77777777" w:rsidR="00571DF1" w:rsidRDefault="00000000">
            <w:pPr>
              <w:jc w:val="center"/>
            </w:pPr>
            <w:r>
              <w:rPr>
                <w:b/>
                <w:bCs/>
                <w:color w:val="006837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64CA3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BPM promedio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6C515" w14:textId="77777777" w:rsidR="00571DF1" w:rsidRDefault="00000000">
            <w:r>
              <w:rPr>
                <w:color w:val="000000"/>
                <w:sz w:val="17"/>
                <w:szCs w:val="17"/>
              </w:rPr>
              <w:t>Promedio de todas las lecturas de frecuencia cardíaca de la sesión.</w:t>
            </w:r>
          </w:p>
        </w:tc>
      </w:tr>
      <w:tr w:rsidR="00571DF1" w14:paraId="7C25E6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AB49A" w14:textId="77777777" w:rsidR="00571DF1" w:rsidRDefault="00000000">
            <w:pPr>
              <w:jc w:val="center"/>
            </w:pPr>
            <w:r>
              <w:rPr>
                <w:b/>
                <w:bCs/>
                <w:color w:val="006837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F49C5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Hidratación promedio (%)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DCB87" w14:textId="77777777" w:rsidR="00571DF1" w:rsidRDefault="00000000">
            <w:r>
              <w:rPr>
                <w:color w:val="000000"/>
                <w:sz w:val="17"/>
                <w:szCs w:val="17"/>
              </w:rPr>
              <w:t>Promedio del nivel de hidratación durante la sesión.</w:t>
            </w:r>
          </w:p>
        </w:tc>
      </w:tr>
      <w:tr w:rsidR="00571DF1" w14:paraId="242C6E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456D4" w14:textId="77777777" w:rsidR="00571DF1" w:rsidRDefault="00000000">
            <w:pPr>
              <w:jc w:val="center"/>
            </w:pPr>
            <w:r>
              <w:rPr>
                <w:b/>
                <w:bCs/>
                <w:color w:val="006837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3EE64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Temperatura promedio (°C)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D30F8" w14:textId="77777777" w:rsidR="00571DF1" w:rsidRDefault="00000000">
            <w:r>
              <w:rPr>
                <w:color w:val="000000"/>
                <w:sz w:val="17"/>
                <w:szCs w:val="17"/>
              </w:rPr>
              <w:t>Promedio de temperatura corporal registrada.</w:t>
            </w:r>
          </w:p>
        </w:tc>
      </w:tr>
      <w:tr w:rsidR="00571DF1" w14:paraId="70E42D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DF353" w14:textId="77777777" w:rsidR="00571DF1" w:rsidRDefault="00000000">
            <w:pPr>
              <w:jc w:val="center"/>
            </w:pPr>
            <w:r>
              <w:rPr>
                <w:b/>
                <w:bCs/>
                <w:color w:val="006837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C96D5" w14:textId="77777777" w:rsidR="00571DF1" w:rsidRDefault="00000000">
            <w:r>
              <w:rPr>
                <w:b/>
                <w:bCs/>
                <w:color w:val="000000"/>
                <w:sz w:val="18"/>
                <w:szCs w:val="18"/>
              </w:rPr>
              <w:t>Retroalimentación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367DC" w14:textId="02212550" w:rsidR="00571DF1" w:rsidRDefault="00000000">
            <w:r>
              <w:rPr>
                <w:color w:val="000000"/>
                <w:sz w:val="17"/>
                <w:szCs w:val="17"/>
              </w:rPr>
              <w:t>Mensaje personalizado de</w:t>
            </w:r>
            <w:r w:rsidR="00CB62F2">
              <w:rPr>
                <w:color w:val="000000"/>
                <w:sz w:val="17"/>
                <w:szCs w:val="17"/>
              </w:rPr>
              <w:t xml:space="preserve"> la app</w:t>
            </w:r>
            <w:r>
              <w:rPr>
                <w:color w:val="000000"/>
                <w:sz w:val="17"/>
                <w:szCs w:val="17"/>
              </w:rPr>
              <w:t xml:space="preserve"> según la intensidad y los valores fisiológicos (</w:t>
            </w:r>
            <w:proofErr w:type="spellStart"/>
            <w:r>
              <w:rPr>
                <w:color w:val="000000"/>
                <w:sz w:val="17"/>
                <w:szCs w:val="17"/>
              </w:rPr>
              <w:t>ej</w:t>
            </w:r>
            <w:proofErr w:type="spellEnd"/>
            <w:r>
              <w:rPr>
                <w:color w:val="000000"/>
                <w:sz w:val="17"/>
                <w:szCs w:val="17"/>
              </w:rPr>
              <w:t>: 'Intensidad alta. Buen trabajo, pero asegúrate de descansar bien.').</w:t>
            </w:r>
          </w:p>
        </w:tc>
      </w:tr>
    </w:tbl>
    <w:p w14:paraId="7CBCF060" w14:textId="77777777" w:rsidR="00571DF1" w:rsidRDefault="00571DF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71DF1" w14:paraId="0FE3D0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5E7EFE" w14:textId="77777777" w:rsidR="00571DF1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i</w:t>
            </w:r>
          </w:p>
        </w:tc>
        <w:tc>
          <w:tcPr>
            <w:tcW w:w="832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3ADAAB" w14:textId="0BE6C60F" w:rsidR="00571DF1" w:rsidRDefault="00000000">
            <w:r>
              <w:rPr>
                <w:color w:val="000000"/>
                <w:sz w:val="18"/>
                <w:szCs w:val="18"/>
              </w:rPr>
              <w:t xml:space="preserve">El historial almacena las últimas 5 sesiones en la memoria del ESP32. Al apagar el dispositivo los datos se borran. Si necesita conservar el historial, tome una captura de pantalla </w:t>
            </w:r>
            <w:r w:rsidR="0056431C">
              <w:rPr>
                <w:color w:val="000000"/>
                <w:sz w:val="18"/>
                <w:szCs w:val="18"/>
              </w:rPr>
              <w:t>en la web</w:t>
            </w:r>
            <w:r>
              <w:rPr>
                <w:color w:val="000000"/>
                <w:sz w:val="18"/>
                <w:szCs w:val="18"/>
              </w:rPr>
              <w:t xml:space="preserve"> antes de </w:t>
            </w:r>
            <w:r w:rsidR="0056431C">
              <w:rPr>
                <w:color w:val="000000"/>
                <w:sz w:val="18"/>
                <w:szCs w:val="18"/>
              </w:rPr>
              <w:t>cerr</w:t>
            </w:r>
            <w:r>
              <w:rPr>
                <w:color w:val="000000"/>
                <w:sz w:val="18"/>
                <w:szCs w:val="18"/>
              </w:rPr>
              <w:t>ar.</w:t>
            </w:r>
          </w:p>
        </w:tc>
      </w:tr>
    </w:tbl>
    <w:p w14:paraId="31CF0E7D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9. Carga y Mantenimiento</w:t>
      </w:r>
    </w:p>
    <w:p w14:paraId="6F6B9119" w14:textId="77777777" w:rsidR="00571DF1" w:rsidRDefault="00000000">
      <w:pPr>
        <w:spacing w:before="200" w:after="60"/>
      </w:pPr>
      <w:r>
        <w:rPr>
          <w:b/>
          <w:bCs/>
          <w:color w:val="2E75B6"/>
          <w:sz w:val="22"/>
          <w:szCs w:val="22"/>
        </w:rPr>
        <w:t>Cargar la batería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571DF1" w14:paraId="5622AC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550F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DE65B" w14:textId="77777777" w:rsidR="00571DF1" w:rsidRDefault="00000000">
            <w:pPr>
              <w:spacing w:after="20"/>
            </w:pPr>
            <w:r>
              <w:rPr>
                <w:b/>
                <w:bCs/>
                <w:color w:val="ED7D31"/>
                <w:sz w:val="19"/>
                <w:szCs w:val="19"/>
              </w:rPr>
              <w:t>Apagar el dispositivo</w:t>
            </w:r>
          </w:p>
          <w:p w14:paraId="47CB1CF5" w14:textId="77777777" w:rsidR="00571DF1" w:rsidRDefault="00000000">
            <w:r>
              <w:rPr>
                <w:color w:val="000000"/>
                <w:sz w:val="18"/>
                <w:szCs w:val="18"/>
              </w:rPr>
              <w:t>Presione el botón de encendido para apagar el sistema antes de cargar.</w:t>
            </w:r>
          </w:p>
        </w:tc>
      </w:tr>
      <w:tr w:rsidR="00571DF1" w14:paraId="66EEF0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F991D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1A2F6" w14:textId="77777777" w:rsidR="00571DF1" w:rsidRDefault="00000000">
            <w:pPr>
              <w:spacing w:after="20"/>
            </w:pPr>
            <w:r>
              <w:rPr>
                <w:b/>
                <w:bCs/>
                <w:color w:val="ED7D31"/>
                <w:sz w:val="19"/>
                <w:szCs w:val="19"/>
              </w:rPr>
              <w:t>Conectar el cable USB-C</w:t>
            </w:r>
          </w:p>
          <w:p w14:paraId="0BA57E67" w14:textId="77777777" w:rsidR="00571DF1" w:rsidRDefault="00000000">
            <w:r>
              <w:rPr>
                <w:color w:val="000000"/>
                <w:sz w:val="18"/>
                <w:szCs w:val="18"/>
              </w:rPr>
              <w:t>Inserte el cable USB-C en el puerto del módulo electrónico y conecte el otro extremo a un cargador de 5V / 1A o a un computador.</w:t>
            </w:r>
          </w:p>
        </w:tc>
      </w:tr>
      <w:tr w:rsidR="00571DF1" w14:paraId="670B95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8DDED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6D6BD" w14:textId="77777777" w:rsidR="00571DF1" w:rsidRDefault="00000000">
            <w:pPr>
              <w:spacing w:after="20"/>
            </w:pPr>
            <w:r>
              <w:rPr>
                <w:b/>
                <w:bCs/>
                <w:color w:val="ED7D31"/>
                <w:sz w:val="19"/>
                <w:szCs w:val="19"/>
              </w:rPr>
              <w:t>Esperar la carga</w:t>
            </w:r>
          </w:p>
          <w:p w14:paraId="7959046C" w14:textId="77777777" w:rsidR="00571DF1" w:rsidRDefault="00000000">
            <w:r>
              <w:rPr>
                <w:color w:val="000000"/>
                <w:sz w:val="18"/>
                <w:szCs w:val="18"/>
              </w:rPr>
              <w:t>El LED rojo indica que está cargando. El proceso toma aproximadamente 2 horas desde 0%. Cuando el LED cambia a verde, la carga está completa.</w:t>
            </w:r>
          </w:p>
        </w:tc>
      </w:tr>
      <w:tr w:rsidR="00571DF1" w14:paraId="3E197B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0498B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4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23641" w14:textId="77777777" w:rsidR="00571DF1" w:rsidRDefault="00000000">
            <w:pPr>
              <w:spacing w:after="20"/>
            </w:pPr>
            <w:r>
              <w:rPr>
                <w:b/>
                <w:bCs/>
                <w:color w:val="ED7D31"/>
                <w:sz w:val="19"/>
                <w:szCs w:val="19"/>
              </w:rPr>
              <w:t>Desconectar y encender</w:t>
            </w:r>
          </w:p>
          <w:p w14:paraId="7DA856DE" w14:textId="77777777" w:rsidR="00571DF1" w:rsidRDefault="00000000">
            <w:r>
              <w:rPr>
                <w:color w:val="000000"/>
                <w:sz w:val="18"/>
                <w:szCs w:val="18"/>
              </w:rPr>
              <w:t>Desconecte el cable y encienda el dispositivo presionando el botón lateral.</w:t>
            </w:r>
          </w:p>
        </w:tc>
      </w:tr>
    </w:tbl>
    <w:p w14:paraId="7295A42F" w14:textId="77777777" w:rsidR="00571DF1" w:rsidRDefault="00571DF1">
      <w:pPr>
        <w:spacing w:after="80"/>
      </w:pPr>
    </w:p>
    <w:p w14:paraId="71C8A14C" w14:textId="77777777" w:rsidR="00571DF1" w:rsidRDefault="00000000">
      <w:pPr>
        <w:spacing w:before="200" w:after="60"/>
      </w:pPr>
      <w:r>
        <w:rPr>
          <w:b/>
          <w:bCs/>
          <w:color w:val="2E75B6"/>
          <w:sz w:val="22"/>
          <w:szCs w:val="22"/>
        </w:rPr>
        <w:t>Limpieza y cuidado</w:t>
      </w:r>
    </w:p>
    <w:p w14:paraId="38E0D520" w14:textId="77777777" w:rsidR="00571DF1" w:rsidRDefault="00000000">
      <w:pPr>
        <w:spacing w:before="40" w:after="60"/>
      </w:pPr>
      <w:r>
        <w:rPr>
          <w:color w:val="000000"/>
          <w:sz w:val="19"/>
          <w:szCs w:val="19"/>
        </w:rPr>
        <w:t>Después de cada sesión de entrenamiento, limpie los sensores de contacto con un paño húmedo y desinfectante suave. No sumerja el módulo electrónico en agua.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1DF1" w14:paraId="1969A9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68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CF17C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Permitido</w:t>
            </w:r>
          </w:p>
        </w:tc>
        <w:tc>
          <w:tcPr>
            <w:tcW w:w="45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8F91E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 permitido</w:t>
            </w:r>
          </w:p>
        </w:tc>
      </w:tr>
      <w:tr w:rsidR="00571DF1" w14:paraId="2E6736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D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89B27" w14:textId="77777777" w:rsidR="00571DF1" w:rsidRDefault="00000000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• Limpiar el chaleco a mano con agua fría</w:t>
            </w:r>
          </w:p>
          <w:p w14:paraId="3054E788" w14:textId="77777777" w:rsidR="00571DF1" w:rsidRDefault="00000000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• Limpiar sensores con paño húmedo</w:t>
            </w:r>
          </w:p>
          <w:p w14:paraId="4443275F" w14:textId="77777777" w:rsidR="00571DF1" w:rsidRDefault="00000000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• Guardar en lugar fresco y seco</w:t>
            </w:r>
          </w:p>
          <w:p w14:paraId="5F4A2E9E" w14:textId="77777777" w:rsidR="00571DF1" w:rsidRDefault="00000000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• Usar bajo lluvia leve (módulo no expuesto)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DB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B4BB3" w14:textId="77777777" w:rsidR="00571DF1" w:rsidRDefault="00000000">
            <w:pPr>
              <w:spacing w:before="30" w:after="30"/>
            </w:pPr>
            <w:r>
              <w:rPr>
                <w:color w:val="C00000"/>
                <w:sz w:val="17"/>
                <w:szCs w:val="17"/>
              </w:rPr>
              <w:t>• Lavar el módulo electrónico con agua</w:t>
            </w:r>
          </w:p>
          <w:p w14:paraId="4CC3E5DF" w14:textId="77777777" w:rsidR="00571DF1" w:rsidRDefault="00000000">
            <w:pPr>
              <w:spacing w:before="30" w:after="30"/>
            </w:pPr>
            <w:r>
              <w:rPr>
                <w:color w:val="C00000"/>
                <w:sz w:val="17"/>
                <w:szCs w:val="17"/>
              </w:rPr>
              <w:t>• Doblar o presionar los cables de sensores</w:t>
            </w:r>
          </w:p>
          <w:p w14:paraId="12567FAB" w14:textId="77777777" w:rsidR="00571DF1" w:rsidRDefault="00000000">
            <w:pPr>
              <w:spacing w:before="30" w:after="30"/>
            </w:pPr>
            <w:r>
              <w:rPr>
                <w:color w:val="C00000"/>
                <w:sz w:val="17"/>
                <w:szCs w:val="17"/>
              </w:rPr>
              <w:t>• Exponer a temperatura &gt; 50°C (sol directo)</w:t>
            </w:r>
          </w:p>
          <w:p w14:paraId="1B6C8CEE" w14:textId="77777777" w:rsidR="00571DF1" w:rsidRDefault="00000000">
            <w:pPr>
              <w:spacing w:before="30" w:after="30"/>
            </w:pPr>
            <w:r>
              <w:rPr>
                <w:color w:val="C00000"/>
                <w:sz w:val="17"/>
                <w:szCs w:val="17"/>
              </w:rPr>
              <w:t>• Lavar el chaleco en lavadora con el módulo puesto</w:t>
            </w:r>
          </w:p>
        </w:tc>
      </w:tr>
    </w:tbl>
    <w:p w14:paraId="48AAE36C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10. Solución de Problemas Frecuentes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"/>
        <w:gridCol w:w="2389"/>
        <w:gridCol w:w="2388"/>
        <w:gridCol w:w="3902"/>
      </w:tblGrid>
      <w:tr w:rsidR="00571DF1" w14:paraId="402E6A0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37103" w14:textId="77777777" w:rsidR="00571DF1" w:rsidRDefault="00571DF1">
            <w:pPr>
              <w:jc w:val="center"/>
            </w:pPr>
          </w:p>
        </w:tc>
        <w:tc>
          <w:tcPr>
            <w:tcW w:w="2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36491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2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5FEC5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Causa probable</w:t>
            </w:r>
          </w:p>
        </w:tc>
        <w:tc>
          <w:tcPr>
            <w:tcW w:w="39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B9B37" w14:textId="77777777" w:rsidR="00571DF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571DF1" w14:paraId="39BC9A8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6F266" w14:textId="77777777" w:rsidR="00571DF1" w:rsidRDefault="00000000">
            <w:pPr>
              <w:jc w:val="center"/>
            </w:pPr>
            <w:r>
              <w:rPr>
                <w:b/>
                <w:bCs/>
                <w:color w:val="D6A000"/>
              </w:rPr>
              <w:lastRenderedPageBreak/>
              <w:t>!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E1B0E" w14:textId="6042962F" w:rsidR="00571DF1" w:rsidRDefault="0056431C">
            <w:r>
              <w:rPr>
                <w:b/>
                <w:bCs/>
                <w:color w:val="000000"/>
                <w:sz w:val="17"/>
                <w:szCs w:val="17"/>
              </w:rPr>
              <w:t>La app</w:t>
            </w:r>
            <w:r w:rsidR="00000000">
              <w:rPr>
                <w:b/>
                <w:bCs/>
                <w:color w:val="000000"/>
                <w:sz w:val="17"/>
                <w:szCs w:val="17"/>
              </w:rPr>
              <w:t xml:space="preserve"> no responde a los comandos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0C66B" w14:textId="77777777" w:rsidR="00571DF1" w:rsidRDefault="00000000">
            <w:r>
              <w:rPr>
                <w:color w:val="595959"/>
                <w:sz w:val="17"/>
                <w:szCs w:val="17"/>
              </w:rPr>
              <w:t xml:space="preserve">El ESP32 no está conectado a </w:t>
            </w:r>
            <w:proofErr w:type="spellStart"/>
            <w:r>
              <w:rPr>
                <w:color w:val="595959"/>
                <w:sz w:val="17"/>
                <w:szCs w:val="17"/>
              </w:rPr>
              <w:t>WiFi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o está apagado.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8EB03" w14:textId="77777777" w:rsidR="00571DF1" w:rsidRDefault="00000000">
            <w:r>
              <w:rPr>
                <w:color w:val="000000"/>
                <w:sz w:val="17"/>
                <w:szCs w:val="17"/>
              </w:rPr>
              <w:t>Verifique que el LED azul del módulo esté fijo (no parpadeando). Si parpadea, espere 30 segundos o reinicie el dispositivo.</w:t>
            </w:r>
          </w:p>
        </w:tc>
      </w:tr>
      <w:tr w:rsidR="00571DF1" w14:paraId="0C61460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1B924" w14:textId="77777777" w:rsidR="00571DF1" w:rsidRDefault="00000000">
            <w:pPr>
              <w:jc w:val="center"/>
            </w:pPr>
            <w:r>
              <w:rPr>
                <w:b/>
                <w:bCs/>
                <w:color w:val="D6A000"/>
              </w:rPr>
              <w:t>!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84A1B" w14:textId="77777777" w:rsidR="00571DF1" w:rsidRDefault="00000000">
            <w:r>
              <w:rPr>
                <w:b/>
                <w:bCs/>
                <w:color w:val="000000"/>
                <w:sz w:val="17"/>
                <w:szCs w:val="17"/>
              </w:rPr>
              <w:t>BPM muestra 0 o valores erráticos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FD835" w14:textId="77777777" w:rsidR="00571DF1" w:rsidRDefault="00000000">
            <w:r>
              <w:rPr>
                <w:color w:val="595959"/>
                <w:sz w:val="17"/>
                <w:szCs w:val="17"/>
              </w:rPr>
              <w:t>El sensor MAX30102 no está bien colocado o hay movimiento excesivo.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64065" w14:textId="77777777" w:rsidR="00571DF1" w:rsidRDefault="00000000">
            <w:r>
              <w:rPr>
                <w:color w:val="000000"/>
                <w:sz w:val="17"/>
                <w:szCs w:val="17"/>
              </w:rPr>
              <w:t>Verifique que el sensor esté firme sobre la piel. Espere 10 segundos en reposo para estabilizar la lectura.</w:t>
            </w:r>
          </w:p>
        </w:tc>
      </w:tr>
      <w:tr w:rsidR="00571DF1" w14:paraId="6041BEC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90ECF" w14:textId="77777777" w:rsidR="00571DF1" w:rsidRDefault="00000000">
            <w:pPr>
              <w:jc w:val="center"/>
            </w:pPr>
            <w:r>
              <w:rPr>
                <w:b/>
                <w:bCs/>
                <w:color w:val="D6A000"/>
              </w:rPr>
              <w:t>!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9C382" w14:textId="77777777" w:rsidR="00571DF1" w:rsidRDefault="00000000">
            <w:r>
              <w:rPr>
                <w:b/>
                <w:bCs/>
                <w:color w:val="000000"/>
                <w:sz w:val="17"/>
                <w:szCs w:val="17"/>
              </w:rPr>
              <w:t>Temperatura muestra '---' o 0.0°C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E47CA" w14:textId="77777777" w:rsidR="00571DF1" w:rsidRDefault="00000000">
            <w:r>
              <w:rPr>
                <w:color w:val="595959"/>
                <w:sz w:val="17"/>
                <w:szCs w:val="17"/>
              </w:rPr>
              <w:t>El sensor MLX90614 no está conectado o está muy separado de la piel.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4E9FF" w14:textId="77777777" w:rsidR="00571DF1" w:rsidRDefault="00000000">
            <w:r>
              <w:rPr>
                <w:color w:val="000000"/>
                <w:sz w:val="17"/>
                <w:szCs w:val="17"/>
              </w:rPr>
              <w:t>Revise el conector del sensor en el módulo. Ajuste la banda para que el sensor quede a máximo 2 cm de la piel.</w:t>
            </w:r>
          </w:p>
        </w:tc>
      </w:tr>
      <w:tr w:rsidR="00571DF1" w14:paraId="1FEAF76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04AF4" w14:textId="77777777" w:rsidR="00571DF1" w:rsidRDefault="00000000">
            <w:pPr>
              <w:jc w:val="center"/>
            </w:pPr>
            <w:r>
              <w:rPr>
                <w:b/>
                <w:bCs/>
                <w:color w:val="D6A000"/>
              </w:rPr>
              <w:t>!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8661C" w14:textId="77777777" w:rsidR="00571DF1" w:rsidRDefault="00000000">
            <w:r>
              <w:rPr>
                <w:b/>
                <w:bCs/>
                <w:color w:val="000000"/>
                <w:sz w:val="17"/>
                <w:szCs w:val="17"/>
              </w:rPr>
              <w:t>Hidratación muestra 'Calculando...'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1F020" w14:textId="77777777" w:rsidR="00571DF1" w:rsidRDefault="00000000">
            <w:r>
              <w:rPr>
                <w:color w:val="595959"/>
                <w:sz w:val="17"/>
                <w:szCs w:val="17"/>
              </w:rPr>
              <w:t>El algoritmo necesita al menos 30 segundos de señal estable para calcular el estimado.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5DF0E" w14:textId="77777777" w:rsidR="00571DF1" w:rsidRDefault="00000000">
            <w:r>
              <w:rPr>
                <w:color w:val="000000"/>
                <w:sz w:val="17"/>
                <w:szCs w:val="17"/>
              </w:rPr>
              <w:t>Permanezca en reposo o movimiento constante durante 30-60 segundos. El valor aparecerá automáticamente.</w:t>
            </w:r>
          </w:p>
        </w:tc>
      </w:tr>
      <w:tr w:rsidR="00571DF1" w14:paraId="728EE78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2D430" w14:textId="77777777" w:rsidR="00571DF1" w:rsidRDefault="00000000">
            <w:pPr>
              <w:jc w:val="center"/>
            </w:pPr>
            <w:r>
              <w:rPr>
                <w:b/>
                <w:bCs/>
                <w:color w:val="D6A000"/>
              </w:rPr>
              <w:t>!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2E2C6" w14:textId="77777777" w:rsidR="00571DF1" w:rsidRDefault="00000000">
            <w:r>
              <w:rPr>
                <w:b/>
                <w:bCs/>
                <w:color w:val="000000"/>
                <w:sz w:val="17"/>
                <w:szCs w:val="17"/>
              </w:rPr>
              <w:t xml:space="preserve">LED azul parpadea y no se fija (no conecta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WiFi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2754A" w14:textId="77777777" w:rsidR="00571DF1" w:rsidRDefault="00000000">
            <w:r>
              <w:rPr>
                <w:color w:val="595959"/>
                <w:sz w:val="17"/>
                <w:szCs w:val="17"/>
              </w:rPr>
              <w:t xml:space="preserve">Las credenciales </w:t>
            </w:r>
            <w:proofErr w:type="spellStart"/>
            <w:r>
              <w:rPr>
                <w:color w:val="595959"/>
                <w:sz w:val="17"/>
                <w:szCs w:val="17"/>
              </w:rPr>
              <w:t>WiFi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son incorrectas o la red no está disponible.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A4391" w14:textId="77777777" w:rsidR="00571DF1" w:rsidRDefault="00000000">
            <w:r>
              <w:rPr>
                <w:color w:val="000000"/>
                <w:sz w:val="17"/>
                <w:szCs w:val="17"/>
              </w:rPr>
              <w:t xml:space="preserve">Verifique que la red </w:t>
            </w:r>
            <w:proofErr w:type="spellStart"/>
            <w:r>
              <w:rPr>
                <w:color w:val="000000"/>
                <w:sz w:val="17"/>
                <w:szCs w:val="17"/>
              </w:rPr>
              <w:t>WiFi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2.4 GHz esté activa. Si cambió de red, contacte al técnico del equipo.</w:t>
            </w:r>
          </w:p>
        </w:tc>
      </w:tr>
      <w:tr w:rsidR="00571DF1" w14:paraId="6CBFCE4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59F7A" w14:textId="77777777" w:rsidR="00571DF1" w:rsidRDefault="00000000">
            <w:pPr>
              <w:jc w:val="center"/>
            </w:pPr>
            <w:r>
              <w:rPr>
                <w:b/>
                <w:bCs/>
                <w:color w:val="D6A000"/>
              </w:rPr>
              <w:t>!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3FF62" w14:textId="77777777" w:rsidR="00571DF1" w:rsidRDefault="00000000">
            <w:r>
              <w:rPr>
                <w:b/>
                <w:bCs/>
                <w:color w:val="000000"/>
                <w:sz w:val="17"/>
                <w:szCs w:val="17"/>
              </w:rPr>
              <w:t>Batería dura menos de 6 horas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93A60" w14:textId="77777777" w:rsidR="00571DF1" w:rsidRDefault="00000000">
            <w:r>
              <w:rPr>
                <w:color w:val="595959"/>
                <w:sz w:val="17"/>
                <w:szCs w:val="17"/>
              </w:rPr>
              <w:t>Batería degradada o temperatura ambiente muy baja / alta.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164AB" w14:textId="77777777" w:rsidR="00571DF1" w:rsidRDefault="00000000">
            <w:r>
              <w:rPr>
                <w:color w:val="000000"/>
                <w:sz w:val="17"/>
                <w:szCs w:val="17"/>
              </w:rPr>
              <w:t>Recargue completamente antes de cada sesión. Si el problema persiste tras 30 ciclos de carga, la batería puede necesitar reemplazo.</w:t>
            </w:r>
          </w:p>
        </w:tc>
      </w:tr>
    </w:tbl>
    <w:p w14:paraId="1558A786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11. Advertencias de Seguridad</w:t>
      </w:r>
    </w:p>
    <w:p w14:paraId="051F88BD" w14:textId="77777777" w:rsidR="00571DF1" w:rsidRDefault="00571DF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71DF1" w14:paraId="0193F5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DB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CD71F6" w14:textId="77777777" w:rsidR="00571DF1" w:rsidRDefault="00000000"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>!</w:t>
            </w:r>
          </w:p>
        </w:tc>
        <w:tc>
          <w:tcPr>
            <w:tcW w:w="83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DB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999FCA" w14:textId="77777777" w:rsidR="00571DF1" w:rsidRDefault="00000000">
            <w:proofErr w:type="spellStart"/>
            <w:r>
              <w:rPr>
                <w:color w:val="000000"/>
                <w:sz w:val="18"/>
                <w:szCs w:val="18"/>
              </w:rPr>
              <w:t>TrackLogic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 un dispositivo de monitoreo educativo. NO es un dispositivo médico certificado. Los valores de FC, temperatura e hidratación son referenciales y NO deben usarse como base para diagnósticos médicos ni decisiones clínicas.</w:t>
            </w:r>
          </w:p>
        </w:tc>
      </w:tr>
    </w:tbl>
    <w:p w14:paraId="2448B4A0" w14:textId="77777777" w:rsidR="00571DF1" w:rsidRDefault="00571DF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71DF1" w14:paraId="6969BD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DB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463618" w14:textId="77777777" w:rsidR="00571DF1" w:rsidRDefault="00000000"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>!</w:t>
            </w:r>
          </w:p>
        </w:tc>
        <w:tc>
          <w:tcPr>
            <w:tcW w:w="83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DDB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95FF23" w14:textId="77777777" w:rsidR="00571DF1" w:rsidRDefault="00000000">
            <w:r>
              <w:rPr>
                <w:color w:val="000000"/>
                <w:sz w:val="18"/>
                <w:szCs w:val="18"/>
              </w:rPr>
              <w:t>En caso de malestar, dolor en el pecho, mareos o dificultad para respirar durante el entrenamiento, DETENGA el ejercicio inmediatamente y busque atención médica, independientemente de los valores mostrados por el dispositivo.</w:t>
            </w:r>
          </w:p>
        </w:tc>
      </w:tr>
    </w:tbl>
    <w:p w14:paraId="189EF48A" w14:textId="77777777" w:rsidR="00571DF1" w:rsidRDefault="00571DF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571DF1" w14:paraId="3E1E61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7FF51" w14:textId="77777777" w:rsidR="00571DF1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i</w:t>
            </w:r>
          </w:p>
        </w:tc>
        <w:tc>
          <w:tcPr>
            <w:tcW w:w="832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A8E36" w14:textId="77777777" w:rsidR="00571DF1" w:rsidRDefault="00000000">
            <w:r>
              <w:rPr>
                <w:color w:val="000000"/>
                <w:sz w:val="18"/>
                <w:szCs w:val="18"/>
              </w:rPr>
              <w:t xml:space="preserve">El dispositivo emite radiación de radiofrecuencia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baja potencia (compatible con IEEE 802.11). No se ha demostrado que sea perjudicial para la salud en uso normal.</w:t>
            </w:r>
          </w:p>
        </w:tc>
      </w:tr>
    </w:tbl>
    <w:p w14:paraId="2E90E69E" w14:textId="77777777" w:rsidR="00571DF1" w:rsidRDefault="00000000">
      <w:pPr>
        <w:pBdr>
          <w:bottom w:val="single" w:sz="14" w:space="6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12. Contacto y Soporte Técnico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3"/>
        <w:gridCol w:w="4773"/>
      </w:tblGrid>
      <w:tr w:rsidR="00571DF1" w14:paraId="3551B6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BFC11" w14:textId="77777777" w:rsidR="00571DF1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Equipo de Desarrollo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TrackLogic</w:t>
            </w:r>
            <w:proofErr w:type="spellEnd"/>
          </w:p>
          <w:p w14:paraId="0331C24A" w14:textId="77777777" w:rsidR="00571DF1" w:rsidRDefault="00000000">
            <w:pPr>
              <w:spacing w:before="30" w:after="3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26F74782" w14:textId="77777777" w:rsidR="00571DF1" w:rsidRDefault="00000000">
            <w:pPr>
              <w:spacing w:before="30" w:after="30"/>
            </w:pPr>
            <w:proofErr w:type="spellStart"/>
            <w:r>
              <w:rPr>
                <w:color w:val="000000"/>
                <w:sz w:val="18"/>
                <w:szCs w:val="18"/>
              </w:rPr>
              <w:t>Maria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Yara (MAHD Master)</w:t>
            </w:r>
          </w:p>
          <w:p w14:paraId="777F09A9" w14:textId="77777777" w:rsidR="00571DF1" w:rsidRDefault="00000000">
            <w:pPr>
              <w:spacing w:before="30" w:after="30"/>
            </w:pPr>
            <w:r>
              <w:rPr>
                <w:color w:val="000000"/>
                <w:sz w:val="18"/>
                <w:szCs w:val="18"/>
              </w:rPr>
              <w:t>Samuel Lopez Lozano (MAHD Master)</w:t>
            </w:r>
          </w:p>
          <w:p w14:paraId="5FA29B84" w14:textId="77777777" w:rsidR="00571DF1" w:rsidRPr="00151B8B" w:rsidRDefault="00000000">
            <w:pPr>
              <w:spacing w:before="30" w:after="30"/>
              <w:rPr>
                <w:lang w:val="en-US"/>
              </w:rPr>
            </w:pPr>
            <w:r w:rsidRPr="00151B8B">
              <w:rPr>
                <w:color w:val="000000"/>
                <w:sz w:val="18"/>
                <w:szCs w:val="18"/>
                <w:lang w:val="en-US"/>
              </w:rPr>
              <w:t>Miguel Rincon (Hardware Lead)</w:t>
            </w:r>
          </w:p>
          <w:p w14:paraId="7C35125B" w14:textId="77777777" w:rsidR="00571DF1" w:rsidRPr="00151B8B" w:rsidRDefault="00000000">
            <w:pPr>
              <w:spacing w:before="30" w:after="30"/>
              <w:rPr>
                <w:lang w:val="en-US"/>
              </w:rPr>
            </w:pPr>
            <w:r w:rsidRPr="00151B8B">
              <w:rPr>
                <w:color w:val="000000"/>
                <w:sz w:val="18"/>
                <w:szCs w:val="18"/>
                <w:lang w:val="en-US"/>
              </w:rPr>
              <w:t>Maria Jose Loaiza (Software Lead)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E337C" w14:textId="77777777" w:rsidR="00571DF1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8"/>
                <w:szCs w:val="18"/>
              </w:rPr>
              <w:t>Repositorio GitHub:</w:t>
            </w:r>
          </w:p>
          <w:p w14:paraId="0AD9CA6E" w14:textId="77777777" w:rsidR="00571DF1" w:rsidRDefault="00000000">
            <w:pPr>
              <w:spacing w:before="30" w:after="30"/>
            </w:pPr>
            <w:r>
              <w:rPr>
                <w:color w:val="000000"/>
                <w:sz w:val="18"/>
                <w:szCs w:val="18"/>
              </w:rPr>
              <w:t>github.com/SamuelLopez2410/CDIO3_Eq06_TrackLogic</w:t>
            </w:r>
          </w:p>
          <w:p w14:paraId="6037A225" w14:textId="77777777" w:rsidR="00571DF1" w:rsidRDefault="00000000">
            <w:pPr>
              <w:spacing w:before="30" w:after="3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51544A85" w14:textId="77777777" w:rsidR="00571DF1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8"/>
                <w:szCs w:val="18"/>
              </w:rPr>
              <w:t>Institución:</w:t>
            </w:r>
          </w:p>
          <w:p w14:paraId="29BBAB6E" w14:textId="77777777" w:rsidR="00571DF1" w:rsidRDefault="00000000">
            <w:pPr>
              <w:spacing w:before="30" w:after="30"/>
            </w:pPr>
            <w:r>
              <w:rPr>
                <w:color w:val="000000"/>
                <w:sz w:val="18"/>
                <w:szCs w:val="18"/>
              </w:rPr>
              <w:t xml:space="preserve">Universidad del </w:t>
            </w:r>
            <w:proofErr w:type="spellStart"/>
            <w:r>
              <w:rPr>
                <w:color w:val="000000"/>
                <w:sz w:val="18"/>
                <w:szCs w:val="18"/>
              </w:rPr>
              <w:t>Quindio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Facultad de </w:t>
            </w:r>
            <w:proofErr w:type="spellStart"/>
            <w:r>
              <w:rPr>
                <w:color w:val="000000"/>
                <w:sz w:val="18"/>
                <w:szCs w:val="18"/>
              </w:rPr>
              <w:t>Ingenieria</w:t>
            </w:r>
            <w:proofErr w:type="spellEnd"/>
          </w:p>
          <w:p w14:paraId="1FAC7002" w14:textId="77777777" w:rsidR="00571DF1" w:rsidRDefault="00000000">
            <w:pPr>
              <w:spacing w:before="30" w:after="30"/>
            </w:pPr>
            <w:r>
              <w:rPr>
                <w:color w:val="000000"/>
                <w:sz w:val="18"/>
                <w:szCs w:val="18"/>
              </w:rPr>
              <w:t xml:space="preserve">Programa de </w:t>
            </w:r>
            <w:proofErr w:type="spellStart"/>
            <w:r>
              <w:rPr>
                <w:color w:val="000000"/>
                <w:sz w:val="18"/>
                <w:szCs w:val="18"/>
              </w:rPr>
              <w:t>Ingenieria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Electronica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Armenia 2026</w:t>
            </w:r>
          </w:p>
        </w:tc>
      </w:tr>
    </w:tbl>
    <w:p w14:paraId="1AD021D5" w14:textId="77777777" w:rsidR="00571DF1" w:rsidRDefault="00571DF1">
      <w:pPr>
        <w:spacing w:after="200"/>
      </w:pPr>
    </w:p>
    <w:p w14:paraId="3DAE9EA1" w14:textId="77777777" w:rsidR="00571DF1" w:rsidRDefault="00000000">
      <w:pPr>
        <w:pBdr>
          <w:top w:val="single" w:sz="4" w:space="6" w:color="CCCCCC"/>
        </w:pBdr>
        <w:jc w:val="center"/>
      </w:pPr>
      <w:proofErr w:type="spellStart"/>
      <w:r>
        <w:rPr>
          <w:color w:val="AAAAAA"/>
          <w:sz w:val="15"/>
          <w:szCs w:val="15"/>
        </w:rPr>
        <w:t>TrackLogic</w:t>
      </w:r>
      <w:proofErr w:type="spellEnd"/>
      <w:r>
        <w:rPr>
          <w:color w:val="AAAAAA"/>
          <w:sz w:val="15"/>
          <w:szCs w:val="15"/>
        </w:rPr>
        <w:t xml:space="preserve"> </w:t>
      </w:r>
      <w:proofErr w:type="gramStart"/>
      <w:r>
        <w:rPr>
          <w:color w:val="AAAAAA"/>
          <w:sz w:val="15"/>
          <w:szCs w:val="15"/>
        </w:rPr>
        <w:t>v1.0  |</w:t>
      </w:r>
      <w:proofErr w:type="gramEnd"/>
      <w:r>
        <w:rPr>
          <w:color w:val="AAAAAA"/>
          <w:sz w:val="15"/>
          <w:szCs w:val="15"/>
        </w:rPr>
        <w:t xml:space="preserve">  Manual de </w:t>
      </w:r>
      <w:proofErr w:type="gramStart"/>
      <w:r>
        <w:rPr>
          <w:color w:val="AAAAAA"/>
          <w:sz w:val="15"/>
          <w:szCs w:val="15"/>
        </w:rPr>
        <w:t>Usuario  |</w:t>
      </w:r>
      <w:proofErr w:type="gramEnd"/>
      <w:r>
        <w:rPr>
          <w:color w:val="AAAAAA"/>
          <w:sz w:val="15"/>
          <w:szCs w:val="15"/>
        </w:rPr>
        <w:t xml:space="preserve">  Universidad del </w:t>
      </w:r>
      <w:proofErr w:type="spellStart"/>
      <w:r>
        <w:rPr>
          <w:color w:val="AAAAAA"/>
          <w:sz w:val="15"/>
          <w:szCs w:val="15"/>
        </w:rPr>
        <w:t>Quindio</w:t>
      </w:r>
      <w:proofErr w:type="spellEnd"/>
      <w:r>
        <w:rPr>
          <w:color w:val="AAAAAA"/>
          <w:sz w:val="15"/>
          <w:szCs w:val="15"/>
        </w:rPr>
        <w:t xml:space="preserve"> · </w:t>
      </w:r>
      <w:proofErr w:type="gramStart"/>
      <w:r>
        <w:rPr>
          <w:color w:val="AAAAAA"/>
          <w:sz w:val="15"/>
          <w:szCs w:val="15"/>
        </w:rPr>
        <w:t>2026  |</w:t>
      </w:r>
      <w:proofErr w:type="gramEnd"/>
      <w:r>
        <w:rPr>
          <w:color w:val="AAAAAA"/>
          <w:sz w:val="15"/>
          <w:szCs w:val="15"/>
        </w:rPr>
        <w:t xml:space="preserve">  </w:t>
      </w:r>
      <w:r>
        <w:rPr>
          <w:i/>
          <w:iCs/>
          <w:color w:val="AAAAAA"/>
          <w:sz w:val="15"/>
          <w:szCs w:val="15"/>
        </w:rPr>
        <w:t>Este documento es de uso libre con fines educativos.</w:t>
      </w:r>
    </w:p>
    <w:sectPr w:rsidR="00571DF1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6F1B" w14:textId="77777777" w:rsidR="00F764E9" w:rsidRDefault="00F764E9">
      <w:r>
        <w:separator/>
      </w:r>
    </w:p>
  </w:endnote>
  <w:endnote w:type="continuationSeparator" w:id="0">
    <w:p w14:paraId="5D91154D" w14:textId="77777777" w:rsidR="00F764E9" w:rsidRDefault="00F76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4140" w14:textId="77777777" w:rsidR="00F764E9" w:rsidRDefault="00F764E9">
      <w:r>
        <w:separator/>
      </w:r>
    </w:p>
  </w:footnote>
  <w:footnote w:type="continuationSeparator" w:id="0">
    <w:p w14:paraId="479DDAC0" w14:textId="77777777" w:rsidR="00F764E9" w:rsidRDefault="00F76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4FBC" w14:textId="77777777" w:rsidR="00571DF1" w:rsidRDefault="00000000">
    <w:pPr>
      <w:pBdr>
        <w:bottom w:val="single" w:sz="4" w:space="4" w:color="006837"/>
      </w:pBdr>
      <w:spacing w:after="60"/>
    </w:pPr>
    <w:proofErr w:type="spellStart"/>
    <w:proofErr w:type="gramStart"/>
    <w:r>
      <w:rPr>
        <w:b/>
        <w:bCs/>
        <w:color w:val="006837"/>
        <w:sz w:val="17"/>
        <w:szCs w:val="17"/>
      </w:rPr>
      <w:t>TrackLogic</w:t>
    </w:r>
    <w:proofErr w:type="spellEnd"/>
    <w:r>
      <w:rPr>
        <w:b/>
        <w:bCs/>
        <w:color w:val="006837"/>
        <w:sz w:val="17"/>
        <w:szCs w:val="17"/>
      </w:rPr>
      <w:t xml:space="preserve">  —</w:t>
    </w:r>
    <w:proofErr w:type="gramEnd"/>
    <w:r>
      <w:rPr>
        <w:b/>
        <w:bCs/>
        <w:color w:val="006837"/>
        <w:sz w:val="17"/>
        <w:szCs w:val="17"/>
      </w:rPr>
      <w:t xml:space="preserve">  Manual de Usuario</w:t>
    </w:r>
    <w:r>
      <w:rPr>
        <w:color w:val="AAAAAA"/>
        <w:sz w:val="17"/>
        <w:szCs w:val="17"/>
      </w:rPr>
      <w:t xml:space="preserve">                                                                    </w:t>
    </w:r>
    <w:proofErr w:type="gramStart"/>
    <w:r>
      <w:rPr>
        <w:color w:val="AAAAAA"/>
        <w:sz w:val="17"/>
        <w:szCs w:val="17"/>
      </w:rPr>
      <w:t>v1.0  |</w:t>
    </w:r>
    <w:proofErr w:type="gramEnd"/>
    <w:r>
      <w:rPr>
        <w:color w:val="AAAAAA"/>
        <w:sz w:val="17"/>
        <w:szCs w:val="17"/>
      </w:rP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3540A"/>
    <w:multiLevelType w:val="hybridMultilevel"/>
    <w:tmpl w:val="78143004"/>
    <w:lvl w:ilvl="0" w:tplc="7C12401A">
      <w:start w:val="1"/>
      <w:numFmt w:val="decimal"/>
      <w:lvlText w:val="%1."/>
      <w:lvlJc w:val="left"/>
      <w:pPr>
        <w:ind w:left="520" w:hanging="260"/>
      </w:pPr>
      <w:rPr>
        <w:rFonts w:ascii="Arial" w:eastAsia="Arial" w:hAnsi="Arial" w:cs="Arial"/>
        <w:sz w:val="19"/>
        <w:szCs w:val="19"/>
      </w:rPr>
    </w:lvl>
    <w:lvl w:ilvl="1" w:tplc="76D2EB2A">
      <w:numFmt w:val="decimal"/>
      <w:lvlText w:val=""/>
      <w:lvlJc w:val="left"/>
    </w:lvl>
    <w:lvl w:ilvl="2" w:tplc="69009D72">
      <w:numFmt w:val="decimal"/>
      <w:lvlText w:val=""/>
      <w:lvlJc w:val="left"/>
    </w:lvl>
    <w:lvl w:ilvl="3" w:tplc="9E5CA2DA">
      <w:numFmt w:val="decimal"/>
      <w:lvlText w:val=""/>
      <w:lvlJc w:val="left"/>
    </w:lvl>
    <w:lvl w:ilvl="4" w:tplc="F4DE6BCE">
      <w:numFmt w:val="decimal"/>
      <w:lvlText w:val=""/>
      <w:lvlJc w:val="left"/>
    </w:lvl>
    <w:lvl w:ilvl="5" w:tplc="5EF2FD26">
      <w:numFmt w:val="decimal"/>
      <w:lvlText w:val=""/>
      <w:lvlJc w:val="left"/>
    </w:lvl>
    <w:lvl w:ilvl="6" w:tplc="48928876">
      <w:numFmt w:val="decimal"/>
      <w:lvlText w:val=""/>
      <w:lvlJc w:val="left"/>
    </w:lvl>
    <w:lvl w:ilvl="7" w:tplc="7E54F54C">
      <w:numFmt w:val="decimal"/>
      <w:lvlText w:val=""/>
      <w:lvlJc w:val="left"/>
    </w:lvl>
    <w:lvl w:ilvl="8" w:tplc="0862D548">
      <w:numFmt w:val="decimal"/>
      <w:lvlText w:val=""/>
      <w:lvlJc w:val="left"/>
    </w:lvl>
  </w:abstractNum>
  <w:abstractNum w:abstractNumId="1" w15:restartNumberingAfterBreak="0">
    <w:nsid w:val="495223D6"/>
    <w:multiLevelType w:val="hybridMultilevel"/>
    <w:tmpl w:val="F6D4E4EE"/>
    <w:lvl w:ilvl="0" w:tplc="3126C9D8">
      <w:start w:val="1"/>
      <w:numFmt w:val="bullet"/>
      <w:lvlText w:val="•"/>
      <w:lvlJc w:val="left"/>
      <w:pPr>
        <w:ind w:left="520" w:hanging="260"/>
      </w:pPr>
      <w:rPr>
        <w:rFonts w:ascii="Arial" w:eastAsia="Arial" w:hAnsi="Arial" w:cs="Arial"/>
        <w:sz w:val="19"/>
        <w:szCs w:val="19"/>
      </w:rPr>
    </w:lvl>
    <w:lvl w:ilvl="1" w:tplc="1B96A788">
      <w:numFmt w:val="decimal"/>
      <w:lvlText w:val=""/>
      <w:lvlJc w:val="left"/>
    </w:lvl>
    <w:lvl w:ilvl="2" w:tplc="81D2E3A6">
      <w:numFmt w:val="decimal"/>
      <w:lvlText w:val=""/>
      <w:lvlJc w:val="left"/>
    </w:lvl>
    <w:lvl w:ilvl="3" w:tplc="DCE846B0">
      <w:numFmt w:val="decimal"/>
      <w:lvlText w:val=""/>
      <w:lvlJc w:val="left"/>
    </w:lvl>
    <w:lvl w:ilvl="4" w:tplc="1E68BF5C">
      <w:numFmt w:val="decimal"/>
      <w:lvlText w:val=""/>
      <w:lvlJc w:val="left"/>
    </w:lvl>
    <w:lvl w:ilvl="5" w:tplc="B5062D10">
      <w:numFmt w:val="decimal"/>
      <w:lvlText w:val=""/>
      <w:lvlJc w:val="left"/>
    </w:lvl>
    <w:lvl w:ilvl="6" w:tplc="460C875C">
      <w:numFmt w:val="decimal"/>
      <w:lvlText w:val=""/>
      <w:lvlJc w:val="left"/>
    </w:lvl>
    <w:lvl w:ilvl="7" w:tplc="61B263A0">
      <w:numFmt w:val="decimal"/>
      <w:lvlText w:val=""/>
      <w:lvlJc w:val="left"/>
    </w:lvl>
    <w:lvl w:ilvl="8" w:tplc="5B6E2630">
      <w:numFmt w:val="decimal"/>
      <w:lvlText w:val=""/>
      <w:lvlJc w:val="left"/>
    </w:lvl>
  </w:abstractNum>
  <w:abstractNum w:abstractNumId="2" w15:restartNumberingAfterBreak="0">
    <w:nsid w:val="6298394F"/>
    <w:multiLevelType w:val="hybridMultilevel"/>
    <w:tmpl w:val="D7986F18"/>
    <w:lvl w:ilvl="0" w:tplc="594C271C">
      <w:start w:val="1"/>
      <w:numFmt w:val="bullet"/>
      <w:lvlText w:val="●"/>
      <w:lvlJc w:val="left"/>
      <w:pPr>
        <w:ind w:left="720" w:hanging="360"/>
      </w:pPr>
    </w:lvl>
    <w:lvl w:ilvl="1" w:tplc="BD92FF82">
      <w:start w:val="1"/>
      <w:numFmt w:val="bullet"/>
      <w:lvlText w:val="○"/>
      <w:lvlJc w:val="left"/>
      <w:pPr>
        <w:ind w:left="1440" w:hanging="360"/>
      </w:pPr>
    </w:lvl>
    <w:lvl w:ilvl="2" w:tplc="E5FA5D86">
      <w:start w:val="1"/>
      <w:numFmt w:val="bullet"/>
      <w:lvlText w:val="■"/>
      <w:lvlJc w:val="left"/>
      <w:pPr>
        <w:ind w:left="2160" w:hanging="360"/>
      </w:pPr>
    </w:lvl>
    <w:lvl w:ilvl="3" w:tplc="616A8A2C">
      <w:start w:val="1"/>
      <w:numFmt w:val="bullet"/>
      <w:lvlText w:val="●"/>
      <w:lvlJc w:val="left"/>
      <w:pPr>
        <w:ind w:left="2880" w:hanging="360"/>
      </w:pPr>
    </w:lvl>
    <w:lvl w:ilvl="4" w:tplc="4D4A7770">
      <w:start w:val="1"/>
      <w:numFmt w:val="bullet"/>
      <w:lvlText w:val="○"/>
      <w:lvlJc w:val="left"/>
      <w:pPr>
        <w:ind w:left="3600" w:hanging="360"/>
      </w:pPr>
    </w:lvl>
    <w:lvl w:ilvl="5" w:tplc="902EDD6C">
      <w:start w:val="1"/>
      <w:numFmt w:val="bullet"/>
      <w:lvlText w:val="■"/>
      <w:lvlJc w:val="left"/>
      <w:pPr>
        <w:ind w:left="4320" w:hanging="360"/>
      </w:pPr>
    </w:lvl>
    <w:lvl w:ilvl="6" w:tplc="1FC07EEC">
      <w:start w:val="1"/>
      <w:numFmt w:val="bullet"/>
      <w:lvlText w:val="●"/>
      <w:lvlJc w:val="left"/>
      <w:pPr>
        <w:ind w:left="5040" w:hanging="360"/>
      </w:pPr>
    </w:lvl>
    <w:lvl w:ilvl="7" w:tplc="B1E2D3DA">
      <w:start w:val="1"/>
      <w:numFmt w:val="bullet"/>
      <w:lvlText w:val="●"/>
      <w:lvlJc w:val="left"/>
      <w:pPr>
        <w:ind w:left="5760" w:hanging="360"/>
      </w:pPr>
    </w:lvl>
    <w:lvl w:ilvl="8" w:tplc="F6E0A398">
      <w:start w:val="1"/>
      <w:numFmt w:val="bullet"/>
      <w:lvlText w:val="●"/>
      <w:lvlJc w:val="left"/>
      <w:pPr>
        <w:ind w:left="6480" w:hanging="360"/>
      </w:pPr>
    </w:lvl>
  </w:abstractNum>
  <w:num w:numId="1" w16cid:durableId="21245685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DF1"/>
    <w:rsid w:val="00151B8B"/>
    <w:rsid w:val="005349E2"/>
    <w:rsid w:val="0056431C"/>
    <w:rsid w:val="00571DF1"/>
    <w:rsid w:val="00CB62F2"/>
    <w:rsid w:val="00F7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5AC7E"/>
  <w15:docId w15:val="{C3A2A652-16C5-46E3-98B5-C6D9F1A5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1937</Words>
  <Characters>10654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lopez lozano</cp:lastModifiedBy>
  <cp:revision>2</cp:revision>
  <dcterms:created xsi:type="dcterms:W3CDTF">2026-05-20T20:51:00Z</dcterms:created>
  <dcterms:modified xsi:type="dcterms:W3CDTF">2026-05-20T21:58:00Z</dcterms:modified>
</cp:coreProperties>
</file>