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1433" w14:textId="77777777" w:rsidR="00861911" w:rsidRDefault="000B1DDF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Open Sans" w:eastAsia="Open Sans" w:hAnsi="Open Sans" w:cs="Open Sans"/>
          <w:b/>
          <w:sz w:val="60"/>
          <w:szCs w:val="60"/>
        </w:rPr>
      </w:pPr>
      <w:bookmarkStart w:id="0" w:name="_x8fm1uorkbaw" w:colFirst="0" w:colLast="0"/>
      <w:bookmarkEnd w:id="0"/>
      <w:r>
        <w:rPr>
          <w:rFonts w:ascii="Open Sans" w:eastAsia="Open Sans" w:hAnsi="Open Sans" w:cs="Open Sans"/>
          <w:b/>
          <w:sz w:val="60"/>
          <w:szCs w:val="60"/>
        </w:rPr>
        <w:t>Samuel Miller - Jr. Data Scientist</w:t>
      </w:r>
    </w:p>
    <w:p w14:paraId="439A625D" w14:textId="61E94D1E" w:rsidR="00F7413E" w:rsidRPr="00F7413E" w:rsidRDefault="000B1DDF" w:rsidP="00F7413E">
      <w:pPr>
        <w:pStyle w:val="Subtitle"/>
        <w:keepNext w:val="0"/>
        <w:keepLines w:val="0"/>
        <w:widowControl w:val="0"/>
        <w:spacing w:after="0" w:line="240" w:lineRule="auto"/>
        <w:ind w:right="302"/>
        <w:jc w:val="center"/>
        <w:rPr>
          <w:rFonts w:ascii="Open Sans" w:eastAsia="Open Sans" w:hAnsi="Open Sans" w:cs="Open Sans"/>
          <w:color w:val="1155CC"/>
          <w:sz w:val="20"/>
          <w:szCs w:val="20"/>
          <w:u w:val="single"/>
        </w:rPr>
      </w:pPr>
      <w:bookmarkStart w:id="1" w:name="_1yz7hbcl5mrp" w:colFirst="0" w:colLast="0"/>
      <w:bookmarkEnd w:id="1"/>
      <w:r>
        <w:rPr>
          <w:rFonts w:ascii="Open Sans" w:eastAsia="Open Sans" w:hAnsi="Open Sans" w:cs="Open Sans"/>
          <w:color w:val="000000"/>
          <w:sz w:val="20"/>
          <w:szCs w:val="20"/>
        </w:rPr>
        <w:t>(530) 391-7606</w:t>
      </w:r>
      <w:r>
        <w:rPr>
          <w:rFonts w:ascii="Open Sans" w:eastAsia="Open Sans" w:hAnsi="Open Sans" w:cs="Open Sans"/>
          <w:color w:val="000000"/>
          <w:sz w:val="20"/>
          <w:szCs w:val="20"/>
        </w:rPr>
        <w:tab/>
        <w:t xml:space="preserve">| samuelmillerwriting@gmail.com | </w:t>
      </w:r>
      <w:hyperlink r:id="rId7">
        <w:r>
          <w:rPr>
            <w:rFonts w:ascii="Open Sans" w:eastAsia="Open Sans" w:hAnsi="Open Sans" w:cs="Open Sans"/>
            <w:color w:val="1155CC"/>
            <w:sz w:val="20"/>
            <w:szCs w:val="20"/>
            <w:u w:val="single"/>
          </w:rPr>
          <w:t>GitHub</w:t>
        </w:r>
      </w:hyperlink>
      <w:r>
        <w:rPr>
          <w:rFonts w:ascii="Open Sans" w:eastAsia="Open Sans" w:hAnsi="Open Sans" w:cs="Open Sans"/>
          <w:color w:val="000000"/>
          <w:sz w:val="20"/>
          <w:szCs w:val="20"/>
        </w:rPr>
        <w:t xml:space="preserve">| </w:t>
      </w:r>
      <w:hyperlink r:id="rId8">
        <w:r>
          <w:rPr>
            <w:rFonts w:ascii="Open Sans" w:eastAsia="Open Sans" w:hAnsi="Open Sans" w:cs="Open Sans"/>
            <w:color w:val="1155CC"/>
            <w:sz w:val="20"/>
            <w:szCs w:val="20"/>
            <w:u w:val="single"/>
          </w:rPr>
          <w:t>LinkedIn</w:t>
        </w:r>
      </w:hyperlink>
      <w:r w:rsidR="00F7413E">
        <w:rPr>
          <w:rFonts w:ascii="Open Sans" w:eastAsia="Open Sans" w:hAnsi="Open Sans" w:cs="Open Sans"/>
          <w:color w:val="000000"/>
          <w:sz w:val="20"/>
          <w:szCs w:val="20"/>
        </w:rPr>
        <w:t xml:space="preserve"> |</w:t>
      </w:r>
      <w:r w:rsidR="00443B63">
        <w:rPr>
          <w:rFonts w:ascii="Open Sans" w:eastAsia="Open Sans" w:hAnsi="Open Sans" w:cs="Open Sans"/>
          <w:color w:val="000000"/>
          <w:sz w:val="20"/>
          <w:szCs w:val="20"/>
        </w:rPr>
        <w:t xml:space="preserve"> </w:t>
      </w:r>
      <w:hyperlink r:id="rId9" w:history="1">
        <w:r w:rsidR="00F7413E" w:rsidRPr="00F7413E">
          <w:rPr>
            <w:rStyle w:val="Hyperlink"/>
            <w:rFonts w:ascii="Open Sans" w:eastAsia="Open Sans" w:hAnsi="Open Sans" w:cs="Open Sans"/>
            <w:sz w:val="20"/>
            <w:szCs w:val="20"/>
          </w:rPr>
          <w:t>HuggingFace</w:t>
        </w:r>
      </w:hyperlink>
    </w:p>
    <w:p w14:paraId="1F54E131" w14:textId="77777777" w:rsidR="00861911" w:rsidRDefault="00106B3D" w:rsidP="006607BB">
      <w:pPr>
        <w:pStyle w:val="Subtitle"/>
        <w:keepNext w:val="0"/>
        <w:keepLines w:val="0"/>
        <w:widowControl w:val="0"/>
        <w:spacing w:after="0" w:line="480" w:lineRule="auto"/>
        <w:ind w:right="300"/>
        <w:jc w:val="center"/>
        <w:rPr>
          <w:rFonts w:ascii="Open Sans" w:eastAsia="Open Sans" w:hAnsi="Open Sans" w:cs="Open Sans"/>
          <w:sz w:val="14"/>
          <w:szCs w:val="14"/>
        </w:rPr>
      </w:pPr>
      <w:bookmarkStart w:id="2" w:name="_tdddv323rjqr" w:colFirst="0" w:colLast="0"/>
      <w:bookmarkEnd w:id="2"/>
      <w:r>
        <w:rPr>
          <w:noProof/>
        </w:rPr>
        <w:pict w14:anchorId="28E34138">
          <v:rect id="_x0000_i1027" alt="" style="width:453pt;height:.05pt;mso-width-percent:0;mso-height-percent:0;mso-width-percent:0;mso-height-percent:0" o:hralign="center" o:hrstd="t" o:hr="t" fillcolor="#a0a0a0" stroked="f"/>
        </w:pict>
      </w:r>
    </w:p>
    <w:p w14:paraId="1A1D9B1B" w14:textId="75FEA37B" w:rsidR="00F60530" w:rsidRDefault="00F60530" w:rsidP="00F60530">
      <w:pPr>
        <w:pStyle w:val="Subtitle"/>
        <w:keepNext w:val="0"/>
        <w:keepLines w:val="0"/>
        <w:widowControl w:val="0"/>
        <w:spacing w:before="100" w:after="0" w:line="240" w:lineRule="auto"/>
        <w:ind w:right="300"/>
        <w:jc w:val="center"/>
      </w:pPr>
      <w:bookmarkStart w:id="3" w:name="_qed4897jpmhk" w:colFirst="0" w:colLast="0"/>
      <w:bookmarkEnd w:id="3"/>
      <w:r>
        <w:rPr>
          <w:rFonts w:ascii="Open Sans" w:eastAsia="Open Sans" w:hAnsi="Open Sans" w:cs="Open Sans"/>
          <w:color w:val="000000"/>
          <w:sz w:val="20"/>
          <w:szCs w:val="20"/>
        </w:rPr>
        <w:t xml:space="preserve">I want to apply my skills in NLP, machine learning/deep learning, and creative writing to improve the way people work with AI. I am driven by data, collaboration, creativity, personal growth, and endless curiosity. I thrive in the yet undefined and technical and enjoy bridging the gap between data and stakeholders with my skills in creative writing, coding, and data visualization. </w:t>
      </w:r>
    </w:p>
    <w:p w14:paraId="115AF415" w14:textId="1B938C8C" w:rsidR="00861911" w:rsidRDefault="00106B3D" w:rsidP="006607BB">
      <w:pPr>
        <w:pStyle w:val="Heading1"/>
        <w:keepNext w:val="0"/>
        <w:keepLines w:val="0"/>
        <w:widowControl w:val="0"/>
        <w:spacing w:before="0" w:after="0" w:line="240" w:lineRule="auto"/>
        <w:ind w:right="300"/>
        <w:jc w:val="center"/>
        <w:rPr>
          <w:rFonts w:ascii="Open Sans" w:eastAsia="Open Sans" w:hAnsi="Open Sans" w:cs="Open Sans"/>
          <w:sz w:val="18"/>
          <w:szCs w:val="18"/>
        </w:rPr>
      </w:pPr>
      <w:r>
        <w:rPr>
          <w:noProof/>
        </w:rPr>
        <w:pict w14:anchorId="7468656C">
          <v:rect id="_x0000_i1026" alt="" style="width:453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10395" w:type="dxa"/>
        <w:tblInd w:w="1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45"/>
        <w:gridCol w:w="3180"/>
        <w:gridCol w:w="2670"/>
      </w:tblGrid>
      <w:tr w:rsidR="00861911" w14:paraId="272A789B" w14:textId="77777777">
        <w:trPr>
          <w:tblHeader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94A1" w14:textId="77777777" w:rsidR="00861911" w:rsidRDefault="000B1DDF" w:rsidP="00812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Core Language</w:t>
            </w:r>
            <w:r>
              <w:rPr>
                <w:rFonts w:ascii="Open Sans" w:eastAsia="Open Sans" w:hAnsi="Open Sans" w:cs="Open Sans"/>
                <w:b/>
                <w:color w:val="666666"/>
                <w:sz w:val="20"/>
                <w:szCs w:val="20"/>
              </w:rPr>
              <w:br/>
            </w:r>
            <w:r>
              <w:rPr>
                <w:rFonts w:ascii="Open Sans" w:eastAsia="Open Sans" w:hAnsi="Open Sans" w:cs="Open Sans"/>
                <w:color w:val="666666"/>
                <w:sz w:val="20"/>
                <w:szCs w:val="20"/>
              </w:rPr>
              <w:t>Python 3.x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DDE0" w14:textId="77777777" w:rsidR="00861911" w:rsidRDefault="000B1DDF" w:rsidP="00812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Databases</w:t>
            </w:r>
            <w:r>
              <w:rPr>
                <w:rFonts w:ascii="Open Sans" w:eastAsia="Open Sans" w:hAnsi="Open Sans" w:cs="Open Sans"/>
                <w:b/>
                <w:color w:val="666666"/>
                <w:sz w:val="20"/>
                <w:szCs w:val="20"/>
              </w:rPr>
              <w:br/>
            </w:r>
            <w:r>
              <w:rPr>
                <w:rFonts w:ascii="Open Sans" w:eastAsia="Open Sans" w:hAnsi="Open Sans" w:cs="Open Sans"/>
                <w:color w:val="666666"/>
                <w:sz w:val="20"/>
                <w:szCs w:val="20"/>
              </w:rPr>
              <w:t>SQL, MySQL, PostgreSQL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897BF" w14:textId="7FBEC914" w:rsidR="00861911" w:rsidRDefault="000B1DDF" w:rsidP="00812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Tools</w:t>
            </w:r>
            <w:r>
              <w:rPr>
                <w:rFonts w:ascii="Open Sans" w:eastAsia="Open Sans" w:hAnsi="Open Sans" w:cs="Open Sans"/>
                <w:b/>
                <w:color w:val="666666"/>
                <w:sz w:val="20"/>
                <w:szCs w:val="20"/>
              </w:rPr>
              <w:t xml:space="preserve"> - </w:t>
            </w:r>
            <w:r>
              <w:rPr>
                <w:rFonts w:ascii="Open Sans" w:eastAsia="Open Sans" w:hAnsi="Open Sans" w:cs="Open Sans"/>
                <w:color w:val="666666"/>
                <w:sz w:val="20"/>
                <w:szCs w:val="20"/>
              </w:rPr>
              <w:t>Sci-kit Learn, Matplotlib, Numpy, Pandas, Jupyter</w:t>
            </w:r>
            <w:r w:rsidR="00677680">
              <w:rPr>
                <w:rFonts w:ascii="Open Sans" w:eastAsia="Open Sans" w:hAnsi="Open Sans" w:cs="Open Sans"/>
                <w:color w:val="666666"/>
                <w:sz w:val="20"/>
                <w:szCs w:val="20"/>
              </w:rPr>
              <w:t>, Colab</w:t>
            </w:r>
            <w:r>
              <w:rPr>
                <w:rFonts w:ascii="Open Sans" w:eastAsia="Open Sans" w:hAnsi="Open Sans" w:cs="Open Sans"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24CC" w14:textId="20FF19E4" w:rsidR="00861911" w:rsidRDefault="000B1DDF" w:rsidP="00812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Frameworks</w:t>
            </w:r>
            <w:r w:rsidR="00677680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="00677680">
              <w:rPr>
                <w:rFonts w:ascii="Open Sans" w:eastAsia="Open Sans" w:hAnsi="Open Sans" w:cs="Open Sans"/>
                <w:b/>
                <w:color w:val="666666"/>
                <w:sz w:val="20"/>
                <w:szCs w:val="20"/>
              </w:rPr>
              <w:t xml:space="preserve">- </w:t>
            </w:r>
            <w:r w:rsidR="00677680">
              <w:rPr>
                <w:rFonts w:ascii="Open Sans" w:eastAsia="Open Sans" w:hAnsi="Open Sans" w:cs="Open Sans"/>
                <w:color w:val="666666"/>
                <w:sz w:val="20"/>
                <w:szCs w:val="20"/>
              </w:rPr>
              <w:t>PyTorch, TensorFlow, HuggingFace</w:t>
            </w:r>
            <w:r>
              <w:rPr>
                <w:rFonts w:ascii="Open Sans" w:eastAsia="Open Sans" w:hAnsi="Open Sans" w:cs="Open Sans"/>
                <w:color w:val="666666"/>
                <w:sz w:val="20"/>
                <w:szCs w:val="20"/>
              </w:rPr>
              <w:t xml:space="preserve"> </w:t>
            </w:r>
          </w:p>
        </w:tc>
      </w:tr>
      <w:tr w:rsidR="00861911" w14:paraId="48B4FFE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ABA0" w14:textId="77777777" w:rsidR="00861911" w:rsidRDefault="000B1DDF" w:rsidP="00812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Version Control</w:t>
            </w:r>
            <w:r>
              <w:rPr>
                <w:rFonts w:ascii="Open Sans" w:eastAsia="Open Sans" w:hAnsi="Open Sans" w:cs="Open Sans"/>
                <w:b/>
                <w:color w:val="666666"/>
                <w:sz w:val="20"/>
                <w:szCs w:val="20"/>
              </w:rPr>
              <w:br/>
            </w:r>
            <w:r>
              <w:rPr>
                <w:rFonts w:ascii="Open Sans" w:eastAsia="Open Sans" w:hAnsi="Open Sans" w:cs="Open Sans"/>
                <w:color w:val="666666"/>
                <w:sz w:val="20"/>
                <w:szCs w:val="20"/>
              </w:rPr>
              <w:t>Git, Github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E061" w14:textId="77777777" w:rsidR="00861911" w:rsidRDefault="000B1DDF" w:rsidP="00812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Project Management</w:t>
            </w:r>
            <w:r>
              <w:rPr>
                <w:rFonts w:ascii="Open Sans" w:eastAsia="Open Sans" w:hAnsi="Open Sans" w:cs="Open Sans"/>
                <w:b/>
                <w:color w:val="666666"/>
                <w:sz w:val="20"/>
                <w:szCs w:val="20"/>
              </w:rPr>
              <w:t xml:space="preserve">          </w:t>
            </w:r>
            <w:r>
              <w:rPr>
                <w:rFonts w:ascii="Open Sans" w:eastAsia="Open Sans" w:hAnsi="Open Sans" w:cs="Open Sans"/>
                <w:color w:val="666666"/>
                <w:sz w:val="20"/>
                <w:szCs w:val="20"/>
              </w:rPr>
              <w:t xml:space="preserve"> Trello, Asana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9DF79" w14:textId="77777777" w:rsidR="00861911" w:rsidRDefault="000B1DDF" w:rsidP="00812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Operating Systems</w:t>
            </w:r>
            <w:r>
              <w:rPr>
                <w:rFonts w:ascii="Open Sans" w:eastAsia="Open Sans" w:hAnsi="Open Sans" w:cs="Open Sans"/>
                <w:b/>
                <w:color w:val="666666"/>
                <w:sz w:val="20"/>
                <w:szCs w:val="20"/>
              </w:rPr>
              <w:br/>
            </w:r>
            <w:r>
              <w:rPr>
                <w:rFonts w:ascii="Open Sans" w:eastAsia="Open Sans" w:hAnsi="Open Sans" w:cs="Open Sans"/>
                <w:color w:val="666666"/>
                <w:sz w:val="20"/>
                <w:szCs w:val="20"/>
              </w:rPr>
              <w:t>Linux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1712" w14:textId="3DDCF5C6" w:rsidR="00861911" w:rsidRDefault="000B1DDF" w:rsidP="00812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Other Skills / Interests</w:t>
            </w:r>
            <w:r>
              <w:rPr>
                <w:rFonts w:ascii="Open Sans" w:eastAsia="Open Sans" w:hAnsi="Open Sans" w:cs="Open Sans"/>
                <w:b/>
                <w:color w:val="666666"/>
                <w:sz w:val="20"/>
                <w:szCs w:val="20"/>
              </w:rPr>
              <w:br/>
            </w:r>
            <w:r w:rsidR="00677680">
              <w:rPr>
                <w:rFonts w:ascii="Open Sans" w:eastAsia="Open Sans" w:hAnsi="Open Sans" w:cs="Open Sans"/>
                <w:color w:val="666666"/>
                <w:sz w:val="20"/>
                <w:szCs w:val="20"/>
              </w:rPr>
              <w:t xml:space="preserve">NLP, </w:t>
            </w:r>
            <w:r>
              <w:rPr>
                <w:rFonts w:ascii="Open Sans" w:eastAsia="Open Sans" w:hAnsi="Open Sans" w:cs="Open Sans"/>
                <w:color w:val="666666"/>
                <w:sz w:val="20"/>
                <w:szCs w:val="20"/>
              </w:rPr>
              <w:t>Writing, Music</w:t>
            </w:r>
          </w:p>
        </w:tc>
      </w:tr>
    </w:tbl>
    <w:p w14:paraId="62C93B9E" w14:textId="77777777" w:rsidR="00861911" w:rsidRDefault="00106B3D" w:rsidP="008124F2">
      <w:pPr>
        <w:pStyle w:val="Heading1"/>
        <w:keepNext w:val="0"/>
        <w:keepLines w:val="0"/>
        <w:widowControl w:val="0"/>
        <w:spacing w:before="0" w:after="100" w:line="240" w:lineRule="auto"/>
        <w:ind w:right="300"/>
        <w:jc w:val="both"/>
        <w:rPr>
          <w:rFonts w:ascii="Open Sans" w:eastAsia="Open Sans" w:hAnsi="Open Sans" w:cs="Open Sans"/>
          <w:b/>
          <w:color w:val="2079C7"/>
          <w:sz w:val="24"/>
          <w:szCs w:val="24"/>
        </w:rPr>
        <w:sectPr w:rsidR="00861911">
          <w:headerReference w:type="default" r:id="rId10"/>
          <w:pgSz w:w="12240" w:h="15840"/>
          <w:pgMar w:top="431" w:right="720" w:bottom="431" w:left="720" w:header="360" w:footer="360" w:gutter="0"/>
          <w:pgNumType w:start="1"/>
          <w:cols w:space="720"/>
        </w:sectPr>
      </w:pPr>
      <w:bookmarkStart w:id="5" w:name="_oyztde8tvnfs" w:colFirst="0" w:colLast="0"/>
      <w:bookmarkEnd w:id="5"/>
      <w:r>
        <w:rPr>
          <w:noProof/>
          <w:sz w:val="20"/>
          <w:szCs w:val="20"/>
        </w:rPr>
        <w:pict w14:anchorId="1CA4812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D011748" w14:textId="00C0E495" w:rsidR="00861911" w:rsidRDefault="000B1DDF" w:rsidP="00ED6046">
      <w:pPr>
        <w:pStyle w:val="Heading1"/>
        <w:keepNext w:val="0"/>
        <w:keepLines w:val="0"/>
        <w:widowControl w:val="0"/>
        <w:spacing w:before="120" w:after="100" w:line="240" w:lineRule="auto"/>
        <w:ind w:right="302"/>
        <w:rPr>
          <w:rFonts w:ascii="Open Sans" w:eastAsia="Open Sans" w:hAnsi="Open Sans" w:cs="Open Sans"/>
          <w:b/>
          <w:color w:val="2079C7"/>
          <w:sz w:val="24"/>
          <w:szCs w:val="24"/>
        </w:rPr>
      </w:pPr>
      <w:bookmarkStart w:id="6" w:name="_jpf85rll2xhd" w:colFirst="0" w:colLast="0"/>
      <w:bookmarkEnd w:id="6"/>
      <w:r>
        <w:rPr>
          <w:rFonts w:ascii="Open Sans" w:eastAsia="Open Sans" w:hAnsi="Open Sans" w:cs="Open Sans"/>
          <w:b/>
          <w:color w:val="2079C7"/>
          <w:sz w:val="24"/>
          <w:szCs w:val="24"/>
        </w:rPr>
        <w:t>TECHNICAL PROJECTS</w:t>
      </w:r>
    </w:p>
    <w:p w14:paraId="3F9C038C" w14:textId="767D541C" w:rsidR="002C0834" w:rsidRDefault="000B1DDF" w:rsidP="008124F2">
      <w:pPr>
        <w:pStyle w:val="Heading2"/>
        <w:widowControl w:val="0"/>
        <w:spacing w:before="0" w:after="0" w:line="240" w:lineRule="auto"/>
        <w:ind w:right="66"/>
        <w:rPr>
          <w:rFonts w:ascii="Open Sans" w:eastAsia="Open Sans" w:hAnsi="Open Sans" w:cs="Open Sans"/>
          <w:sz w:val="20"/>
          <w:szCs w:val="20"/>
        </w:rPr>
      </w:pPr>
      <w:bookmarkStart w:id="7" w:name="_gyobeq6gtrhq" w:colFirst="0" w:colLast="0"/>
      <w:bookmarkEnd w:id="7"/>
      <w:r>
        <w:rPr>
          <w:rFonts w:ascii="Open Sans" w:eastAsia="Open Sans" w:hAnsi="Open Sans" w:cs="Open Sans"/>
          <w:b/>
          <w:sz w:val="20"/>
          <w:szCs w:val="20"/>
        </w:rPr>
        <w:t>Solar Energy Output Predict</w:t>
      </w:r>
      <w:r w:rsidR="002C0834">
        <w:rPr>
          <w:rFonts w:ascii="Open Sans" w:eastAsia="Open Sans" w:hAnsi="Open Sans" w:cs="Open Sans"/>
          <w:b/>
          <w:sz w:val="20"/>
          <w:szCs w:val="20"/>
        </w:rPr>
        <w:t>ion</w:t>
      </w:r>
      <w:r>
        <w:rPr>
          <w:rFonts w:ascii="Open Sans" w:eastAsia="Open Sans" w:hAnsi="Open Sans" w:cs="Open Sans"/>
          <w:b/>
          <w:sz w:val="20"/>
          <w:szCs w:val="20"/>
        </w:rPr>
        <w:t xml:space="preserve"> (</w:t>
      </w:r>
      <w:hyperlink r:id="rId11">
        <w:r>
          <w:rPr>
            <w:rFonts w:ascii="Open Sans" w:eastAsia="Open Sans" w:hAnsi="Open Sans" w:cs="Open Sans"/>
            <w:b/>
            <w:color w:val="1155CC"/>
            <w:sz w:val="20"/>
            <w:szCs w:val="20"/>
            <w:u w:val="single"/>
          </w:rPr>
          <w:t>Github</w:t>
        </w:r>
      </w:hyperlink>
      <w:r>
        <w:rPr>
          <w:rFonts w:ascii="Open Sans" w:eastAsia="Open Sans" w:hAnsi="Open Sans" w:cs="Open Sans"/>
          <w:b/>
          <w:sz w:val="20"/>
          <w:szCs w:val="20"/>
        </w:rPr>
        <w:t xml:space="preserve">) </w:t>
      </w:r>
      <w:r>
        <w:rPr>
          <w:rFonts w:ascii="Open Sans" w:eastAsia="Open Sans" w:hAnsi="Open Sans" w:cs="Open Sans"/>
          <w:sz w:val="20"/>
          <w:szCs w:val="20"/>
        </w:rPr>
        <w:t xml:space="preserve">— </w:t>
      </w:r>
    </w:p>
    <w:p w14:paraId="0DE6FACD" w14:textId="0CDE8BDE" w:rsidR="00861911" w:rsidRPr="00ED6046" w:rsidRDefault="006F24EF" w:rsidP="00ED6046">
      <w:pPr>
        <w:pStyle w:val="Heading2"/>
        <w:widowControl w:val="0"/>
        <w:spacing w:before="0" w:after="0" w:line="240" w:lineRule="auto"/>
        <w:ind w:right="72"/>
        <w:rPr>
          <w:rFonts w:ascii="Open Sans" w:eastAsia="Open Sans" w:hAnsi="Open Sans" w:cs="Open Sans"/>
          <w:sz w:val="20"/>
          <w:szCs w:val="20"/>
        </w:rPr>
      </w:pPr>
      <w:r w:rsidRPr="00ED6046">
        <w:rPr>
          <w:rFonts w:ascii="Open Sans" w:eastAsia="Open Sans" w:hAnsi="Open Sans" w:cs="Open Sans"/>
          <w:sz w:val="20"/>
          <w:szCs w:val="20"/>
        </w:rPr>
        <w:t>Models determine</w:t>
      </w:r>
      <w:r w:rsidR="000B1DDF" w:rsidRPr="00ED6046">
        <w:rPr>
          <w:rFonts w:ascii="Open Sans" w:eastAsia="Open Sans" w:hAnsi="Open Sans" w:cs="Open Sans"/>
          <w:sz w:val="20"/>
          <w:szCs w:val="20"/>
        </w:rPr>
        <w:t xml:space="preserve"> ideal sites for solar energy development using machine learning models</w:t>
      </w:r>
    </w:p>
    <w:p w14:paraId="50A88DC0" w14:textId="7696692E" w:rsidR="00ED6046" w:rsidRPr="00ED6046" w:rsidRDefault="00ED6046" w:rsidP="00ED6046">
      <w:pPr>
        <w:widowControl w:val="0"/>
        <w:spacing w:before="60" w:after="60" w:line="240" w:lineRule="auto"/>
        <w:ind w:right="72" w:firstLine="720"/>
        <w:rPr>
          <w:rFonts w:ascii="Open Sans" w:eastAsia="Open Sans" w:hAnsi="Open Sans" w:cs="Open Sans"/>
          <w:i/>
          <w:iCs/>
          <w:color w:val="666666"/>
          <w:sz w:val="20"/>
          <w:szCs w:val="20"/>
        </w:rPr>
      </w:pPr>
      <w:r>
        <w:rPr>
          <w:rFonts w:ascii="Open Sans" w:eastAsia="Open Sans" w:hAnsi="Open Sans" w:cs="Open Sans"/>
          <w:i/>
          <w:iCs/>
          <w:color w:val="666666"/>
          <w:sz w:val="20"/>
          <w:szCs w:val="20"/>
        </w:rPr>
        <w:t xml:space="preserve">* </w:t>
      </w:r>
      <w:r w:rsidRPr="00B46A1E">
        <w:rPr>
          <w:rFonts w:ascii="Open Sans" w:eastAsia="Open Sans" w:hAnsi="Open Sans" w:cs="Open Sans"/>
          <w:color w:val="000000" w:themeColor="text1"/>
          <w:sz w:val="20"/>
          <w:szCs w:val="20"/>
        </w:rPr>
        <w:t xml:space="preserve">Watch </w:t>
      </w:r>
      <w:r>
        <w:rPr>
          <w:rFonts w:ascii="Open Sans" w:eastAsia="Open Sans" w:hAnsi="Open Sans" w:cs="Open Sans"/>
          <w:color w:val="000000" w:themeColor="text1"/>
          <w:sz w:val="20"/>
          <w:szCs w:val="20"/>
        </w:rPr>
        <w:t>my</w:t>
      </w:r>
      <w:r w:rsidRPr="00B46A1E">
        <w:rPr>
          <w:rFonts w:ascii="Open Sans" w:eastAsia="Open Sans" w:hAnsi="Open Sans" w:cs="Open Sans"/>
          <w:i/>
          <w:iCs/>
          <w:color w:val="000000" w:themeColor="text1"/>
          <w:sz w:val="20"/>
          <w:szCs w:val="20"/>
        </w:rPr>
        <w:t xml:space="preserve"> </w:t>
      </w:r>
      <w:hyperlink r:id="rId12" w:history="1">
        <w:r w:rsidRPr="002C0834">
          <w:rPr>
            <w:rStyle w:val="Hyperlink"/>
            <w:rFonts w:ascii="Open Sans" w:eastAsia="Open Sans" w:hAnsi="Open Sans" w:cs="Open Sans"/>
            <w:b/>
            <w:bCs/>
            <w:i/>
            <w:iCs/>
            <w:sz w:val="20"/>
            <w:szCs w:val="20"/>
          </w:rPr>
          <w:t>Tech Talk</w:t>
        </w:r>
      </w:hyperlink>
      <w:bookmarkStart w:id="8" w:name="_yk8luflkpwij" w:colFirst="0" w:colLast="0"/>
      <w:bookmarkEnd w:id="8"/>
    </w:p>
    <w:p w14:paraId="7130558C" w14:textId="7FC97F4C" w:rsidR="00861911" w:rsidRDefault="000B1DDF" w:rsidP="002C0834">
      <w:pPr>
        <w:widowControl w:val="0"/>
        <w:numPr>
          <w:ilvl w:val="0"/>
          <w:numId w:val="2"/>
        </w:numPr>
        <w:spacing w:after="200" w:line="240" w:lineRule="auto"/>
        <w:ind w:left="274" w:right="72" w:hanging="274"/>
        <w:rPr>
          <w:rFonts w:ascii="Open Sans" w:eastAsia="Open Sans" w:hAnsi="Open Sans" w:cs="Open Sans"/>
          <w:color w:val="666666"/>
          <w:sz w:val="20"/>
          <w:szCs w:val="20"/>
        </w:rPr>
      </w:pPr>
      <w:r>
        <w:rPr>
          <w:rFonts w:ascii="Open Sans" w:eastAsia="Open Sans" w:hAnsi="Open Sans" w:cs="Open Sans"/>
          <w:color w:val="666666"/>
          <w:sz w:val="20"/>
          <w:szCs w:val="20"/>
        </w:rPr>
        <w:t>Built with: Python, Jupyter, Pandas, Numpy, Sci-kit Learn, MatplotLib, Seaborn</w:t>
      </w:r>
    </w:p>
    <w:p w14:paraId="664EDC36" w14:textId="43B9778B" w:rsidR="00861911" w:rsidRDefault="000B1DDF" w:rsidP="008124F2">
      <w:pPr>
        <w:pStyle w:val="Heading1"/>
        <w:keepNext w:val="0"/>
        <w:keepLines w:val="0"/>
        <w:widowControl w:val="0"/>
        <w:spacing w:before="0" w:after="100" w:line="240" w:lineRule="auto"/>
        <w:ind w:right="300"/>
        <w:rPr>
          <w:rFonts w:ascii="Open Sans" w:eastAsia="Open Sans" w:hAnsi="Open Sans" w:cs="Open Sans"/>
          <w:b/>
          <w:color w:val="B7B7B7"/>
          <w:sz w:val="24"/>
          <w:szCs w:val="24"/>
        </w:rPr>
      </w:pPr>
      <w:r>
        <w:rPr>
          <w:rFonts w:ascii="Open Sans" w:eastAsia="Open Sans" w:hAnsi="Open Sans" w:cs="Open Sans"/>
          <w:b/>
          <w:color w:val="2079C7"/>
          <w:sz w:val="24"/>
          <w:szCs w:val="24"/>
        </w:rPr>
        <w:t>EDUCATION</w:t>
      </w:r>
    </w:p>
    <w:p w14:paraId="7A62E34C" w14:textId="77777777" w:rsidR="00861911" w:rsidRDefault="000B1DDF" w:rsidP="008124F2">
      <w:pPr>
        <w:pStyle w:val="Heading2"/>
        <w:widowControl w:val="0"/>
        <w:spacing w:before="100" w:after="0" w:line="240" w:lineRule="auto"/>
        <w:ind w:right="300"/>
        <w:rPr>
          <w:rFonts w:ascii="Open Sans" w:eastAsia="Open Sans" w:hAnsi="Open Sans" w:cs="Open Sans"/>
          <w:b/>
          <w:sz w:val="20"/>
          <w:szCs w:val="20"/>
        </w:rPr>
      </w:pPr>
      <w:bookmarkStart w:id="9" w:name="_ihuj03ag7to" w:colFirst="0" w:colLast="0"/>
      <w:bookmarkEnd w:id="9"/>
      <w:r>
        <w:rPr>
          <w:rFonts w:ascii="Open Sans" w:eastAsia="Open Sans" w:hAnsi="Open Sans" w:cs="Open Sans"/>
          <w:b/>
          <w:sz w:val="20"/>
          <w:szCs w:val="20"/>
        </w:rPr>
        <w:t xml:space="preserve">CodingNomads </w:t>
      </w:r>
      <w:r>
        <w:rPr>
          <w:rFonts w:ascii="Open Sans" w:eastAsia="Open Sans" w:hAnsi="Open Sans" w:cs="Open Sans"/>
          <w:sz w:val="20"/>
          <w:szCs w:val="20"/>
        </w:rPr>
        <w:t xml:space="preserve">— </w:t>
      </w:r>
      <w:r>
        <w:rPr>
          <w:rFonts w:ascii="Open Sans" w:eastAsia="Open Sans" w:hAnsi="Open Sans" w:cs="Open Sans"/>
          <w:i/>
          <w:sz w:val="20"/>
          <w:szCs w:val="20"/>
        </w:rPr>
        <w:t>Data Science + Machine Learning</w:t>
      </w:r>
      <w:r>
        <w:rPr>
          <w:rFonts w:ascii="Open Sans" w:eastAsia="Open Sans" w:hAnsi="Open Sans" w:cs="Open Sans"/>
          <w:sz w:val="20"/>
          <w:szCs w:val="20"/>
        </w:rPr>
        <w:br/>
      </w:r>
      <w:r>
        <w:rPr>
          <w:rFonts w:ascii="Open Sans" w:eastAsia="Open Sans" w:hAnsi="Open Sans" w:cs="Open Sans"/>
          <w:color w:val="666666"/>
          <w:sz w:val="16"/>
          <w:szCs w:val="16"/>
        </w:rPr>
        <w:t>SEPT 2021 - DEC 2021</w:t>
      </w:r>
    </w:p>
    <w:p w14:paraId="306D4D2A" w14:textId="59833E19" w:rsidR="006F24EF" w:rsidRDefault="006F24EF" w:rsidP="006F24EF">
      <w:pPr>
        <w:pStyle w:val="Heading2"/>
        <w:keepNext w:val="0"/>
        <w:keepLines w:val="0"/>
        <w:widowControl w:val="0"/>
        <w:numPr>
          <w:ilvl w:val="0"/>
          <w:numId w:val="6"/>
        </w:numPr>
        <w:spacing w:before="100" w:after="200" w:line="240" w:lineRule="auto"/>
        <w:ind w:left="274" w:right="302"/>
        <w:rPr>
          <w:rFonts w:ascii="Open Sans" w:eastAsia="Open Sans" w:hAnsi="Open Sans" w:cs="Open Sans"/>
          <w:color w:val="666666"/>
          <w:sz w:val="20"/>
          <w:szCs w:val="20"/>
        </w:rPr>
      </w:pPr>
      <w:bookmarkStart w:id="10" w:name="_81vwftjhuboo" w:colFirst="0" w:colLast="0"/>
      <w:bookmarkStart w:id="11" w:name="_5iv1kj924mtr" w:colFirst="0" w:colLast="0"/>
      <w:bookmarkEnd w:id="10"/>
      <w:bookmarkEnd w:id="11"/>
      <w:r>
        <w:rPr>
          <w:rFonts w:ascii="Open Sans" w:eastAsia="Open Sans" w:hAnsi="Open Sans" w:cs="Open Sans"/>
          <w:color w:val="666666"/>
          <w:sz w:val="20"/>
          <w:szCs w:val="20"/>
        </w:rPr>
        <w:t>Data Wrangling, Exploratory Data Analysis, Feature Engineering, Regression / Classification, Decision Trees, Deep Learning, Language Analysis, TF-IDF, Fine-tuning NLP models</w:t>
      </w:r>
      <w:r>
        <w:rPr>
          <w:rFonts w:ascii="Open Sans" w:eastAsia="Open Sans" w:hAnsi="Open Sans" w:cs="Open Sans"/>
          <w:color w:val="666666"/>
          <w:sz w:val="20"/>
          <w:szCs w:val="20"/>
        </w:rPr>
        <w:tab/>
      </w:r>
    </w:p>
    <w:p w14:paraId="07B31236" w14:textId="77777777" w:rsidR="00861911" w:rsidRDefault="000B1DDF" w:rsidP="008124F2">
      <w:pPr>
        <w:pStyle w:val="Heading2"/>
        <w:widowControl w:val="0"/>
        <w:spacing w:before="0" w:after="0" w:line="240" w:lineRule="auto"/>
        <w:ind w:right="30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CodingNomads </w:t>
      </w:r>
      <w:r>
        <w:rPr>
          <w:rFonts w:ascii="Open Sans" w:eastAsia="Open Sans" w:hAnsi="Open Sans" w:cs="Open Sans"/>
          <w:sz w:val="20"/>
          <w:szCs w:val="20"/>
        </w:rPr>
        <w:t xml:space="preserve">— </w:t>
      </w:r>
      <w:r>
        <w:rPr>
          <w:rFonts w:ascii="Open Sans" w:eastAsia="Open Sans" w:hAnsi="Open Sans" w:cs="Open Sans"/>
          <w:i/>
          <w:sz w:val="20"/>
          <w:szCs w:val="20"/>
        </w:rPr>
        <w:t>Python Full Stack Engineering</w:t>
      </w:r>
      <w:r>
        <w:rPr>
          <w:rFonts w:ascii="Open Sans" w:eastAsia="Open Sans" w:hAnsi="Open Sans" w:cs="Open Sans"/>
          <w:sz w:val="20"/>
          <w:szCs w:val="20"/>
        </w:rPr>
        <w:br/>
      </w:r>
      <w:r>
        <w:rPr>
          <w:rFonts w:ascii="Open Sans" w:eastAsia="Open Sans" w:hAnsi="Open Sans" w:cs="Open Sans"/>
          <w:color w:val="666666"/>
          <w:sz w:val="16"/>
          <w:szCs w:val="16"/>
        </w:rPr>
        <w:t>DEC 2021 - MARCH 2022</w:t>
      </w:r>
    </w:p>
    <w:p w14:paraId="7BCE66B3" w14:textId="77777777" w:rsidR="00861911" w:rsidRDefault="000B1DDF" w:rsidP="008124F2">
      <w:pPr>
        <w:widowControl w:val="0"/>
        <w:numPr>
          <w:ilvl w:val="0"/>
          <w:numId w:val="4"/>
        </w:numPr>
        <w:spacing w:after="200" w:line="240" w:lineRule="auto"/>
        <w:ind w:left="270" w:right="300"/>
        <w:rPr>
          <w:rFonts w:ascii="Open Sans" w:eastAsia="Open Sans" w:hAnsi="Open Sans" w:cs="Open Sans"/>
          <w:color w:val="666666"/>
          <w:sz w:val="20"/>
          <w:szCs w:val="20"/>
        </w:rPr>
      </w:pPr>
      <w:r>
        <w:rPr>
          <w:rFonts w:ascii="Open Sans" w:eastAsia="Open Sans" w:hAnsi="Open Sans" w:cs="Open Sans"/>
          <w:color w:val="666666"/>
          <w:sz w:val="20"/>
          <w:szCs w:val="20"/>
        </w:rPr>
        <w:t>Data Structures, Algorithms, Networking, Web Development, Authentication, Unit Testing, Software Engineering Best Practices</w:t>
      </w:r>
    </w:p>
    <w:p w14:paraId="3846CD00" w14:textId="77777777" w:rsidR="00861911" w:rsidRDefault="000B1DDF" w:rsidP="008124F2">
      <w:pPr>
        <w:pStyle w:val="Heading2"/>
        <w:widowControl w:val="0"/>
        <w:spacing w:before="0" w:after="0" w:line="240" w:lineRule="auto"/>
        <w:ind w:right="300"/>
        <w:rPr>
          <w:rFonts w:ascii="Open Sans" w:eastAsia="Open Sans" w:hAnsi="Open Sans" w:cs="Open Sans"/>
          <w:sz w:val="20"/>
          <w:szCs w:val="20"/>
        </w:rPr>
      </w:pPr>
      <w:bookmarkStart w:id="12" w:name="_nl40coxvbyax" w:colFirst="0" w:colLast="0"/>
      <w:bookmarkEnd w:id="12"/>
      <w:r>
        <w:rPr>
          <w:rFonts w:ascii="Open Sans" w:eastAsia="Open Sans" w:hAnsi="Open Sans" w:cs="Open Sans"/>
          <w:b/>
          <w:sz w:val="20"/>
          <w:szCs w:val="20"/>
        </w:rPr>
        <w:t xml:space="preserve">Portland State University </w:t>
      </w:r>
      <w:r>
        <w:rPr>
          <w:rFonts w:ascii="Open Sans" w:eastAsia="Open Sans" w:hAnsi="Open Sans" w:cs="Open Sans"/>
          <w:sz w:val="20"/>
          <w:szCs w:val="20"/>
        </w:rPr>
        <w:t xml:space="preserve">— </w:t>
      </w:r>
      <w:r>
        <w:rPr>
          <w:rFonts w:ascii="Open Sans" w:eastAsia="Open Sans" w:hAnsi="Open Sans" w:cs="Open Sans"/>
          <w:i/>
          <w:sz w:val="20"/>
          <w:szCs w:val="20"/>
        </w:rPr>
        <w:t>Bachelor of Fine Arts in Creative Writing: Fiction</w:t>
      </w:r>
      <w:r>
        <w:rPr>
          <w:rFonts w:ascii="Open Sans" w:eastAsia="Open Sans" w:hAnsi="Open Sans" w:cs="Open Sans"/>
          <w:sz w:val="20"/>
          <w:szCs w:val="20"/>
        </w:rPr>
        <w:br/>
      </w:r>
      <w:r>
        <w:rPr>
          <w:rFonts w:ascii="Open Sans" w:eastAsia="Open Sans" w:hAnsi="Open Sans" w:cs="Open Sans"/>
          <w:color w:val="666666"/>
          <w:sz w:val="16"/>
          <w:szCs w:val="16"/>
        </w:rPr>
        <w:t>MARCH 2016 - DEC 2022, Portland, OR</w:t>
      </w:r>
    </w:p>
    <w:p w14:paraId="0F33491A" w14:textId="77777777" w:rsidR="00861911" w:rsidRPr="002C0834" w:rsidRDefault="000B1DDF" w:rsidP="008124F2">
      <w:pPr>
        <w:widowControl w:val="0"/>
        <w:numPr>
          <w:ilvl w:val="0"/>
          <w:numId w:val="4"/>
        </w:numPr>
        <w:spacing w:line="240" w:lineRule="auto"/>
        <w:ind w:left="360" w:right="300"/>
        <w:rPr>
          <w:rFonts w:ascii="Open Sans" w:eastAsia="Open Sans" w:hAnsi="Open Sans" w:cs="Open Sans"/>
          <w:color w:val="000000" w:themeColor="text1"/>
          <w:sz w:val="20"/>
          <w:szCs w:val="20"/>
        </w:rPr>
      </w:pPr>
      <w:r w:rsidRPr="002C0834">
        <w:rPr>
          <w:rFonts w:ascii="Open Sans" w:eastAsia="Open Sans" w:hAnsi="Open Sans" w:cs="Open Sans"/>
          <w:color w:val="000000" w:themeColor="text1"/>
          <w:sz w:val="20"/>
          <w:szCs w:val="20"/>
        </w:rPr>
        <w:t>Summa Cum Laude, Dean’s List</w:t>
      </w:r>
    </w:p>
    <w:p w14:paraId="3D882497" w14:textId="77777777" w:rsidR="00861911" w:rsidRDefault="000B1DDF" w:rsidP="008124F2">
      <w:pPr>
        <w:widowControl w:val="0"/>
        <w:numPr>
          <w:ilvl w:val="0"/>
          <w:numId w:val="4"/>
        </w:numPr>
        <w:spacing w:after="200" w:line="240" w:lineRule="auto"/>
        <w:ind w:left="360" w:right="300"/>
        <w:rPr>
          <w:rFonts w:ascii="Open Sans" w:eastAsia="Open Sans" w:hAnsi="Open Sans" w:cs="Open Sans"/>
          <w:color w:val="666666"/>
          <w:sz w:val="20"/>
          <w:szCs w:val="20"/>
        </w:rPr>
      </w:pPr>
      <w:r>
        <w:rPr>
          <w:rFonts w:ascii="Open Sans" w:eastAsia="Open Sans" w:hAnsi="Open Sans" w:cs="Open Sans"/>
          <w:color w:val="666666"/>
          <w:sz w:val="20"/>
          <w:szCs w:val="20"/>
        </w:rPr>
        <w:t xml:space="preserve">Fiction, Poetry, Non-fiction, Editing, Publishing </w:t>
      </w:r>
    </w:p>
    <w:p w14:paraId="2AF08CE6" w14:textId="77777777" w:rsidR="00861911" w:rsidRDefault="000B1DDF" w:rsidP="008124F2">
      <w:pPr>
        <w:pStyle w:val="Heading2"/>
        <w:widowControl w:val="0"/>
        <w:spacing w:before="0" w:after="0" w:line="240" w:lineRule="auto"/>
        <w:ind w:right="300"/>
        <w:rPr>
          <w:rFonts w:ascii="Open Sans" w:eastAsia="Open Sans" w:hAnsi="Open Sans" w:cs="Open Sans"/>
          <w:color w:val="666666"/>
          <w:sz w:val="20"/>
          <w:szCs w:val="20"/>
        </w:rPr>
      </w:pPr>
      <w:bookmarkStart w:id="13" w:name="_u19nqch5rxqw" w:colFirst="0" w:colLast="0"/>
      <w:bookmarkEnd w:id="13"/>
      <w:r>
        <w:rPr>
          <w:rFonts w:ascii="Open Sans" w:eastAsia="Open Sans" w:hAnsi="Open Sans" w:cs="Open Sans"/>
          <w:b/>
          <w:sz w:val="20"/>
          <w:szCs w:val="20"/>
        </w:rPr>
        <w:t xml:space="preserve">Proyecto Linguistico Quetzalteco </w:t>
      </w:r>
      <w:r>
        <w:rPr>
          <w:rFonts w:ascii="Open Sans" w:eastAsia="Open Sans" w:hAnsi="Open Sans" w:cs="Open Sans"/>
          <w:sz w:val="20"/>
          <w:szCs w:val="20"/>
        </w:rPr>
        <w:t xml:space="preserve">— </w:t>
      </w:r>
      <w:r>
        <w:rPr>
          <w:rFonts w:ascii="Open Sans" w:eastAsia="Open Sans" w:hAnsi="Open Sans" w:cs="Open Sans"/>
          <w:i/>
          <w:sz w:val="20"/>
          <w:szCs w:val="20"/>
        </w:rPr>
        <w:t>Conversational Spanish, Latinx Literature &amp; Music</w:t>
      </w:r>
      <w:r>
        <w:rPr>
          <w:rFonts w:ascii="Open Sans" w:eastAsia="Open Sans" w:hAnsi="Open Sans" w:cs="Open Sans"/>
          <w:sz w:val="20"/>
          <w:szCs w:val="20"/>
        </w:rPr>
        <w:br/>
      </w:r>
      <w:r>
        <w:rPr>
          <w:rFonts w:ascii="Open Sans" w:eastAsia="Open Sans" w:hAnsi="Open Sans" w:cs="Open Sans"/>
          <w:color w:val="666666"/>
          <w:sz w:val="16"/>
          <w:szCs w:val="16"/>
        </w:rPr>
        <w:t>JULY 2018 - SEP 2018, Quetzaltenango, Guatemala</w:t>
      </w:r>
    </w:p>
    <w:p w14:paraId="695A1770" w14:textId="77777777" w:rsidR="00861911" w:rsidRDefault="000B1DDF" w:rsidP="008124F2">
      <w:pPr>
        <w:widowControl w:val="0"/>
        <w:numPr>
          <w:ilvl w:val="0"/>
          <w:numId w:val="5"/>
        </w:numPr>
        <w:spacing w:line="240" w:lineRule="auto"/>
        <w:ind w:left="360" w:right="300"/>
        <w:rPr>
          <w:rFonts w:ascii="Open Sans" w:eastAsia="Open Sans" w:hAnsi="Open Sans" w:cs="Open Sans"/>
          <w:color w:val="666666"/>
          <w:sz w:val="20"/>
          <w:szCs w:val="20"/>
        </w:rPr>
      </w:pPr>
      <w:r>
        <w:rPr>
          <w:rFonts w:ascii="Open Sans" w:eastAsia="Open Sans" w:hAnsi="Open Sans" w:cs="Open Sans"/>
          <w:color w:val="666666"/>
          <w:sz w:val="20"/>
          <w:szCs w:val="20"/>
        </w:rPr>
        <w:t>Studying and performing Latinx Music Theory and Lyrical Composition</w:t>
      </w:r>
    </w:p>
    <w:p w14:paraId="56C01000" w14:textId="6D43EC0C" w:rsidR="008124F2" w:rsidRDefault="008124F2" w:rsidP="00984D15">
      <w:pPr>
        <w:pStyle w:val="Heading1"/>
        <w:keepNext w:val="0"/>
        <w:keepLines w:val="0"/>
        <w:widowControl w:val="0"/>
        <w:spacing w:before="0" w:after="100" w:line="240" w:lineRule="auto"/>
        <w:ind w:right="300"/>
        <w:rPr>
          <w:rFonts w:ascii="Open Sans" w:eastAsia="Open Sans" w:hAnsi="Open Sans" w:cs="Open Sans"/>
          <w:b/>
          <w:color w:val="2079C7"/>
          <w:sz w:val="24"/>
          <w:szCs w:val="24"/>
        </w:rPr>
      </w:pPr>
      <w:bookmarkStart w:id="14" w:name="_kfjq4s5nnf5k" w:colFirst="0" w:colLast="0"/>
      <w:bookmarkEnd w:id="14"/>
    </w:p>
    <w:p w14:paraId="41E99036" w14:textId="0EBF2A22" w:rsidR="00861911" w:rsidRDefault="000B1DDF" w:rsidP="008124F2">
      <w:pPr>
        <w:pStyle w:val="Heading1"/>
        <w:keepNext w:val="0"/>
        <w:keepLines w:val="0"/>
        <w:widowControl w:val="0"/>
        <w:spacing w:before="0" w:after="100" w:line="240" w:lineRule="auto"/>
        <w:ind w:left="360" w:right="300" w:hanging="360"/>
        <w:rPr>
          <w:rFonts w:ascii="Open Sans" w:eastAsia="Open Sans" w:hAnsi="Open Sans" w:cs="Open Sans"/>
          <w:b/>
          <w:color w:val="2079C7"/>
          <w:sz w:val="24"/>
          <w:szCs w:val="24"/>
        </w:rPr>
      </w:pPr>
      <w:r>
        <w:rPr>
          <w:rFonts w:ascii="Open Sans" w:eastAsia="Open Sans" w:hAnsi="Open Sans" w:cs="Open Sans"/>
          <w:b/>
          <w:color w:val="2079C7"/>
          <w:sz w:val="24"/>
          <w:szCs w:val="24"/>
        </w:rPr>
        <w:t>WORK EXPERIENCE</w:t>
      </w:r>
    </w:p>
    <w:p w14:paraId="384E3B2A" w14:textId="77777777" w:rsidR="00861911" w:rsidRDefault="000B1DDF" w:rsidP="008124F2">
      <w:pPr>
        <w:widowControl w:val="0"/>
        <w:spacing w:line="240" w:lineRule="auto"/>
        <w:ind w:right="300"/>
        <w:rPr>
          <w:rFonts w:ascii="Open Sans" w:eastAsia="Open Sans" w:hAnsi="Open Sans" w:cs="Open Sans"/>
          <w:color w:val="666666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CodingNomads </w:t>
      </w:r>
      <w:r>
        <w:rPr>
          <w:rFonts w:ascii="Open Sans" w:eastAsia="Open Sans" w:hAnsi="Open Sans" w:cs="Open Sans"/>
          <w:sz w:val="20"/>
          <w:szCs w:val="20"/>
        </w:rPr>
        <w:t xml:space="preserve">— Online — </w:t>
      </w:r>
      <w:r>
        <w:rPr>
          <w:rFonts w:ascii="Open Sans" w:eastAsia="Open Sans" w:hAnsi="Open Sans" w:cs="Open Sans"/>
          <w:i/>
          <w:sz w:val="20"/>
          <w:szCs w:val="20"/>
        </w:rPr>
        <w:t>Blog Writer/Technical Writer/Editor (Freelance)</w:t>
      </w:r>
      <w:r>
        <w:rPr>
          <w:rFonts w:ascii="Open Sans" w:eastAsia="Open Sans" w:hAnsi="Open Sans" w:cs="Open Sans"/>
          <w:i/>
          <w:sz w:val="20"/>
          <w:szCs w:val="20"/>
        </w:rPr>
        <w:br/>
      </w:r>
      <w:r>
        <w:rPr>
          <w:rFonts w:ascii="Open Sans" w:eastAsia="Open Sans" w:hAnsi="Open Sans" w:cs="Open Sans"/>
          <w:color w:val="666666"/>
          <w:sz w:val="16"/>
          <w:szCs w:val="16"/>
        </w:rPr>
        <w:t>DEC 2021 -  PRESENT</w:t>
      </w:r>
    </w:p>
    <w:p w14:paraId="2C5D825A" w14:textId="49FBE526" w:rsidR="0018404A" w:rsidRPr="00677680" w:rsidRDefault="000B1DDF" w:rsidP="00677680">
      <w:pPr>
        <w:widowControl w:val="0"/>
        <w:spacing w:line="240" w:lineRule="auto"/>
        <w:ind w:right="300"/>
        <w:jc w:val="center"/>
        <w:rPr>
          <w:rFonts w:ascii="Open Sans" w:eastAsia="Open Sans" w:hAnsi="Open Sans" w:cs="Open Sans"/>
          <w:b/>
          <w:bCs/>
          <w:color w:val="666666"/>
          <w:sz w:val="16"/>
          <w:szCs w:val="16"/>
        </w:rPr>
      </w:pPr>
      <w:r w:rsidRPr="00677680">
        <w:rPr>
          <w:rFonts w:ascii="Open Sans" w:eastAsia="Open Sans" w:hAnsi="Open Sans" w:cs="Open Sans"/>
          <w:b/>
          <w:bCs/>
          <w:color w:val="666666"/>
          <w:sz w:val="16"/>
          <w:szCs w:val="16"/>
        </w:rPr>
        <w:t>Works Published:</w:t>
      </w:r>
    </w:p>
    <w:p w14:paraId="0C591754" w14:textId="40052E14" w:rsidR="0018404A" w:rsidRPr="00677680" w:rsidRDefault="00000000" w:rsidP="00BD4EC2">
      <w:pPr>
        <w:widowControl w:val="0"/>
        <w:spacing w:line="240" w:lineRule="auto"/>
        <w:ind w:right="300"/>
        <w:jc w:val="center"/>
        <w:rPr>
          <w:rFonts w:ascii="Open Sans" w:eastAsia="Open Sans" w:hAnsi="Open Sans" w:cs="Open Sans"/>
          <w:color w:val="666666"/>
          <w:sz w:val="20"/>
          <w:szCs w:val="20"/>
        </w:rPr>
      </w:pPr>
      <w:hyperlink r:id="rId13">
        <w:r w:rsidR="000B1DDF" w:rsidRPr="00677680">
          <w:rPr>
            <w:rFonts w:ascii="Open Sans" w:eastAsia="Open Sans" w:hAnsi="Open Sans" w:cs="Open Sans"/>
            <w:color w:val="1155CC"/>
            <w:sz w:val="20"/>
            <w:szCs w:val="20"/>
            <w:u w:val="single"/>
          </w:rPr>
          <w:t xml:space="preserve">How to Learn Python: </w:t>
        </w:r>
        <w:r w:rsidR="000B1DDF" w:rsidRPr="00677680">
          <w:rPr>
            <w:rFonts w:ascii="Open Sans" w:eastAsia="Open Sans" w:hAnsi="Open Sans" w:cs="Open Sans"/>
            <w:i/>
            <w:iCs/>
            <w:color w:val="1155CC"/>
            <w:sz w:val="20"/>
            <w:szCs w:val="20"/>
            <w:u w:val="single"/>
          </w:rPr>
          <w:t>The Beginner’s Guide</w:t>
        </w:r>
      </w:hyperlink>
    </w:p>
    <w:p w14:paraId="1C898E99" w14:textId="5F92BC91" w:rsidR="0018404A" w:rsidRPr="00BD4EC2" w:rsidRDefault="000B1DDF" w:rsidP="00BD4EC2">
      <w:pPr>
        <w:widowControl w:val="0"/>
        <w:spacing w:line="240" w:lineRule="auto"/>
        <w:ind w:right="300"/>
        <w:jc w:val="center"/>
        <w:rPr>
          <w:rFonts w:ascii="Open Sans" w:eastAsia="Open Sans" w:hAnsi="Open Sans" w:cs="Open Sans"/>
          <w:color w:val="666666"/>
          <w:sz w:val="16"/>
          <w:szCs w:val="16"/>
        </w:rPr>
      </w:pPr>
      <w:r w:rsidRPr="00BD4EC2">
        <w:rPr>
          <w:rFonts w:ascii="Open Sans" w:eastAsia="Open Sans" w:hAnsi="Open Sans" w:cs="Open Sans"/>
          <w:color w:val="666666"/>
          <w:sz w:val="16"/>
          <w:szCs w:val="16"/>
        </w:rPr>
        <w:t>January 2022. Online</w:t>
      </w:r>
      <w:r w:rsidR="0018404A" w:rsidRPr="00BD4EC2">
        <w:rPr>
          <w:rFonts w:ascii="Open Sans" w:eastAsia="Open Sans" w:hAnsi="Open Sans" w:cs="Open Sans"/>
          <w:color w:val="666666"/>
          <w:sz w:val="16"/>
          <w:szCs w:val="16"/>
        </w:rPr>
        <w:t>.</w:t>
      </w:r>
    </w:p>
    <w:p w14:paraId="57683BF3" w14:textId="1B58F7BF" w:rsidR="0018404A" w:rsidRDefault="0018404A" w:rsidP="00BD4EC2">
      <w:pPr>
        <w:widowControl w:val="0"/>
        <w:spacing w:line="240" w:lineRule="auto"/>
        <w:ind w:right="300"/>
        <w:jc w:val="center"/>
        <w:rPr>
          <w:rFonts w:ascii="Open Sans" w:eastAsia="Open Sans" w:hAnsi="Open Sans" w:cs="Open Sans"/>
          <w:color w:val="666666"/>
          <w:sz w:val="20"/>
          <w:szCs w:val="20"/>
        </w:rPr>
      </w:pPr>
      <w:hyperlink r:id="rId14" w:history="1">
        <w:r w:rsidRPr="0018404A">
          <w:rPr>
            <w:rStyle w:val="Hyperlink"/>
            <w:rFonts w:ascii="Open Sans" w:eastAsia="Open Sans" w:hAnsi="Open Sans" w:cs="Open Sans"/>
            <w:sz w:val="20"/>
            <w:szCs w:val="20"/>
          </w:rPr>
          <w:t>What Does a Data Scientist Do?</w:t>
        </w:r>
      </w:hyperlink>
    </w:p>
    <w:p w14:paraId="41C993EC" w14:textId="50E0B40D" w:rsidR="00861911" w:rsidRPr="00BD4EC2" w:rsidRDefault="0018404A" w:rsidP="00BD4EC2">
      <w:pPr>
        <w:widowControl w:val="0"/>
        <w:spacing w:line="240" w:lineRule="auto"/>
        <w:ind w:right="300"/>
        <w:jc w:val="center"/>
        <w:rPr>
          <w:rFonts w:ascii="Open Sans" w:eastAsia="Open Sans" w:hAnsi="Open Sans" w:cs="Open Sans"/>
          <w:color w:val="666666"/>
          <w:sz w:val="16"/>
          <w:szCs w:val="16"/>
        </w:rPr>
      </w:pPr>
      <w:r w:rsidRPr="00BD4EC2">
        <w:rPr>
          <w:rFonts w:ascii="Open Sans" w:eastAsia="Open Sans" w:hAnsi="Open Sans" w:cs="Open Sans"/>
          <w:color w:val="666666"/>
          <w:sz w:val="16"/>
          <w:szCs w:val="16"/>
        </w:rPr>
        <w:t>June</w:t>
      </w:r>
      <w:r w:rsidR="000B1DDF" w:rsidRPr="00BD4EC2">
        <w:rPr>
          <w:rFonts w:ascii="Open Sans" w:eastAsia="Open Sans" w:hAnsi="Open Sans" w:cs="Open Sans"/>
          <w:color w:val="666666"/>
          <w:sz w:val="16"/>
          <w:szCs w:val="16"/>
        </w:rPr>
        <w:t xml:space="preserve"> 2022. Online.</w:t>
      </w:r>
    </w:p>
    <w:p w14:paraId="2FB222AA" w14:textId="77777777" w:rsidR="0018404A" w:rsidRDefault="0018404A" w:rsidP="0018404A">
      <w:pPr>
        <w:widowControl w:val="0"/>
        <w:spacing w:before="100" w:line="240" w:lineRule="auto"/>
        <w:ind w:right="300"/>
        <w:rPr>
          <w:rFonts w:ascii="Open Sans" w:eastAsia="Open Sans" w:hAnsi="Open Sans" w:cs="Open Sans"/>
          <w:color w:val="666666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Self-Employed </w:t>
      </w:r>
      <w:r>
        <w:rPr>
          <w:rFonts w:ascii="Open Sans" w:eastAsia="Open Sans" w:hAnsi="Open Sans" w:cs="Open Sans"/>
          <w:sz w:val="20"/>
          <w:szCs w:val="20"/>
        </w:rPr>
        <w:t xml:space="preserve">— Santa Cruz, CA — </w:t>
      </w:r>
      <w:r>
        <w:rPr>
          <w:rFonts w:ascii="Open Sans" w:eastAsia="Open Sans" w:hAnsi="Open Sans" w:cs="Open Sans"/>
          <w:b/>
          <w:sz w:val="20"/>
          <w:szCs w:val="20"/>
        </w:rPr>
        <w:t>Touring Musician / Band Manager / Event Planner</w:t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br/>
      </w:r>
      <w:r>
        <w:rPr>
          <w:rFonts w:ascii="Open Sans" w:eastAsia="Open Sans" w:hAnsi="Open Sans" w:cs="Open Sans"/>
          <w:color w:val="666666"/>
          <w:sz w:val="16"/>
          <w:szCs w:val="16"/>
        </w:rPr>
        <w:t xml:space="preserve">JUNE 2009 – 2015, 2021-preseent </w:t>
      </w:r>
    </w:p>
    <w:p w14:paraId="558A24C9" w14:textId="5FF25229" w:rsidR="0018404A" w:rsidRDefault="0018404A" w:rsidP="00E31F99">
      <w:pPr>
        <w:widowControl w:val="0"/>
        <w:numPr>
          <w:ilvl w:val="0"/>
          <w:numId w:val="4"/>
        </w:numPr>
        <w:spacing w:line="240" w:lineRule="auto"/>
        <w:ind w:left="360" w:right="300"/>
        <w:rPr>
          <w:rFonts w:ascii="Open Sans" w:eastAsia="Open Sans" w:hAnsi="Open Sans" w:cs="Open Sans"/>
          <w:color w:val="666666"/>
          <w:sz w:val="20"/>
          <w:szCs w:val="20"/>
        </w:rPr>
      </w:pPr>
      <w:r>
        <w:rPr>
          <w:rFonts w:ascii="Open Sans" w:eastAsia="Open Sans" w:hAnsi="Open Sans" w:cs="Open Sans"/>
          <w:color w:val="666666"/>
          <w:sz w:val="20"/>
          <w:szCs w:val="20"/>
        </w:rPr>
        <w:t>Music Management, Promotion, Marketing, All-age Event Planning, Sound Engineering, Collaborative Musical and Lyrical Composition, Music Performance</w:t>
      </w:r>
    </w:p>
    <w:p w14:paraId="6D3C99DA" w14:textId="69D61901" w:rsidR="00861911" w:rsidRDefault="000B1DDF">
      <w:pPr>
        <w:widowControl w:val="0"/>
        <w:spacing w:before="100" w:line="240" w:lineRule="auto"/>
        <w:ind w:right="30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Anarres Infoshop &amp; Community Space </w:t>
      </w:r>
      <w:r>
        <w:rPr>
          <w:rFonts w:ascii="Open Sans" w:eastAsia="Open Sans" w:hAnsi="Open Sans" w:cs="Open Sans"/>
          <w:sz w:val="20"/>
          <w:szCs w:val="20"/>
        </w:rPr>
        <w:t xml:space="preserve">— Portland, OR — </w:t>
      </w:r>
      <w:r>
        <w:rPr>
          <w:rFonts w:ascii="Open Sans" w:eastAsia="Open Sans" w:hAnsi="Open Sans" w:cs="Open Sans"/>
          <w:i/>
          <w:sz w:val="20"/>
          <w:szCs w:val="20"/>
        </w:rPr>
        <w:t>Co-founder / Collective Member</w:t>
      </w:r>
      <w:r>
        <w:rPr>
          <w:rFonts w:ascii="Open Sans" w:eastAsia="Open Sans" w:hAnsi="Open Sans" w:cs="Open Sans"/>
          <w:sz w:val="20"/>
          <w:szCs w:val="20"/>
        </w:rPr>
        <w:br/>
      </w:r>
      <w:r>
        <w:rPr>
          <w:rFonts w:ascii="Open Sans" w:eastAsia="Open Sans" w:hAnsi="Open Sans" w:cs="Open Sans"/>
          <w:color w:val="666666"/>
          <w:sz w:val="16"/>
          <w:szCs w:val="16"/>
        </w:rPr>
        <w:t>SEPT 2014 - OCT 2017</w:t>
      </w:r>
    </w:p>
    <w:p w14:paraId="48E72739" w14:textId="77777777" w:rsidR="00861911" w:rsidRDefault="000B1DDF">
      <w:pPr>
        <w:widowControl w:val="0"/>
        <w:numPr>
          <w:ilvl w:val="0"/>
          <w:numId w:val="3"/>
        </w:numPr>
        <w:spacing w:line="240" w:lineRule="auto"/>
        <w:ind w:left="360" w:right="300"/>
        <w:rPr>
          <w:rFonts w:ascii="Open Sans" w:eastAsia="Open Sans" w:hAnsi="Open Sans" w:cs="Open Sans"/>
          <w:color w:val="666666"/>
          <w:sz w:val="20"/>
          <w:szCs w:val="20"/>
        </w:rPr>
      </w:pPr>
      <w:r>
        <w:rPr>
          <w:rFonts w:ascii="Open Sans" w:eastAsia="Open Sans" w:hAnsi="Open Sans" w:cs="Open Sans"/>
          <w:color w:val="666666"/>
          <w:sz w:val="20"/>
          <w:szCs w:val="20"/>
        </w:rPr>
        <w:t>Founded a volunteer-run community center / all-age music venue / bookstore / lending library</w:t>
      </w:r>
    </w:p>
    <w:p w14:paraId="66D88641" w14:textId="77777777" w:rsidR="00861911" w:rsidRDefault="000B1DDF">
      <w:pPr>
        <w:widowControl w:val="0"/>
        <w:numPr>
          <w:ilvl w:val="0"/>
          <w:numId w:val="3"/>
        </w:numPr>
        <w:spacing w:before="100" w:after="200" w:line="240" w:lineRule="auto"/>
        <w:ind w:left="360" w:right="300"/>
        <w:rPr>
          <w:rFonts w:ascii="Open Sans" w:eastAsia="Open Sans" w:hAnsi="Open Sans" w:cs="Open Sans"/>
          <w:color w:val="666666"/>
          <w:sz w:val="20"/>
          <w:szCs w:val="20"/>
        </w:rPr>
      </w:pPr>
      <w:r>
        <w:rPr>
          <w:rFonts w:ascii="Open Sans" w:eastAsia="Open Sans" w:hAnsi="Open Sans" w:cs="Open Sans"/>
          <w:color w:val="666666"/>
          <w:sz w:val="20"/>
          <w:szCs w:val="20"/>
        </w:rPr>
        <w:t>Facilitated community events such as: weekly needle exchange (Portland People’s Outreach Project), all-age concerts, community skill workshops</w:t>
      </w:r>
    </w:p>
    <w:p w14:paraId="1BA34F92" w14:textId="77777777" w:rsidR="00861911" w:rsidRDefault="000B1DDF">
      <w:pPr>
        <w:widowControl w:val="0"/>
        <w:spacing w:before="100" w:line="240" w:lineRule="auto"/>
        <w:ind w:right="300"/>
        <w:rPr>
          <w:rFonts w:ascii="Open Sans" w:eastAsia="Open Sans" w:hAnsi="Open Sans" w:cs="Open Sans"/>
          <w:color w:val="666666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No More Deaths • No Más Muertes </w:t>
      </w:r>
      <w:r>
        <w:rPr>
          <w:rFonts w:ascii="Open Sans" w:eastAsia="Open Sans" w:hAnsi="Open Sans" w:cs="Open Sans"/>
          <w:sz w:val="20"/>
          <w:szCs w:val="20"/>
        </w:rPr>
        <w:t xml:space="preserve">— Tucson/Arivaca, AZ — </w:t>
      </w:r>
      <w:r>
        <w:rPr>
          <w:rFonts w:ascii="Open Sans" w:eastAsia="Open Sans" w:hAnsi="Open Sans" w:cs="Open Sans"/>
          <w:i/>
          <w:sz w:val="20"/>
          <w:szCs w:val="20"/>
        </w:rPr>
        <w:t>Humanitarian Aid Volunteer</w:t>
      </w:r>
      <w:r>
        <w:rPr>
          <w:rFonts w:ascii="Open Sans" w:eastAsia="Open Sans" w:hAnsi="Open Sans" w:cs="Open Sans"/>
          <w:sz w:val="20"/>
          <w:szCs w:val="20"/>
        </w:rPr>
        <w:br/>
      </w:r>
      <w:r>
        <w:rPr>
          <w:rFonts w:ascii="Open Sans" w:eastAsia="Open Sans" w:hAnsi="Open Sans" w:cs="Open Sans"/>
          <w:color w:val="666666"/>
          <w:sz w:val="16"/>
          <w:szCs w:val="16"/>
        </w:rPr>
        <w:t>NOV - DEC 2013,  JAN - FEB 2015</w:t>
      </w:r>
    </w:p>
    <w:p w14:paraId="6330535A" w14:textId="72414168" w:rsidR="00861911" w:rsidRDefault="000B1DDF">
      <w:pPr>
        <w:widowControl w:val="0"/>
        <w:numPr>
          <w:ilvl w:val="0"/>
          <w:numId w:val="4"/>
        </w:numPr>
        <w:spacing w:line="240" w:lineRule="auto"/>
        <w:ind w:left="360" w:right="300"/>
        <w:rPr>
          <w:rFonts w:ascii="Open Sans" w:eastAsia="Open Sans" w:hAnsi="Open Sans" w:cs="Open Sans"/>
          <w:color w:val="666666"/>
          <w:sz w:val="20"/>
          <w:szCs w:val="20"/>
        </w:rPr>
      </w:pPr>
      <w:r>
        <w:rPr>
          <w:rFonts w:ascii="Open Sans" w:eastAsia="Open Sans" w:hAnsi="Open Sans" w:cs="Open Sans"/>
          <w:color w:val="666666"/>
          <w:sz w:val="20"/>
          <w:szCs w:val="20"/>
        </w:rPr>
        <w:t xml:space="preserve">Distributed supplies along remote travel routes and assisted at on-site medical </w:t>
      </w:r>
      <w:r w:rsidR="00E31F99">
        <w:rPr>
          <w:rFonts w:ascii="Open Sans" w:eastAsia="Open Sans" w:hAnsi="Open Sans" w:cs="Open Sans"/>
          <w:color w:val="666666"/>
          <w:sz w:val="20"/>
          <w:szCs w:val="20"/>
        </w:rPr>
        <w:t>clinic</w:t>
      </w:r>
    </w:p>
    <w:sectPr w:rsidR="00861911">
      <w:type w:val="continuous"/>
      <w:pgSz w:w="12240" w:h="15840"/>
      <w:pgMar w:top="431" w:right="720" w:bottom="431" w:left="720" w:header="360" w:footer="360" w:gutter="0"/>
      <w:cols w:num="2" w:space="720" w:equalWidth="0">
        <w:col w:w="5040" w:space="720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E62D6" w14:textId="77777777" w:rsidR="00106B3D" w:rsidRDefault="00106B3D">
      <w:pPr>
        <w:spacing w:line="240" w:lineRule="auto"/>
      </w:pPr>
      <w:r>
        <w:separator/>
      </w:r>
    </w:p>
  </w:endnote>
  <w:endnote w:type="continuationSeparator" w:id="0">
    <w:p w14:paraId="3A371764" w14:textId="77777777" w:rsidR="00106B3D" w:rsidRDefault="00106B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3FE93" w14:textId="77777777" w:rsidR="00106B3D" w:rsidRDefault="00106B3D">
      <w:pPr>
        <w:spacing w:line="240" w:lineRule="auto"/>
      </w:pPr>
      <w:r>
        <w:separator/>
      </w:r>
    </w:p>
  </w:footnote>
  <w:footnote w:type="continuationSeparator" w:id="0">
    <w:p w14:paraId="60E84F78" w14:textId="77777777" w:rsidR="00106B3D" w:rsidRDefault="00106B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8B4FF" w14:textId="77777777" w:rsidR="00861911" w:rsidRDefault="00861911">
    <w:pPr>
      <w:pStyle w:val="Subtitle"/>
      <w:keepNext w:val="0"/>
      <w:keepLines w:val="0"/>
      <w:widowControl w:val="0"/>
      <w:spacing w:after="0"/>
      <w:ind w:right="300"/>
      <w:rPr>
        <w:rFonts w:ascii="Open Sans" w:eastAsia="Open Sans" w:hAnsi="Open Sans" w:cs="Open Sans"/>
        <w:sz w:val="16"/>
        <w:szCs w:val="16"/>
      </w:rPr>
    </w:pPr>
    <w:bookmarkStart w:id="4" w:name="_806g9lyzzase" w:colFirst="0" w:colLast="0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7E3E"/>
    <w:multiLevelType w:val="multilevel"/>
    <w:tmpl w:val="B1A489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CA4B86"/>
    <w:multiLevelType w:val="multilevel"/>
    <w:tmpl w:val="5046F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222378"/>
    <w:multiLevelType w:val="multilevel"/>
    <w:tmpl w:val="D2E89C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7C3016"/>
    <w:multiLevelType w:val="multilevel"/>
    <w:tmpl w:val="DE5AA0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6F3327"/>
    <w:multiLevelType w:val="multilevel"/>
    <w:tmpl w:val="312CDB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EC47C8"/>
    <w:multiLevelType w:val="multilevel"/>
    <w:tmpl w:val="339430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93926973">
    <w:abstractNumId w:val="5"/>
  </w:num>
  <w:num w:numId="2" w16cid:durableId="2082484050">
    <w:abstractNumId w:val="4"/>
  </w:num>
  <w:num w:numId="3" w16cid:durableId="425269551">
    <w:abstractNumId w:val="3"/>
  </w:num>
  <w:num w:numId="4" w16cid:durableId="1551305602">
    <w:abstractNumId w:val="2"/>
  </w:num>
  <w:num w:numId="5" w16cid:durableId="531694735">
    <w:abstractNumId w:val="1"/>
  </w:num>
  <w:num w:numId="6" w16cid:durableId="99676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11"/>
    <w:rsid w:val="000A6453"/>
    <w:rsid w:val="000B1DDF"/>
    <w:rsid w:val="00106B3D"/>
    <w:rsid w:val="00180216"/>
    <w:rsid w:val="0018404A"/>
    <w:rsid w:val="002C0834"/>
    <w:rsid w:val="00443B63"/>
    <w:rsid w:val="004F7252"/>
    <w:rsid w:val="0058050E"/>
    <w:rsid w:val="006607BB"/>
    <w:rsid w:val="00677680"/>
    <w:rsid w:val="006B4725"/>
    <w:rsid w:val="006F24EF"/>
    <w:rsid w:val="006F2B82"/>
    <w:rsid w:val="00700082"/>
    <w:rsid w:val="00733CFC"/>
    <w:rsid w:val="008124F2"/>
    <w:rsid w:val="00812FF9"/>
    <w:rsid w:val="00847B62"/>
    <w:rsid w:val="00861911"/>
    <w:rsid w:val="008F4693"/>
    <w:rsid w:val="00984D15"/>
    <w:rsid w:val="00AF240E"/>
    <w:rsid w:val="00B46A1E"/>
    <w:rsid w:val="00BD4EC2"/>
    <w:rsid w:val="00E31F99"/>
    <w:rsid w:val="00E469C3"/>
    <w:rsid w:val="00EB2597"/>
    <w:rsid w:val="00ED6046"/>
    <w:rsid w:val="00F60530"/>
    <w:rsid w:val="00F7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36A50"/>
  <w15:docId w15:val="{9CDDC622-4DC1-7043-8223-13E38322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80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741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1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24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6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6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amuelmillerwriting" TargetMode="External"/><Relationship Id="rId13" Type="http://schemas.openxmlformats.org/officeDocument/2006/relationships/hyperlink" Target="https://codingnomads.co/blog/how-to-learn-python-the-beginners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samuelmiller413" TargetMode="External"/><Relationship Id="rId12" Type="http://schemas.openxmlformats.org/officeDocument/2006/relationships/hyperlink" Target="https://www.youtube.com/watch?v=aFapydKwPc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amuelMiller413/data_science_ml_learning/tree/main/capston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Users/admin/Documents/Work%20Docs/huggingface.co/SamuelMiller" TargetMode="External"/><Relationship Id="rId14" Type="http://schemas.openxmlformats.org/officeDocument/2006/relationships/hyperlink" Target="https://codingnomads.co/blog/what-does-a-data-scientist-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Miller</cp:lastModifiedBy>
  <cp:revision>2</cp:revision>
  <cp:lastPrinted>2022-04-27T11:40:00Z</cp:lastPrinted>
  <dcterms:created xsi:type="dcterms:W3CDTF">2022-06-19T02:08:00Z</dcterms:created>
  <dcterms:modified xsi:type="dcterms:W3CDTF">2022-06-19T02:08:00Z</dcterms:modified>
</cp:coreProperties>
</file>